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37" w:rsidRDefault="00301737" w:rsidP="00D371E8">
      <w:pPr>
        <w:pStyle w:val="Nagwek1"/>
      </w:pPr>
      <w:r>
        <w:tab/>
      </w:r>
      <w:r>
        <w:tab/>
      </w:r>
    </w:p>
    <w:p w:rsidR="00301737" w:rsidRDefault="00301737" w:rsidP="00D371E8">
      <w:pPr>
        <w:pStyle w:val="Nagwek1"/>
      </w:pPr>
    </w:p>
    <w:p w:rsidR="00472204" w:rsidRDefault="00472204" w:rsidP="00D371E8">
      <w:pPr>
        <w:pStyle w:val="Nagwek1"/>
      </w:pPr>
      <w:bookmarkStart w:id="0" w:name="_Toc427597626"/>
      <w:bookmarkStart w:id="1" w:name="_Toc427598609"/>
      <w:bookmarkStart w:id="2" w:name="_Toc427599124"/>
      <w:bookmarkStart w:id="3" w:name="_Toc429726052"/>
      <w:bookmarkStart w:id="4" w:name="_Toc430008300"/>
    </w:p>
    <w:p w:rsidR="00472204" w:rsidRDefault="00472204" w:rsidP="00D371E8">
      <w:pPr>
        <w:pStyle w:val="Nagwek1"/>
      </w:pPr>
    </w:p>
    <w:p w:rsidR="00472204" w:rsidRDefault="00472204" w:rsidP="00D371E8">
      <w:pPr>
        <w:pStyle w:val="Nagwek1"/>
      </w:pPr>
    </w:p>
    <w:p w:rsidR="00472204" w:rsidRDefault="00472204" w:rsidP="00D371E8">
      <w:pPr>
        <w:pStyle w:val="Nagwek1"/>
      </w:pPr>
    </w:p>
    <w:p w:rsidR="00301737" w:rsidRPr="00EE404B" w:rsidRDefault="00301737" w:rsidP="00D371E8">
      <w:pPr>
        <w:pStyle w:val="Nagwek1"/>
      </w:pPr>
      <w:r w:rsidRPr="00EE404B">
        <w:t>STATUT</w:t>
      </w:r>
      <w:bookmarkEnd w:id="0"/>
      <w:bookmarkEnd w:id="1"/>
      <w:bookmarkEnd w:id="2"/>
      <w:bookmarkEnd w:id="3"/>
      <w:bookmarkEnd w:id="4"/>
    </w:p>
    <w:p w:rsidR="00EE404B" w:rsidRPr="00EE404B" w:rsidRDefault="008C648B" w:rsidP="00D371E8">
      <w:pPr>
        <w:pStyle w:val="Nagwek1"/>
        <w:rPr>
          <w:szCs w:val="48"/>
        </w:rPr>
      </w:pPr>
      <w:bookmarkStart w:id="5" w:name="_Toc427597627"/>
      <w:bookmarkStart w:id="6" w:name="_Toc427598610"/>
      <w:bookmarkStart w:id="7" w:name="_Toc427599125"/>
      <w:bookmarkStart w:id="8" w:name="_Toc429726053"/>
      <w:bookmarkStart w:id="9" w:name="_Toc430008301"/>
      <w:r w:rsidRPr="00EE404B">
        <w:t>Zespołu Szkół Technicznych</w:t>
      </w:r>
      <w:r w:rsidR="00B67C7C" w:rsidRPr="00EE404B">
        <w:t xml:space="preserve"> </w:t>
      </w:r>
      <w:r w:rsidR="00B67C7C" w:rsidRPr="00EE404B">
        <w:br/>
        <w:t xml:space="preserve">i </w:t>
      </w:r>
      <w:r w:rsidR="00365AA5" w:rsidRPr="00EE404B">
        <w:t>Lice</w:t>
      </w:r>
      <w:r w:rsidR="00B67C7C" w:rsidRPr="00EE404B">
        <w:t>alnych</w:t>
      </w:r>
      <w:bookmarkEnd w:id="5"/>
      <w:bookmarkEnd w:id="6"/>
      <w:bookmarkEnd w:id="7"/>
      <w:bookmarkEnd w:id="8"/>
      <w:bookmarkEnd w:id="9"/>
      <w:r w:rsidR="00C60D04" w:rsidRPr="00EE404B">
        <w:rPr>
          <w:szCs w:val="48"/>
        </w:rPr>
        <w:t xml:space="preserve"> </w:t>
      </w:r>
      <w:r w:rsidR="00916354" w:rsidRPr="00EE404B">
        <w:rPr>
          <w:szCs w:val="48"/>
        </w:rPr>
        <w:t xml:space="preserve">  </w:t>
      </w:r>
    </w:p>
    <w:p w:rsidR="00796231" w:rsidRPr="00EE404B" w:rsidRDefault="00301737" w:rsidP="00D371E8">
      <w:pPr>
        <w:pStyle w:val="Nagwek1"/>
      </w:pPr>
      <w:bookmarkStart w:id="10" w:name="_Toc427597628"/>
      <w:bookmarkStart w:id="11" w:name="_Toc427598611"/>
      <w:bookmarkStart w:id="12" w:name="_Toc427599126"/>
      <w:bookmarkStart w:id="13" w:name="_Toc429726054"/>
      <w:bookmarkStart w:id="14" w:name="_Toc430008302"/>
      <w:r w:rsidRPr="00EE404B">
        <w:t xml:space="preserve">w </w:t>
      </w:r>
      <w:r w:rsidR="00B67C7C" w:rsidRPr="00EE404B">
        <w:t xml:space="preserve"> Żaganiu</w:t>
      </w:r>
      <w:bookmarkEnd w:id="10"/>
      <w:bookmarkEnd w:id="11"/>
      <w:bookmarkEnd w:id="12"/>
      <w:bookmarkEnd w:id="13"/>
      <w:bookmarkEnd w:id="14"/>
    </w:p>
    <w:p w:rsidR="00535A7C" w:rsidRDefault="00535A7C" w:rsidP="00DC72A1"/>
    <w:p w:rsidR="00535A7C" w:rsidRPr="00535A7C" w:rsidRDefault="00535A7C" w:rsidP="00DC72A1"/>
    <w:p w:rsidR="00301737" w:rsidRDefault="00301737" w:rsidP="00DC72A1"/>
    <w:p w:rsidR="00301737" w:rsidRDefault="00301737" w:rsidP="00DC72A1"/>
    <w:p w:rsidR="00301737" w:rsidRDefault="00301737" w:rsidP="00DC72A1"/>
    <w:p w:rsidR="00301737" w:rsidRDefault="00301737" w:rsidP="00DC72A1"/>
    <w:p w:rsidR="00301737" w:rsidRDefault="00301737" w:rsidP="00DC72A1"/>
    <w:p w:rsidR="00301737" w:rsidRDefault="00301737" w:rsidP="00DC72A1"/>
    <w:p w:rsidR="00301737" w:rsidRDefault="00301737" w:rsidP="00DC72A1"/>
    <w:p w:rsidR="00301737" w:rsidRDefault="00301737" w:rsidP="00DC72A1"/>
    <w:p w:rsidR="00301737" w:rsidRDefault="00301737" w:rsidP="00DC72A1"/>
    <w:p w:rsidR="005615E6" w:rsidRDefault="005615E6" w:rsidP="00DC72A1"/>
    <w:p w:rsidR="005615E6" w:rsidRDefault="005615E6" w:rsidP="00DC72A1"/>
    <w:p w:rsidR="005615E6" w:rsidRDefault="005615E6" w:rsidP="00DC72A1"/>
    <w:p w:rsidR="00301737" w:rsidRDefault="00301737" w:rsidP="00DC72A1"/>
    <w:p w:rsidR="00301737" w:rsidRDefault="00301737" w:rsidP="00DC72A1"/>
    <w:p w:rsidR="00BA760B" w:rsidRDefault="00BA760B" w:rsidP="00DC72A1"/>
    <w:p w:rsidR="00BA760B" w:rsidRDefault="00BA760B" w:rsidP="00DC72A1"/>
    <w:p w:rsidR="00BA760B" w:rsidRDefault="00BA760B" w:rsidP="00DC72A1"/>
    <w:p w:rsidR="00BA760B" w:rsidRDefault="00BA760B" w:rsidP="00DC72A1"/>
    <w:p w:rsidR="00BA760B" w:rsidRDefault="00BA760B" w:rsidP="00DC72A1"/>
    <w:p w:rsidR="008C4225" w:rsidRDefault="00472204" w:rsidP="00BA760B">
      <w:pPr>
        <w:jc w:val="center"/>
      </w:pPr>
      <w:r>
        <w:t>Statut ZSTiL w Żaganiu z dnia 20 s</w:t>
      </w:r>
      <w:r w:rsidR="008C4225">
        <w:t xml:space="preserve">tycznia 2009 r. </w:t>
      </w:r>
    </w:p>
    <w:p w:rsidR="00C00BBF" w:rsidRDefault="008C4225" w:rsidP="00BA760B">
      <w:pPr>
        <w:jc w:val="center"/>
      </w:pPr>
      <w:r>
        <w:t>przyjęty uchwałą</w:t>
      </w:r>
      <w:r w:rsidR="00472204">
        <w:t xml:space="preserve"> </w:t>
      </w:r>
      <w:r>
        <w:t xml:space="preserve">Rady Pedagogicznej </w:t>
      </w:r>
      <w:r w:rsidR="00472204">
        <w:t>nr 11-2008/2009</w:t>
      </w:r>
    </w:p>
    <w:p w:rsidR="008C4225" w:rsidRDefault="008C4225" w:rsidP="00BA760B">
      <w:pPr>
        <w:jc w:val="center"/>
      </w:pPr>
    </w:p>
    <w:p w:rsidR="00472204" w:rsidRPr="00EE404B" w:rsidRDefault="008C4225" w:rsidP="00BA760B">
      <w:pPr>
        <w:jc w:val="center"/>
      </w:pPr>
      <w:r>
        <w:t>Tekst ujednolicony na dzień 30 września 2015 r.</w:t>
      </w:r>
    </w:p>
    <w:p w:rsidR="00C60D04" w:rsidRPr="00EE404B" w:rsidRDefault="00BA760B" w:rsidP="008C4225">
      <w:pPr>
        <w:ind w:firstLine="0"/>
      </w:pPr>
      <w:r>
        <w:br w:type="page"/>
      </w:r>
      <w:r w:rsidR="00C60D04" w:rsidRPr="00EE404B">
        <w:lastRenderedPageBreak/>
        <w:t>Podstawy prawne:</w:t>
      </w:r>
    </w:p>
    <w:p w:rsidR="00C60D04" w:rsidRPr="00EE404B" w:rsidRDefault="00C60D04" w:rsidP="00385094">
      <w:pPr>
        <w:spacing w:after="200"/>
      </w:pPr>
    </w:p>
    <w:p w:rsidR="00574790" w:rsidRPr="001303F3" w:rsidRDefault="00B37F47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rStyle w:val="st"/>
        </w:rPr>
      </w:pPr>
      <w:r w:rsidRPr="00FD6688">
        <w:rPr>
          <w:lang w:eastAsia="pl-PL"/>
        </w:rPr>
        <w:t>Ustawa z dnia 14 czerwca 1960 r. – Kodeks postępowania administracyjnego (</w:t>
      </w:r>
      <w:r w:rsidRPr="00FD6688">
        <w:rPr>
          <w:i/>
          <w:lang w:eastAsia="pl-PL"/>
        </w:rPr>
        <w:t>tekst jednolity:</w:t>
      </w:r>
      <w:r w:rsidRPr="00FD6688">
        <w:t xml:space="preserve">  </w:t>
      </w:r>
      <w:r w:rsidRPr="00FD6688">
        <w:rPr>
          <w:lang w:eastAsia="pl-PL"/>
        </w:rPr>
        <w:t>Dz. U. z 2013 r., poz. 267)</w:t>
      </w:r>
      <w:r>
        <w:rPr>
          <w:lang w:eastAsia="pl-PL"/>
        </w:rPr>
        <w:t>.</w:t>
      </w:r>
      <w:r w:rsidR="004F6918">
        <w:rPr>
          <w:lang w:eastAsia="pl-PL"/>
        </w:rPr>
        <w:t xml:space="preserve"> </w:t>
      </w:r>
      <w:r w:rsidR="00C60D04" w:rsidRPr="001303F3">
        <w:t>Konstytucja RP</w:t>
      </w:r>
      <w:r w:rsidR="00C60D04" w:rsidRPr="001303F3">
        <w:rPr>
          <w:rStyle w:val="st"/>
        </w:rPr>
        <w:t xml:space="preserve">  z dnia 2 kwietnia 1997 r. </w:t>
      </w:r>
      <w:r w:rsidR="004F6918">
        <w:rPr>
          <w:rStyle w:val="st"/>
        </w:rPr>
        <w:br/>
      </w:r>
      <w:r w:rsidR="00C60D04" w:rsidRPr="001303F3">
        <w:rPr>
          <w:rStyle w:val="st"/>
        </w:rPr>
        <w:t xml:space="preserve">(Dz.U. </w:t>
      </w:r>
      <w:r w:rsidR="0063121A" w:rsidRPr="001303F3">
        <w:rPr>
          <w:rStyle w:val="st"/>
        </w:rPr>
        <w:t xml:space="preserve">nr 78 </w:t>
      </w:r>
      <w:r w:rsidR="0063121A">
        <w:rPr>
          <w:rStyle w:val="st"/>
        </w:rPr>
        <w:t xml:space="preserve">z </w:t>
      </w:r>
      <w:r w:rsidR="00C60D04" w:rsidRPr="001303F3">
        <w:rPr>
          <w:rStyle w:val="st"/>
        </w:rPr>
        <w:t>1997</w:t>
      </w:r>
      <w:r w:rsidR="00C93790">
        <w:rPr>
          <w:rStyle w:val="st"/>
        </w:rPr>
        <w:t xml:space="preserve"> r.,</w:t>
      </w:r>
      <w:r w:rsidR="00C60D04" w:rsidRPr="001303F3">
        <w:rPr>
          <w:rStyle w:val="st"/>
        </w:rPr>
        <w:t xml:space="preserve"> poz. 483).</w:t>
      </w:r>
    </w:p>
    <w:p w:rsidR="00067E43" w:rsidRPr="00FD6688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FD6688">
        <w:rPr>
          <w:lang w:eastAsia="pl-PL"/>
        </w:rPr>
        <w:t>Ustawa z dnia 25 lutego 1964 r. – Kodeks rodzinny i opiekuńczy (</w:t>
      </w:r>
      <w:r w:rsidRPr="00FD6688">
        <w:rPr>
          <w:i/>
          <w:lang w:eastAsia="pl-PL"/>
        </w:rPr>
        <w:t>tekst jednolity:</w:t>
      </w:r>
      <w:r w:rsidRPr="00FD6688">
        <w:t xml:space="preserve"> </w:t>
      </w:r>
      <w:r>
        <w:t xml:space="preserve">Dz.U. </w:t>
      </w:r>
      <w:r w:rsidR="0063121A">
        <w:t xml:space="preserve">z </w:t>
      </w:r>
      <w:r>
        <w:t xml:space="preserve">2015r., </w:t>
      </w:r>
      <w:r w:rsidRPr="00FD6688">
        <w:t>poz. 583).</w:t>
      </w:r>
    </w:p>
    <w:p w:rsidR="00067E43" w:rsidRPr="00FD6688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FD6688">
        <w:rPr>
          <w:lang w:eastAsia="pl-PL"/>
        </w:rPr>
        <w:t xml:space="preserve">Ustawa z dnia 26 stycznia 1982 r. – Karta Nauczyciela </w:t>
      </w:r>
      <w:r w:rsidRPr="00FD6688">
        <w:rPr>
          <w:i/>
          <w:lang w:eastAsia="pl-PL"/>
        </w:rPr>
        <w:t>(tekst jednolity</w:t>
      </w:r>
      <w:r w:rsidRPr="00FD6688">
        <w:rPr>
          <w:lang w:eastAsia="pl-PL"/>
        </w:rPr>
        <w:t>: Dz. U. z 2014 r., poz. 191).</w:t>
      </w:r>
    </w:p>
    <w:p w:rsidR="00C60D04" w:rsidRPr="001303F3" w:rsidRDefault="00C60D04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</w:pPr>
      <w:r w:rsidRPr="001303F3">
        <w:t xml:space="preserve">Konwencja o Prawach Dziecka uchwalona przez Zgromadzenie Ogólne ONZ </w:t>
      </w:r>
      <w:r w:rsidR="0063121A">
        <w:t xml:space="preserve">z </w:t>
      </w:r>
      <w:r w:rsidRPr="001303F3">
        <w:t>20 listopada 1989 r. (Dz.</w:t>
      </w:r>
      <w:r w:rsidR="0063121A">
        <w:t xml:space="preserve"> U. </w:t>
      </w:r>
      <w:r w:rsidR="00C55B26" w:rsidRPr="001303F3">
        <w:t>z 1991 r.</w:t>
      </w:r>
      <w:r w:rsidR="00C55B26">
        <w:t>,</w:t>
      </w:r>
      <w:r w:rsidR="00C55B26" w:rsidRPr="001303F3">
        <w:t xml:space="preserve"> </w:t>
      </w:r>
      <w:r w:rsidR="0063121A">
        <w:t>n</w:t>
      </w:r>
      <w:r w:rsidR="00A866BA" w:rsidRPr="001303F3">
        <w:t>r 120</w:t>
      </w:r>
      <w:r w:rsidR="00C55B26">
        <w:t>,</w:t>
      </w:r>
      <w:r w:rsidR="00A866BA" w:rsidRPr="001303F3">
        <w:t xml:space="preserve"> poz. 526).</w:t>
      </w:r>
    </w:p>
    <w:p w:rsidR="00C60D04" w:rsidRPr="009924A7" w:rsidRDefault="00C60D04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</w:pPr>
      <w:r w:rsidRPr="009924A7">
        <w:t>Ustawa z dnia 7 września 1991 roku o systemie oświaty (</w:t>
      </w:r>
      <w:r w:rsidRPr="009924A7">
        <w:rPr>
          <w:i/>
        </w:rPr>
        <w:t>tekst jednolity:</w:t>
      </w:r>
      <w:r w:rsidR="0063121A">
        <w:t xml:space="preserve"> Dz. U. z 2004 r. n</w:t>
      </w:r>
      <w:r w:rsidRPr="009924A7">
        <w:t>r 256, poz. 2572 ze zm.)</w:t>
      </w:r>
      <w:r w:rsidR="00A866BA" w:rsidRPr="009924A7">
        <w:t>.</w:t>
      </w:r>
    </w:p>
    <w:p w:rsidR="00067E43" w:rsidRPr="00FD6688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FD6688">
        <w:rPr>
          <w:lang w:eastAsia="pl-PL"/>
        </w:rPr>
        <w:t>Ustawa z dnia 27 czerwca 1997 r. o służbie medycyny (</w:t>
      </w:r>
      <w:r w:rsidRPr="00FD6688">
        <w:rPr>
          <w:i/>
          <w:lang w:eastAsia="pl-PL"/>
        </w:rPr>
        <w:t>tekst jednolity:</w:t>
      </w:r>
      <w:r w:rsidRPr="00FD6688">
        <w:t xml:space="preserve"> Dz.U. </w:t>
      </w:r>
      <w:r w:rsidR="00C55B26">
        <w:t xml:space="preserve">z </w:t>
      </w:r>
      <w:r w:rsidRPr="00FD6688">
        <w:t>2014 r., poz. 1184).</w:t>
      </w:r>
    </w:p>
    <w:p w:rsidR="00067E43" w:rsidRPr="00ED713D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rFonts w:eastAsia="Times New Roman"/>
          <w:noProof w:val="0"/>
          <w:lang w:eastAsia="pl-PL"/>
        </w:rPr>
      </w:pPr>
      <w:r w:rsidRPr="00ED713D">
        <w:t>Ustawa z dnia 29 sierpnia 1997 r. o ochronie danych osobowych (</w:t>
      </w:r>
      <w:r w:rsidRPr="00ED713D">
        <w:rPr>
          <w:rFonts w:eastAsia="Times New Roman"/>
          <w:i/>
          <w:noProof w:val="0"/>
          <w:lang w:eastAsia="pl-PL"/>
        </w:rPr>
        <w:t>tekst jednolity:</w:t>
      </w:r>
      <w:r w:rsidRPr="00ED713D">
        <w:t xml:space="preserve"> Dz. U. z 2014 r., poz. 1182 ).</w:t>
      </w:r>
    </w:p>
    <w:p w:rsidR="00B37F47" w:rsidRPr="009924A7" w:rsidRDefault="00B37F47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</w:pPr>
      <w:r w:rsidRPr="009924A7">
        <w:t>Rozporządzenie MEN z 12 sierpnia 1999 r. w sprawie sposobu nauczania szkolnego oraz zakresu treści dotyczących wiedzy o życiu seksualnym człowieka, o zasadach świadomego odpowiedzialnego rodzicielstwa, o wartości rodziny, życia w fazie prenatalnej oraz metodach i środkach świadomej prokreacji zawartych w podstawie programowej kształcenia ogólnego (</w:t>
      </w:r>
      <w:r w:rsidRPr="009924A7">
        <w:rPr>
          <w:i/>
        </w:rPr>
        <w:t>tekst jednolity</w:t>
      </w:r>
      <w:r w:rsidRPr="009924A7">
        <w:t>: Dz. U. z 2014 r., poz. 395).</w:t>
      </w:r>
    </w:p>
    <w:p w:rsidR="00C60D04" w:rsidRPr="00EC3869" w:rsidRDefault="00C60D04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EC3869">
        <w:rPr>
          <w:lang w:eastAsia="pl-PL"/>
        </w:rPr>
        <w:t xml:space="preserve">Rozporządzenie MEN z dnia 21 maja 2001 r. w sprawie ramowych statutów szkół </w:t>
      </w:r>
      <w:r w:rsidR="002F540E" w:rsidRPr="00EC3869">
        <w:rPr>
          <w:lang w:eastAsia="pl-PL"/>
        </w:rPr>
        <w:br/>
      </w:r>
      <w:r w:rsidRPr="00EC3869">
        <w:rPr>
          <w:lang w:eastAsia="pl-PL"/>
        </w:rPr>
        <w:t xml:space="preserve">i placówek (Dz. U. </w:t>
      </w:r>
      <w:r w:rsidR="00C55B26" w:rsidRPr="00EC3869">
        <w:rPr>
          <w:lang w:eastAsia="pl-PL"/>
        </w:rPr>
        <w:t>z 2001 r.</w:t>
      </w:r>
      <w:r w:rsidR="00C55B26">
        <w:rPr>
          <w:lang w:eastAsia="pl-PL"/>
        </w:rPr>
        <w:t>,</w:t>
      </w:r>
      <w:r w:rsidR="00C55B26" w:rsidRPr="00EC3869">
        <w:rPr>
          <w:lang w:eastAsia="pl-PL"/>
        </w:rPr>
        <w:t xml:space="preserve"> </w:t>
      </w:r>
      <w:r w:rsidR="00C55B26">
        <w:rPr>
          <w:lang w:eastAsia="pl-PL"/>
        </w:rPr>
        <w:t>n</w:t>
      </w:r>
      <w:r w:rsidR="00C55B26" w:rsidRPr="00EC3869">
        <w:rPr>
          <w:lang w:eastAsia="pl-PL"/>
        </w:rPr>
        <w:t>r 61,</w:t>
      </w:r>
      <w:r w:rsidR="00C55B26">
        <w:rPr>
          <w:lang w:eastAsia="pl-PL"/>
        </w:rPr>
        <w:t xml:space="preserve"> </w:t>
      </w:r>
      <w:r w:rsidRPr="00EC3869">
        <w:rPr>
          <w:lang w:eastAsia="pl-PL"/>
        </w:rPr>
        <w:t xml:space="preserve">poz. 624 ze zm.).  </w:t>
      </w:r>
    </w:p>
    <w:p w:rsidR="00067E43" w:rsidRPr="00ED713D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ED713D">
        <w:rPr>
          <w:lang w:eastAsia="pl-PL"/>
        </w:rPr>
        <w:t xml:space="preserve">Rozporządzenie MENiS z dnia 8 listopada 2001 r. w sprawie warunków i sposobu organizowania przez publiczne przedszkola, szkoły i placówki krajoznawstwa </w:t>
      </w:r>
      <w:r w:rsidR="004F6918">
        <w:rPr>
          <w:lang w:eastAsia="pl-PL"/>
        </w:rPr>
        <w:br/>
      </w:r>
      <w:r w:rsidR="00C55B26">
        <w:rPr>
          <w:lang w:eastAsia="pl-PL"/>
        </w:rPr>
        <w:t>i turystyki (Dz. U. z 2001 r., nr</w:t>
      </w:r>
      <w:r w:rsidR="00C55B26" w:rsidRPr="00ED713D">
        <w:rPr>
          <w:lang w:eastAsia="pl-PL"/>
        </w:rPr>
        <w:t xml:space="preserve"> 135</w:t>
      </w:r>
      <w:r w:rsidRPr="00ED713D">
        <w:rPr>
          <w:lang w:eastAsia="pl-PL"/>
        </w:rPr>
        <w:t>, poz. 1516 ze zm. w 2014 r., poz. 1150).</w:t>
      </w:r>
    </w:p>
    <w:p w:rsidR="00067E43" w:rsidRPr="003C1CC3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3C1CC3">
        <w:rPr>
          <w:lang w:eastAsia="pl-PL"/>
        </w:rPr>
        <w:t>Rozporządzenie MEN z dnia 19 grudnia 2001 r. w sprawie warunków i trybu udzielania zezwoleń na indywidualny tok lub p</w:t>
      </w:r>
      <w:r w:rsidR="00C55B26">
        <w:rPr>
          <w:lang w:eastAsia="pl-PL"/>
        </w:rPr>
        <w:t>rogram nauki (Dz. U. z 2001 r., n</w:t>
      </w:r>
      <w:r w:rsidR="00C55B26" w:rsidRPr="003C1CC3">
        <w:rPr>
          <w:lang w:eastAsia="pl-PL"/>
        </w:rPr>
        <w:t xml:space="preserve">r 3, </w:t>
      </w:r>
      <w:r w:rsidRPr="003C1CC3">
        <w:rPr>
          <w:lang w:eastAsia="pl-PL"/>
        </w:rPr>
        <w:t>poz. 28).</w:t>
      </w:r>
    </w:p>
    <w:p w:rsidR="00B37F47" w:rsidRPr="00A86F66" w:rsidRDefault="00B37F47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i/>
          <w:lang w:eastAsia="pl-PL"/>
        </w:rPr>
      </w:pPr>
      <w:r w:rsidRPr="00A86F66">
        <w:rPr>
          <w:lang w:eastAsia="pl-PL"/>
        </w:rPr>
        <w:t>Rozporządzenie MENiS z dnia 18 kwietnia 2002 r. w sprawie organizacji roku szkolnego (D</w:t>
      </w:r>
      <w:r w:rsidR="00C55B26">
        <w:rPr>
          <w:lang w:eastAsia="pl-PL"/>
        </w:rPr>
        <w:t>z. U. z 2002 r., n</w:t>
      </w:r>
      <w:r w:rsidR="00C55B26" w:rsidRPr="00A86F66">
        <w:rPr>
          <w:lang w:eastAsia="pl-PL"/>
        </w:rPr>
        <w:t xml:space="preserve">r 46, </w:t>
      </w:r>
      <w:r w:rsidRPr="00A86F66">
        <w:rPr>
          <w:lang w:eastAsia="pl-PL"/>
        </w:rPr>
        <w:t>poz. 432 ze zm</w:t>
      </w:r>
      <w:r w:rsidR="00C55B26">
        <w:rPr>
          <w:lang w:eastAsia="pl-PL"/>
        </w:rPr>
        <w:t>.</w:t>
      </w:r>
      <w:r w:rsidRPr="00A86F66">
        <w:rPr>
          <w:lang w:eastAsia="pl-PL"/>
        </w:rPr>
        <w:t>).</w:t>
      </w:r>
    </w:p>
    <w:p w:rsidR="00067E43" w:rsidRPr="00ED713D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ED713D">
        <w:rPr>
          <w:lang w:eastAsia="pl-PL"/>
        </w:rPr>
        <w:t xml:space="preserve">Rozporządzenie MEN z dnia 31 grudnia 2002 r. w sprawie </w:t>
      </w:r>
      <w:r w:rsidRPr="00ED713D">
        <w:rPr>
          <w:rStyle w:val="h2"/>
        </w:rPr>
        <w:t xml:space="preserve">sprawie bezpieczeństwa </w:t>
      </w:r>
      <w:r w:rsidR="004F6918">
        <w:rPr>
          <w:rStyle w:val="h2"/>
        </w:rPr>
        <w:br/>
      </w:r>
      <w:r w:rsidRPr="00ED713D">
        <w:rPr>
          <w:rStyle w:val="h2"/>
        </w:rPr>
        <w:t>i higieny w publicznych i niepublicznych szkołach i placówkach</w:t>
      </w:r>
      <w:r w:rsidR="00C55B26">
        <w:rPr>
          <w:rStyle w:val="h2"/>
        </w:rPr>
        <w:t xml:space="preserve"> </w:t>
      </w:r>
      <w:r w:rsidR="00C55B26">
        <w:rPr>
          <w:lang w:eastAsia="pl-PL"/>
        </w:rPr>
        <w:t>(Dz. U. z 2003 r., n</w:t>
      </w:r>
      <w:r w:rsidR="00C55B26" w:rsidRPr="00ED713D">
        <w:rPr>
          <w:lang w:eastAsia="pl-PL"/>
        </w:rPr>
        <w:t>r 6,</w:t>
      </w:r>
      <w:r w:rsidR="00C55B26">
        <w:rPr>
          <w:lang w:eastAsia="pl-PL"/>
        </w:rPr>
        <w:t xml:space="preserve"> </w:t>
      </w:r>
      <w:r w:rsidRPr="00ED713D">
        <w:rPr>
          <w:lang w:eastAsia="pl-PL"/>
        </w:rPr>
        <w:t xml:space="preserve">poz. 69). </w:t>
      </w:r>
    </w:p>
    <w:p w:rsidR="00067E43" w:rsidRPr="003C1CC3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3C1CC3">
        <w:rPr>
          <w:lang w:eastAsia="pl-PL"/>
        </w:rPr>
        <w:t xml:space="preserve">Ustawa z dnia 29 lipca 2005 r. o przeciwdziałaniu przemocy w rodzinie </w:t>
      </w:r>
      <w:r w:rsidR="00C55B26">
        <w:rPr>
          <w:lang w:eastAsia="pl-PL"/>
        </w:rPr>
        <w:br/>
        <w:t>(Dz. U. z 2005 r.</w:t>
      </w:r>
      <w:r w:rsidR="00C93790">
        <w:rPr>
          <w:lang w:eastAsia="pl-PL"/>
        </w:rPr>
        <w:t>,</w:t>
      </w:r>
      <w:r w:rsidR="00C55B26">
        <w:rPr>
          <w:lang w:eastAsia="pl-PL"/>
        </w:rPr>
        <w:t xml:space="preserve"> n</w:t>
      </w:r>
      <w:r w:rsidRPr="003C1CC3">
        <w:rPr>
          <w:lang w:eastAsia="pl-PL"/>
        </w:rPr>
        <w:t>r 180, poz. 1493).</w:t>
      </w:r>
    </w:p>
    <w:p w:rsidR="00067E43" w:rsidRPr="003C1CC3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3C1CC3">
        <w:rPr>
          <w:lang w:eastAsia="pl-PL"/>
        </w:rPr>
        <w:t>Ustawa z dnia 29 lipca 2005 r. o przeciwdziałaniu narkomanii (</w:t>
      </w:r>
      <w:r w:rsidRPr="003C1CC3">
        <w:rPr>
          <w:i/>
          <w:lang w:eastAsia="pl-PL"/>
        </w:rPr>
        <w:t>tekst jednolity:</w:t>
      </w:r>
      <w:r w:rsidRPr="003C1CC3">
        <w:t xml:space="preserve"> </w:t>
      </w:r>
      <w:r w:rsidRPr="003C1CC3">
        <w:rPr>
          <w:lang w:eastAsia="pl-PL"/>
        </w:rPr>
        <w:t xml:space="preserve">Dz. U. </w:t>
      </w:r>
      <w:r w:rsidR="00C55B26">
        <w:rPr>
          <w:lang w:eastAsia="pl-PL"/>
        </w:rPr>
        <w:br/>
      </w:r>
      <w:r w:rsidRPr="003C1CC3">
        <w:rPr>
          <w:lang w:eastAsia="pl-PL"/>
        </w:rPr>
        <w:t>z 2012 r.</w:t>
      </w:r>
      <w:r>
        <w:rPr>
          <w:lang w:eastAsia="pl-PL"/>
        </w:rPr>
        <w:t>,</w:t>
      </w:r>
      <w:r w:rsidRPr="003C1CC3">
        <w:rPr>
          <w:lang w:eastAsia="pl-PL"/>
        </w:rPr>
        <w:t xml:space="preserve"> poz. 124).</w:t>
      </w:r>
    </w:p>
    <w:p w:rsidR="00B37F47" w:rsidRPr="009924A7" w:rsidRDefault="00B37F47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9924A7">
        <w:rPr>
          <w:lang w:eastAsia="pl-PL"/>
        </w:rPr>
        <w:lastRenderedPageBreak/>
        <w:t>Rozporządzenie MEN z dnia 14 listopada 2007 r. w sprawie warunków i sposobu wykonywania przez przedszkola, szkoły i placówki publiczne zadań umożliwiających podtrzymywanie poczucia tożsamości narodowej, etnicznej i językowej uczniów należących do mniejszości narodowych i  etnicznych oraz społeczności posługującej się językiem regionalnym. (</w:t>
      </w:r>
      <w:r w:rsidR="00B26575">
        <w:rPr>
          <w:i/>
          <w:lang w:eastAsia="pl-PL"/>
        </w:rPr>
        <w:t>tekst jednolity:</w:t>
      </w:r>
      <w:r w:rsidRPr="009924A7">
        <w:rPr>
          <w:i/>
          <w:lang w:eastAsia="pl-PL"/>
        </w:rPr>
        <w:t xml:space="preserve"> </w:t>
      </w:r>
      <w:r w:rsidRPr="009924A7">
        <w:rPr>
          <w:lang w:eastAsia="pl-PL"/>
        </w:rPr>
        <w:t>Dz. U. z 2014 r.</w:t>
      </w:r>
      <w:r w:rsidR="00B26575">
        <w:rPr>
          <w:lang w:eastAsia="pl-PL"/>
        </w:rPr>
        <w:t>,</w:t>
      </w:r>
      <w:r w:rsidRPr="009924A7">
        <w:rPr>
          <w:lang w:eastAsia="pl-PL"/>
        </w:rPr>
        <w:t xml:space="preserve"> poz. 243</w:t>
      </w:r>
      <w:r w:rsidRPr="009924A7">
        <w:rPr>
          <w:i/>
          <w:lang w:eastAsia="pl-PL"/>
        </w:rPr>
        <w:t>).</w:t>
      </w:r>
    </w:p>
    <w:p w:rsidR="00067E43" w:rsidRPr="00FD6688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FD6688">
        <w:rPr>
          <w:lang w:eastAsia="pl-PL"/>
        </w:rPr>
        <w:t xml:space="preserve">Ustawa z dnia 21 listopada 2008 r. o pracownikach samorządowych </w:t>
      </w:r>
      <w:r w:rsidR="00B26575">
        <w:rPr>
          <w:lang w:eastAsia="pl-PL"/>
        </w:rPr>
        <w:br/>
      </w:r>
      <w:r w:rsidRPr="00FD6688">
        <w:rPr>
          <w:i/>
          <w:lang w:eastAsia="pl-PL"/>
        </w:rPr>
        <w:t>(tekst jednolity</w:t>
      </w:r>
      <w:r w:rsidRPr="00FD6688">
        <w:rPr>
          <w:lang w:eastAsia="pl-PL"/>
        </w:rPr>
        <w:t>: Dz. U. z 2014 r., poz. 1202).</w:t>
      </w:r>
    </w:p>
    <w:p w:rsidR="00B37F47" w:rsidRPr="00474F50" w:rsidRDefault="00B37F47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i/>
          <w:lang w:eastAsia="pl-PL"/>
        </w:rPr>
      </w:pPr>
      <w:r w:rsidRPr="00474F50">
        <w:rPr>
          <w:lang w:eastAsia="pl-PL"/>
        </w:rPr>
        <w:t>Rozporządzenie MEN z dnia 28 sierpnia 2009 r. w sprawie sposobu realizacji edukaji dla bezpieczeństwa (Dz. U. z 2009 r</w:t>
      </w:r>
      <w:r w:rsidR="00B26575">
        <w:rPr>
          <w:lang w:eastAsia="pl-PL"/>
        </w:rPr>
        <w:t>., n</w:t>
      </w:r>
      <w:r w:rsidRPr="00474F50">
        <w:rPr>
          <w:lang w:eastAsia="pl-PL"/>
        </w:rPr>
        <w:t>r 139, poz. 1131)</w:t>
      </w:r>
      <w:r>
        <w:rPr>
          <w:lang w:eastAsia="pl-PL"/>
        </w:rPr>
        <w:t>.</w:t>
      </w:r>
      <w:r w:rsidRPr="00474F50">
        <w:rPr>
          <w:lang w:eastAsia="pl-PL"/>
        </w:rPr>
        <w:t xml:space="preserve"> </w:t>
      </w:r>
    </w:p>
    <w:p w:rsidR="00B37F47" w:rsidRPr="009924A7" w:rsidRDefault="00B37F47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rFonts w:eastAsia="Times New Roman"/>
          <w:noProof w:val="0"/>
          <w:lang w:eastAsia="pl-PL"/>
        </w:rPr>
      </w:pPr>
      <w:r w:rsidRPr="009924A7">
        <w:t>Rozporządzenie MEN z dnia 28 maja 2010 r. w sprawie świadectw, dyplomów państwowych</w:t>
      </w:r>
      <w:r w:rsidRPr="009924A7">
        <w:rPr>
          <w:rFonts w:eastAsia="Times New Roman"/>
          <w:noProof w:val="0"/>
          <w:lang w:eastAsia="pl-PL"/>
        </w:rPr>
        <w:t xml:space="preserve"> i innych druków szkolnych (</w:t>
      </w:r>
      <w:r w:rsidRPr="009924A7">
        <w:rPr>
          <w:rFonts w:eastAsia="Times New Roman"/>
          <w:i/>
          <w:noProof w:val="0"/>
          <w:lang w:eastAsia="pl-PL"/>
        </w:rPr>
        <w:t>tekst jednolity:</w:t>
      </w:r>
      <w:r w:rsidRPr="009924A7">
        <w:t xml:space="preserve"> Dz. U. z 2014 r., poz. 893).</w:t>
      </w:r>
    </w:p>
    <w:p w:rsidR="00067E43" w:rsidRPr="00FD6688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FD6688">
        <w:rPr>
          <w:lang w:eastAsia="pl-PL"/>
        </w:rPr>
        <w:t xml:space="preserve">Rozporządzenie MEN z dnia 17 grudnia 2010 r. w sprawie podstawowych warunków niezbędnych do realizacji przez szkoły i nauczycieli zadań dydaktycznych, wychowawczych i opiekuńczych oraz programów nauczania </w:t>
      </w:r>
      <w:r w:rsidR="004F6918">
        <w:rPr>
          <w:lang w:eastAsia="pl-PL"/>
        </w:rPr>
        <w:br/>
      </w:r>
      <w:r w:rsidR="00B26575">
        <w:rPr>
          <w:lang w:eastAsia="pl-PL"/>
        </w:rPr>
        <w:t>(Dz. U. z 2011 r., n</w:t>
      </w:r>
      <w:r w:rsidRPr="00FD6688">
        <w:rPr>
          <w:lang w:eastAsia="pl-PL"/>
        </w:rPr>
        <w:t>r 6, poz. 23).</w:t>
      </w:r>
    </w:p>
    <w:p w:rsidR="00067E43" w:rsidRPr="003C1CC3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3C1CC3">
        <w:rPr>
          <w:lang w:eastAsia="pl-PL"/>
        </w:rPr>
        <w:t>Ustawa z dnia 9 czerwca 2011 r. o wspieraniu rodziny i systemie pieczy zastępczej  (</w:t>
      </w:r>
      <w:r w:rsidRPr="003C1CC3">
        <w:rPr>
          <w:i/>
          <w:lang w:eastAsia="pl-PL"/>
        </w:rPr>
        <w:t xml:space="preserve">tekst jednolity </w:t>
      </w:r>
      <w:r w:rsidRPr="003C1CC3">
        <w:t>Dz.U.</w:t>
      </w:r>
      <w:r w:rsidR="00B26575">
        <w:t xml:space="preserve"> z</w:t>
      </w:r>
      <w:r w:rsidRPr="003C1CC3">
        <w:t xml:space="preserve"> 2015</w:t>
      </w:r>
      <w:r w:rsidR="00B26575">
        <w:t xml:space="preserve"> r.,</w:t>
      </w:r>
      <w:r w:rsidRPr="003C1CC3">
        <w:t xml:space="preserve"> poz. 332).</w:t>
      </w:r>
    </w:p>
    <w:p w:rsidR="00067E43" w:rsidRPr="00B26575" w:rsidRDefault="00D36A61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hyperlink r:id="rId8" w:history="1">
        <w:r w:rsidR="00067E43" w:rsidRPr="00C9290E">
          <w:rPr>
            <w:lang w:eastAsia="pl-PL"/>
          </w:rPr>
          <w:t>Rozporządzenie M</w:t>
        </w:r>
        <w:r w:rsidR="00A75153">
          <w:rPr>
            <w:lang w:eastAsia="pl-PL"/>
          </w:rPr>
          <w:t>EN</w:t>
        </w:r>
        <w:r w:rsidR="00067E43" w:rsidRPr="00C9290E">
          <w:rPr>
            <w:lang w:eastAsia="pl-PL"/>
          </w:rPr>
          <w:t xml:space="preserve"> z dnia 9 sierpnia 2011 r.</w:t>
        </w:r>
        <w:r w:rsidR="00067E43" w:rsidRPr="00C9290E">
          <w:rPr>
            <w:b/>
            <w:lang w:eastAsia="pl-PL"/>
          </w:rPr>
          <w:t xml:space="preserve"> </w:t>
        </w:r>
      </w:hyperlink>
      <w:r w:rsidR="00067E43">
        <w:rPr>
          <w:lang w:eastAsia="pl-PL"/>
        </w:rPr>
        <w:t>w sprawie dopuszczalnych form realizacji obowiązkowych zajęć wy</w:t>
      </w:r>
      <w:r w:rsidR="00B26575">
        <w:rPr>
          <w:lang w:eastAsia="pl-PL"/>
        </w:rPr>
        <w:t>chowania fizycznego (Dz. U.z 2011 r., n</w:t>
      </w:r>
      <w:r w:rsidR="00067E43">
        <w:rPr>
          <w:lang w:eastAsia="pl-PL"/>
        </w:rPr>
        <w:t>r 175, poz. 1042)</w:t>
      </w:r>
      <w:r w:rsidR="00A75153">
        <w:rPr>
          <w:lang w:eastAsia="pl-PL"/>
        </w:rPr>
        <w:t>.</w:t>
      </w:r>
      <w:r w:rsidR="00067E43" w:rsidRPr="00C9290E">
        <w:rPr>
          <w:lang w:eastAsia="pl-PL"/>
        </w:rPr>
        <w:t xml:space="preserve"> </w:t>
      </w:r>
    </w:p>
    <w:p w:rsidR="00067E43" w:rsidRPr="003C1CC3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3C1CC3">
        <w:rPr>
          <w:lang w:eastAsia="pl-PL"/>
        </w:rPr>
        <w:t>Rozporządzenie MEN z dnia 24 sierpnia 2011 r. zmieniające rozporządzenie w sprawie warunków prowadzenia działalności innowacyjnej i eksperymentalnej przez publiczne szkoły</w:t>
      </w:r>
      <w:r w:rsidR="00B26575">
        <w:rPr>
          <w:lang w:eastAsia="pl-PL"/>
        </w:rPr>
        <w:t xml:space="preserve"> i placówki  (Dz. U. z 2011 r., n</w:t>
      </w:r>
      <w:r w:rsidRPr="003C1CC3">
        <w:rPr>
          <w:lang w:eastAsia="pl-PL"/>
        </w:rPr>
        <w:t>r 176, poz. 1051).</w:t>
      </w:r>
    </w:p>
    <w:p w:rsidR="00C60D04" w:rsidRPr="009924A7" w:rsidRDefault="00C60D04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rFonts w:eastAsia="Times New Roman"/>
          <w:noProof w:val="0"/>
          <w:lang w:eastAsia="pl-PL"/>
        </w:rPr>
      </w:pPr>
      <w:r w:rsidRPr="009924A7">
        <w:t>Rozporządzenie MEN z dnia 27 sierpnia 2012 r.</w:t>
      </w:r>
      <w:r w:rsidRPr="009924A7">
        <w:rPr>
          <w:shadow/>
        </w:rPr>
        <w:t xml:space="preserve"> </w:t>
      </w:r>
      <w:r w:rsidRPr="009924A7">
        <w:t>w sprawie ramowych planów nauczania w szkołach publicznych (Dz. U. z 2012 r.</w:t>
      </w:r>
      <w:r w:rsidR="00B26575">
        <w:t>,</w:t>
      </w:r>
      <w:r w:rsidRPr="009924A7">
        <w:t xml:space="preserve"> poz. 204 ze zmian</w:t>
      </w:r>
      <w:r w:rsidR="0012559A">
        <w:t>ami</w:t>
      </w:r>
      <w:r w:rsidR="00B677C5" w:rsidRPr="009924A7">
        <w:rPr>
          <w:rFonts w:eastAsia="Times New Roman"/>
          <w:noProof w:val="0"/>
          <w:lang w:eastAsia="pl-PL"/>
        </w:rPr>
        <w:t xml:space="preserve"> </w:t>
      </w:r>
      <w:r w:rsidR="005B2391" w:rsidRPr="009924A7">
        <w:rPr>
          <w:rFonts w:eastAsia="Times New Roman"/>
          <w:noProof w:val="0"/>
          <w:lang w:eastAsia="pl-PL"/>
        </w:rPr>
        <w:t>z</w:t>
      </w:r>
      <w:r w:rsidR="0012559A">
        <w:rPr>
          <w:rFonts w:eastAsia="Times New Roman"/>
          <w:noProof w:val="0"/>
          <w:lang w:eastAsia="pl-PL"/>
        </w:rPr>
        <w:t xml:space="preserve"> dnia 31 grudnia 2014 </w:t>
      </w:r>
      <w:r w:rsidR="005B2391">
        <w:rPr>
          <w:rFonts w:eastAsia="Times New Roman"/>
          <w:noProof w:val="0"/>
          <w:lang w:eastAsia="pl-PL"/>
        </w:rPr>
        <w:t>r., poz</w:t>
      </w:r>
      <w:r w:rsidR="0012559A">
        <w:rPr>
          <w:rFonts w:eastAsia="Times New Roman"/>
          <w:noProof w:val="0"/>
          <w:lang w:eastAsia="pl-PL"/>
        </w:rPr>
        <w:t>. 1993</w:t>
      </w:r>
      <w:r w:rsidR="00D66900" w:rsidRPr="009924A7">
        <w:rPr>
          <w:rFonts w:eastAsia="Times New Roman"/>
          <w:i/>
          <w:noProof w:val="0"/>
          <w:lang w:eastAsia="pl-PL"/>
        </w:rPr>
        <w:t>).</w:t>
      </w:r>
    </w:p>
    <w:p w:rsidR="00067E43" w:rsidRPr="00ED713D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ED713D">
        <w:rPr>
          <w:lang w:eastAsia="pl-PL"/>
        </w:rPr>
        <w:t xml:space="preserve">Rozporządzenie MEN z dnia 29 sierpnia 2012 r. w sprawie podstawy programowej </w:t>
      </w:r>
      <w:r w:rsidR="004F6918">
        <w:rPr>
          <w:lang w:eastAsia="pl-PL"/>
        </w:rPr>
        <w:br/>
      </w:r>
      <w:r w:rsidRPr="00ED713D">
        <w:rPr>
          <w:lang w:eastAsia="pl-PL"/>
        </w:rPr>
        <w:t>oraz kształcenia ogólnego w poszczególnych typach szkół (Dz. U. z 2012 r.</w:t>
      </w:r>
      <w:r w:rsidR="00B26575">
        <w:rPr>
          <w:lang w:eastAsia="pl-PL"/>
        </w:rPr>
        <w:t>,</w:t>
      </w:r>
      <w:r w:rsidRPr="00ED713D">
        <w:rPr>
          <w:lang w:eastAsia="pl-PL"/>
        </w:rPr>
        <w:t xml:space="preserve"> poz. 977 </w:t>
      </w:r>
      <w:r w:rsidR="00B26575">
        <w:rPr>
          <w:lang w:eastAsia="pl-PL"/>
        </w:rPr>
        <w:br/>
      </w:r>
      <w:r w:rsidRPr="00ED713D">
        <w:rPr>
          <w:lang w:eastAsia="pl-PL"/>
        </w:rPr>
        <w:t>ze zm. w 2014 r., poz. 803).</w:t>
      </w:r>
    </w:p>
    <w:p w:rsidR="00067E43" w:rsidRPr="00ED713D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ED713D">
        <w:rPr>
          <w:lang w:eastAsia="pl-PL"/>
        </w:rPr>
        <w:t xml:space="preserve">Rozporządzenie MEN z dnia 30 kwietnia 2013 r. w sprawie zasad udzielania </w:t>
      </w:r>
      <w:r w:rsidR="004F6918">
        <w:rPr>
          <w:lang w:eastAsia="pl-PL"/>
        </w:rPr>
        <w:br/>
      </w:r>
      <w:r w:rsidRPr="00ED713D">
        <w:rPr>
          <w:lang w:eastAsia="pl-PL"/>
        </w:rPr>
        <w:t>i organizacji pomocy psychologiczno-pedagogicznej w publicznych przedszkolach, szkołach i placówkach (Dz. U. z 2013 r.</w:t>
      </w:r>
      <w:r w:rsidR="00B26575">
        <w:rPr>
          <w:lang w:eastAsia="pl-PL"/>
        </w:rPr>
        <w:t>,</w:t>
      </w:r>
      <w:r w:rsidRPr="00ED713D">
        <w:rPr>
          <w:lang w:eastAsia="pl-PL"/>
        </w:rPr>
        <w:t xml:space="preserve"> poz. 532).</w:t>
      </w:r>
    </w:p>
    <w:p w:rsidR="00B37F47" w:rsidRPr="004F6918" w:rsidRDefault="00B37F47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i/>
          <w:lang w:eastAsia="pl-PL"/>
        </w:rPr>
      </w:pPr>
      <w:r w:rsidRPr="004F6918">
        <w:rPr>
          <w:lang w:eastAsia="pl-PL"/>
        </w:rPr>
        <w:t xml:space="preserve">Ustawa z dnia 14 marca 2014 r. o zasadach prowadzenia zbiórek publicznych </w:t>
      </w:r>
      <w:r w:rsidR="00B26575">
        <w:rPr>
          <w:lang w:eastAsia="pl-PL"/>
        </w:rPr>
        <w:br/>
      </w:r>
      <w:r w:rsidRPr="004F6918">
        <w:rPr>
          <w:lang w:eastAsia="pl-PL"/>
        </w:rPr>
        <w:t>(Dz. U. z 2014 r., po</w:t>
      </w:r>
      <w:r w:rsidR="00B26575">
        <w:rPr>
          <w:lang w:eastAsia="pl-PL"/>
        </w:rPr>
        <w:t>z</w:t>
      </w:r>
      <w:r w:rsidRPr="004F6918">
        <w:rPr>
          <w:lang w:eastAsia="pl-PL"/>
        </w:rPr>
        <w:t>. 498).</w:t>
      </w:r>
    </w:p>
    <w:p w:rsidR="00B37F47" w:rsidRPr="009924A7" w:rsidRDefault="00B37F47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rFonts w:eastAsia="Times New Roman"/>
          <w:noProof w:val="0"/>
          <w:lang w:eastAsia="pl-PL"/>
        </w:rPr>
      </w:pPr>
      <w:r w:rsidRPr="009924A7">
        <w:t xml:space="preserve">Rozporządzenie MEN z dnia 25 marca 2014 r. zmieniające rozporządzenie w sprawie warunków i sposobu organizowania nauki religii w publicznych przedszkolach </w:t>
      </w:r>
      <w:r w:rsidR="004F6918">
        <w:br/>
      </w:r>
      <w:r w:rsidRPr="009924A7">
        <w:t xml:space="preserve">i szkołach </w:t>
      </w:r>
      <w:r w:rsidR="00BA760B">
        <w:t>(</w:t>
      </w:r>
      <w:r w:rsidRPr="009924A7">
        <w:t>Dz. U. z 2014 r., poz. 478).</w:t>
      </w:r>
    </w:p>
    <w:p w:rsidR="00C60D04" w:rsidRPr="009924A7" w:rsidRDefault="00C60D04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rFonts w:eastAsia="Times New Roman"/>
          <w:noProof w:val="0"/>
          <w:lang w:eastAsia="pl-PL"/>
        </w:rPr>
      </w:pPr>
      <w:r w:rsidRPr="009924A7">
        <w:t xml:space="preserve">Rozporządzenie MEN z dnia 29 sierpnia 2014 r. w sposobu prowadzenia przez publiczne przedszkola, szkoły i placówki dokumentacji przebiegu nauczania, działalności wychowawczej i opiekuńczej oraz rodzajów tej dokumentacji </w:t>
      </w:r>
      <w:r w:rsidR="00B26575">
        <w:br/>
      </w:r>
      <w:r w:rsidRPr="009924A7">
        <w:rPr>
          <w:rFonts w:eastAsia="Times New Roman"/>
          <w:noProof w:val="0"/>
          <w:lang w:eastAsia="pl-PL"/>
        </w:rPr>
        <w:t>(</w:t>
      </w:r>
      <w:r w:rsidRPr="009924A7">
        <w:t>Dz. U. z 2014 r., poz. 1170).</w:t>
      </w:r>
    </w:p>
    <w:p w:rsidR="00C60D04" w:rsidRPr="00474F50" w:rsidRDefault="00C60D04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4F6918">
        <w:rPr>
          <w:lang w:eastAsia="pl-PL"/>
        </w:rPr>
        <w:lastRenderedPageBreak/>
        <w:t>Ustawa o działalności pożytku publicznego i o wolontariacie</w:t>
      </w:r>
      <w:r w:rsidRPr="00474F50">
        <w:rPr>
          <w:lang w:eastAsia="pl-PL"/>
        </w:rPr>
        <w:t xml:space="preserve"> (Dz. U. z 2014 r., </w:t>
      </w:r>
      <w:r w:rsidR="00B26575">
        <w:rPr>
          <w:lang w:eastAsia="pl-PL"/>
        </w:rPr>
        <w:br/>
      </w:r>
      <w:r w:rsidRPr="00474F50">
        <w:rPr>
          <w:lang w:eastAsia="pl-PL"/>
        </w:rPr>
        <w:t>poz. 1118).</w:t>
      </w:r>
    </w:p>
    <w:p w:rsidR="00F01753" w:rsidRDefault="00C60D04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F01753">
        <w:rPr>
          <w:lang w:eastAsia="pl-PL"/>
        </w:rPr>
        <w:t xml:space="preserve">Rozporządzenie MEN z dnia 28 sierpnia 2014 r. w sprawie indywidualnego obowiązkowego rocznego przygotowania przedszkolnego i indywidualnego nauczania dzieci i młodzieży </w:t>
      </w:r>
      <w:r w:rsidR="003B16A7" w:rsidRPr="00F01753">
        <w:rPr>
          <w:lang w:eastAsia="pl-PL"/>
        </w:rPr>
        <w:t>(</w:t>
      </w:r>
      <w:r w:rsidRPr="00F01753">
        <w:rPr>
          <w:lang w:eastAsia="pl-PL"/>
        </w:rPr>
        <w:t>Dz. U. z 2014 r., poz. 1157).</w:t>
      </w:r>
    </w:p>
    <w:p w:rsidR="00BC0340" w:rsidRDefault="00BC0340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>
        <w:rPr>
          <w:lang w:eastAsia="pl-PL"/>
        </w:rPr>
        <w:t>U</w:t>
      </w:r>
      <w:r w:rsidRPr="00BC0340">
        <w:rPr>
          <w:lang w:eastAsia="pl-PL"/>
        </w:rPr>
        <w:t>staw</w:t>
      </w:r>
      <w:r>
        <w:rPr>
          <w:lang w:eastAsia="pl-PL"/>
        </w:rPr>
        <w:t>a</w:t>
      </w:r>
      <w:r w:rsidRPr="00BC0340">
        <w:rPr>
          <w:lang w:eastAsia="pl-PL"/>
        </w:rPr>
        <w:t xml:space="preserve"> z dnia 28 listopada 2014 r. o zmianie ustawy o bezpieczeństwie żywności </w:t>
      </w:r>
      <w:r w:rsidR="004624D7">
        <w:rPr>
          <w:lang w:eastAsia="pl-PL"/>
        </w:rPr>
        <w:br/>
      </w:r>
      <w:r w:rsidRPr="00BC0340">
        <w:rPr>
          <w:lang w:eastAsia="pl-PL"/>
        </w:rPr>
        <w:t>i żywienia (Dz. U. z 2015 r.</w:t>
      </w:r>
      <w:r w:rsidR="00B26575">
        <w:rPr>
          <w:lang w:eastAsia="pl-PL"/>
        </w:rPr>
        <w:t>,</w:t>
      </w:r>
      <w:r w:rsidRPr="00BC0340">
        <w:rPr>
          <w:lang w:eastAsia="pl-PL"/>
        </w:rPr>
        <w:t xml:space="preserve"> poz. 35).</w:t>
      </w:r>
    </w:p>
    <w:p w:rsidR="00D3340B" w:rsidRPr="00D3340B" w:rsidRDefault="00D3340B" w:rsidP="0000531B">
      <w:pPr>
        <w:pStyle w:val="Tekstprzypisukocowego"/>
        <w:numPr>
          <w:ilvl w:val="0"/>
          <w:numId w:val="208"/>
        </w:numPr>
        <w:spacing w:after="200"/>
        <w:ind w:left="426" w:hanging="426"/>
        <w:rPr>
          <w:sz w:val="24"/>
          <w:szCs w:val="24"/>
        </w:rPr>
      </w:pPr>
      <w:r>
        <w:rPr>
          <w:sz w:val="24"/>
          <w:szCs w:val="24"/>
        </w:rPr>
        <w:t>R</w:t>
      </w:r>
      <w:r w:rsidRPr="00D3340B">
        <w:rPr>
          <w:sz w:val="24"/>
          <w:szCs w:val="24"/>
        </w:rPr>
        <w:t>ozporządzenie MEN z dnia 9 marca 2015 r. zmieniające rozporządzenie w sprawie organizacji roku szkolnego (Dz. U.</w:t>
      </w:r>
      <w:r>
        <w:rPr>
          <w:sz w:val="24"/>
          <w:szCs w:val="24"/>
        </w:rPr>
        <w:t xml:space="preserve"> </w:t>
      </w:r>
      <w:proofErr w:type="gramStart"/>
      <w:r w:rsidRPr="00D3340B">
        <w:rPr>
          <w:sz w:val="24"/>
          <w:szCs w:val="24"/>
        </w:rPr>
        <w:t>z</w:t>
      </w:r>
      <w:proofErr w:type="gramEnd"/>
      <w:r w:rsidRPr="00D3340B">
        <w:rPr>
          <w:sz w:val="24"/>
          <w:szCs w:val="24"/>
        </w:rPr>
        <w:t xml:space="preserve"> 2015 r., poz. 408).</w:t>
      </w:r>
    </w:p>
    <w:p w:rsidR="00F01753" w:rsidRPr="00F01753" w:rsidRDefault="00F0175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F01753">
        <w:rPr>
          <w:lang w:eastAsia="pl-PL"/>
        </w:rPr>
        <w:t>Rozporządzenie M</w:t>
      </w:r>
      <w:r w:rsidR="00A75153">
        <w:rPr>
          <w:lang w:eastAsia="pl-PL"/>
        </w:rPr>
        <w:t>EN</w:t>
      </w:r>
      <w:r w:rsidRPr="00F01753">
        <w:rPr>
          <w:lang w:eastAsia="pl-PL"/>
        </w:rPr>
        <w:t xml:space="preserve"> z dnia 10 czerwca 2015 r. w sprawie szczegółowych warunków </w:t>
      </w:r>
      <w:r w:rsidR="00A75153">
        <w:rPr>
          <w:lang w:eastAsia="pl-PL"/>
        </w:rPr>
        <w:br/>
      </w:r>
      <w:r w:rsidRPr="00F01753">
        <w:rPr>
          <w:lang w:eastAsia="pl-PL"/>
        </w:rPr>
        <w:t>i sposobu oceniania, klasyfikowania i promowania uczniów i słuchaczy w szkołach publicznych (Dz.U.</w:t>
      </w:r>
      <w:r w:rsidR="00B26575">
        <w:rPr>
          <w:lang w:eastAsia="pl-PL"/>
        </w:rPr>
        <w:t xml:space="preserve"> z 2015 r.,</w:t>
      </w:r>
      <w:r w:rsidRPr="00F01753">
        <w:rPr>
          <w:lang w:eastAsia="pl-PL"/>
        </w:rPr>
        <w:t xml:space="preserve"> poz. 843)</w:t>
      </w:r>
      <w:r w:rsidR="004F6918">
        <w:rPr>
          <w:lang w:eastAsia="pl-PL"/>
        </w:rPr>
        <w:t>.</w:t>
      </w:r>
    </w:p>
    <w:p w:rsidR="009924A7" w:rsidRPr="006D4F33" w:rsidRDefault="009924A7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>
        <w:t>Rozporządzenie MEN z dnia 24 lipca 2015 r. w sprawie warunków organizowania kształcenia, wychowania i opieki dla dzieci i młodzieży niepełnosprawnych, niedostosowanych społecznie i zagrożonych niedostosowaniem społeczn</w:t>
      </w:r>
      <w:r w:rsidR="004F6918">
        <w:t xml:space="preserve">ym </w:t>
      </w:r>
      <w:r w:rsidR="004F6918">
        <w:br/>
        <w:t>(Dz. U. z 2015 r.</w:t>
      </w:r>
      <w:r w:rsidR="00B26575">
        <w:t>,</w:t>
      </w:r>
      <w:r w:rsidR="004F6918">
        <w:t xml:space="preserve"> poz. 1113).</w:t>
      </w:r>
    </w:p>
    <w:p w:rsidR="00A75153" w:rsidRPr="006D4F33" w:rsidRDefault="004F6918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4F6918">
        <w:rPr>
          <w:lang w:eastAsia="pl-PL"/>
        </w:rPr>
        <w:t>Rozporządzenie MEN z dnia</w:t>
      </w:r>
      <w:r>
        <w:rPr>
          <w:lang w:eastAsia="pl-PL"/>
        </w:rPr>
        <w:t xml:space="preserve"> 6 sierpnia 2015 r. w sprawie wymagań wo</w:t>
      </w:r>
      <w:r w:rsidR="00056A91">
        <w:rPr>
          <w:lang w:eastAsia="pl-PL"/>
        </w:rPr>
        <w:t>b</w:t>
      </w:r>
      <w:r>
        <w:rPr>
          <w:lang w:eastAsia="pl-PL"/>
        </w:rPr>
        <w:t xml:space="preserve">ec szkół </w:t>
      </w:r>
      <w:r>
        <w:rPr>
          <w:lang w:eastAsia="pl-PL"/>
        </w:rPr>
        <w:br/>
        <w:t xml:space="preserve">i placówek </w:t>
      </w: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 w:rsidRPr="004F6918">
        <w:rPr>
          <w:rFonts w:eastAsia="Times New Roman"/>
          <w:lang w:eastAsia="pl-PL"/>
        </w:rPr>
        <w:t>(Dz. U.</w:t>
      </w:r>
      <w:r w:rsidR="00B26575">
        <w:rPr>
          <w:rFonts w:eastAsia="Times New Roman"/>
          <w:lang w:eastAsia="pl-PL"/>
        </w:rPr>
        <w:t xml:space="preserve"> z 2015 r.,</w:t>
      </w:r>
      <w:r w:rsidRPr="004F6918">
        <w:rPr>
          <w:rFonts w:eastAsia="Times New Roman"/>
          <w:lang w:eastAsia="pl-PL"/>
        </w:rPr>
        <w:t xml:space="preserve"> poz. 1214)</w:t>
      </w:r>
      <w:r>
        <w:rPr>
          <w:rFonts w:eastAsia="Times New Roman"/>
          <w:lang w:eastAsia="pl-PL"/>
        </w:rPr>
        <w:t>.</w:t>
      </w:r>
    </w:p>
    <w:p w:rsidR="00A75153" w:rsidRDefault="00A7515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rStyle w:val="h1"/>
          <w:lang w:eastAsia="pl-PL"/>
        </w:rPr>
      </w:pPr>
      <w:r w:rsidRPr="00A75153">
        <w:rPr>
          <w:lang w:eastAsia="pl-PL"/>
        </w:rPr>
        <w:t>Rozporządzenie M</w:t>
      </w:r>
      <w:r>
        <w:rPr>
          <w:lang w:eastAsia="pl-PL"/>
        </w:rPr>
        <w:t>EN</w:t>
      </w:r>
      <w:r w:rsidRPr="00A75153">
        <w:rPr>
          <w:lang w:eastAsia="pl-PL"/>
        </w:rPr>
        <w:t xml:space="preserve"> z dnia 13 sierpnia 2015 r. w sprawie szczegółowych warunków przechodzenia ucznia ze szkoły publicznej lub szkoły niepublicznej o uprawnieniach szkoły publicznej jednego typu do szkoły publicznej innego typu albo do szkoły publicznej tego samego typu</w:t>
      </w:r>
      <w:r>
        <w:rPr>
          <w:lang w:eastAsia="pl-PL"/>
        </w:rPr>
        <w:t xml:space="preserve"> (</w:t>
      </w:r>
      <w:r>
        <w:rPr>
          <w:rStyle w:val="h1"/>
        </w:rPr>
        <w:t xml:space="preserve">Dz.U. </w:t>
      </w:r>
      <w:r w:rsidR="00B26575">
        <w:rPr>
          <w:rStyle w:val="h1"/>
        </w:rPr>
        <w:t xml:space="preserve">z </w:t>
      </w:r>
      <w:r>
        <w:rPr>
          <w:rStyle w:val="h1"/>
        </w:rPr>
        <w:t>2015</w:t>
      </w:r>
      <w:r w:rsidR="00B26575">
        <w:rPr>
          <w:rStyle w:val="h1"/>
        </w:rPr>
        <w:t xml:space="preserve"> r.,</w:t>
      </w:r>
      <w:r>
        <w:rPr>
          <w:rStyle w:val="h1"/>
        </w:rPr>
        <w:t xml:space="preserve"> poz. 1248).</w:t>
      </w:r>
    </w:p>
    <w:p w:rsidR="00056A91" w:rsidRPr="00A75153" w:rsidRDefault="00056A91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lang w:eastAsia="pl-PL"/>
        </w:rPr>
      </w:pPr>
      <w:r w:rsidRPr="003C1CC3">
        <w:rPr>
          <w:lang w:eastAsia="pl-PL"/>
        </w:rPr>
        <w:t xml:space="preserve">Rozporządzenie MEN z dnia </w:t>
      </w:r>
      <w:r w:rsidR="001F047A">
        <w:rPr>
          <w:lang w:eastAsia="pl-PL"/>
        </w:rPr>
        <w:t>18 sierpnia</w:t>
      </w:r>
      <w:r w:rsidRPr="003C1CC3">
        <w:rPr>
          <w:lang w:eastAsia="pl-PL"/>
        </w:rPr>
        <w:t xml:space="preserve"> 20</w:t>
      </w:r>
      <w:r w:rsidR="001F047A">
        <w:rPr>
          <w:lang w:eastAsia="pl-PL"/>
        </w:rPr>
        <w:t>15</w:t>
      </w:r>
      <w:r w:rsidRPr="003C1CC3">
        <w:rPr>
          <w:lang w:eastAsia="pl-PL"/>
        </w:rPr>
        <w:t xml:space="preserve"> r. w sprawie szczegółowych form działalności wychowawczej i zapobiegawczej wśród dzieci i młodzieży zagrożonych u</w:t>
      </w:r>
      <w:r w:rsidR="006D4F33">
        <w:rPr>
          <w:lang w:eastAsia="pl-PL"/>
        </w:rPr>
        <w:t>zależnieniem (Dz. U. z 2015 r.,</w:t>
      </w:r>
      <w:r w:rsidRPr="003C1CC3">
        <w:rPr>
          <w:lang w:eastAsia="pl-PL"/>
        </w:rPr>
        <w:t xml:space="preserve"> poz. </w:t>
      </w:r>
      <w:r w:rsidR="006D4F33">
        <w:rPr>
          <w:lang w:eastAsia="pl-PL"/>
        </w:rPr>
        <w:t>1249</w:t>
      </w:r>
      <w:r w:rsidRPr="003C1CC3">
        <w:rPr>
          <w:lang w:eastAsia="pl-PL"/>
        </w:rPr>
        <w:t>).</w:t>
      </w:r>
    </w:p>
    <w:p w:rsidR="00C0400E" w:rsidRPr="00C0400E" w:rsidRDefault="00067E43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i/>
          <w:u w:val="single"/>
          <w:lang w:eastAsia="pl-PL"/>
        </w:rPr>
      </w:pPr>
      <w:r w:rsidRPr="004F6918">
        <w:rPr>
          <w:lang w:eastAsia="pl-PL"/>
        </w:rPr>
        <w:t xml:space="preserve">Rozporządzenie MEN z dnia </w:t>
      </w:r>
      <w:r w:rsidR="004F6918" w:rsidRPr="004F6918">
        <w:rPr>
          <w:lang w:eastAsia="pl-PL"/>
        </w:rPr>
        <w:t>2</w:t>
      </w:r>
      <w:r w:rsidRPr="004F6918">
        <w:rPr>
          <w:lang w:eastAsia="pl-PL"/>
        </w:rPr>
        <w:t xml:space="preserve">7 </w:t>
      </w:r>
      <w:r w:rsidR="004F6918" w:rsidRPr="004F6918">
        <w:rPr>
          <w:lang w:eastAsia="pl-PL"/>
        </w:rPr>
        <w:t>sierpnia 2015 r.</w:t>
      </w:r>
      <w:r w:rsidRPr="004F6918">
        <w:rPr>
          <w:lang w:eastAsia="pl-PL"/>
        </w:rPr>
        <w:t xml:space="preserve"> w sprawie nadzoru pedagogicznego (Dz. U. z 20</w:t>
      </w:r>
      <w:r w:rsidR="004F6918" w:rsidRPr="004F6918">
        <w:rPr>
          <w:lang w:eastAsia="pl-PL"/>
        </w:rPr>
        <w:t>15</w:t>
      </w:r>
      <w:r w:rsidRPr="004F6918">
        <w:rPr>
          <w:lang w:eastAsia="pl-PL"/>
        </w:rPr>
        <w:t xml:space="preserve"> r., poz. 1</w:t>
      </w:r>
      <w:r w:rsidR="004F6918" w:rsidRPr="004F6918">
        <w:rPr>
          <w:lang w:eastAsia="pl-PL"/>
        </w:rPr>
        <w:t>270).</w:t>
      </w:r>
    </w:p>
    <w:p w:rsidR="00C0400E" w:rsidRPr="00C0400E" w:rsidRDefault="00C0400E" w:rsidP="0000531B">
      <w:pPr>
        <w:numPr>
          <w:ilvl w:val="0"/>
          <w:numId w:val="208"/>
        </w:numPr>
        <w:tabs>
          <w:tab w:val="left" w:pos="426"/>
        </w:tabs>
        <w:spacing w:after="200"/>
        <w:ind w:left="426" w:hanging="426"/>
        <w:rPr>
          <w:i/>
          <w:u w:val="single"/>
          <w:lang w:eastAsia="pl-PL"/>
        </w:rPr>
      </w:pPr>
      <w:r w:rsidRPr="00C0400E">
        <w:rPr>
          <w:lang w:eastAsia="pl-PL"/>
        </w:rPr>
        <w:t xml:space="preserve">Rozporządzenie Ministra Zdrowia z dnia 28 sierpnia 2015 w sprawie grup środków spożywczych przeznaczonych do sprzedaży dzieciom i młodzieży w jednostkach systemu oświaty oraz wymagań, jakie muszą spełniać środki spożywcze stosowane </w:t>
      </w:r>
      <w:r>
        <w:rPr>
          <w:lang w:eastAsia="pl-PL"/>
        </w:rPr>
        <w:br/>
      </w:r>
      <w:r w:rsidRPr="00C0400E">
        <w:rPr>
          <w:lang w:eastAsia="pl-PL"/>
        </w:rPr>
        <w:t>w ramach żywienia zbiorowego dzieci i młodzieży w tych jednostkach (Dz. U.</w:t>
      </w:r>
      <w:r w:rsidR="006D4F33">
        <w:rPr>
          <w:lang w:eastAsia="pl-PL"/>
        </w:rPr>
        <w:t xml:space="preserve">z </w:t>
      </w:r>
      <w:r w:rsidRPr="00C0400E">
        <w:rPr>
          <w:lang w:eastAsia="pl-PL"/>
        </w:rPr>
        <w:t>2015</w:t>
      </w:r>
      <w:r w:rsidR="006D4F33">
        <w:rPr>
          <w:lang w:eastAsia="pl-PL"/>
        </w:rPr>
        <w:t xml:space="preserve"> r.</w:t>
      </w:r>
      <w:r w:rsidRPr="00C0400E">
        <w:rPr>
          <w:lang w:eastAsia="pl-PL"/>
        </w:rPr>
        <w:t>, poz. 1256)</w:t>
      </w:r>
      <w:r>
        <w:rPr>
          <w:lang w:eastAsia="pl-PL"/>
        </w:rPr>
        <w:t>.</w:t>
      </w:r>
    </w:p>
    <w:p w:rsidR="00C60D04" w:rsidRPr="00EE404B" w:rsidRDefault="006E566D" w:rsidP="004624D7">
      <w:pPr>
        <w:ind w:firstLine="0"/>
        <w:jc w:val="both"/>
        <w:rPr>
          <w:lang w:eastAsia="pl-PL"/>
        </w:rPr>
      </w:pPr>
      <w:r>
        <w:rPr>
          <w:lang w:eastAsia="pl-PL"/>
        </w:rPr>
        <w:br w:type="page"/>
      </w:r>
      <w:r>
        <w:rPr>
          <w:lang w:eastAsia="pl-PL"/>
        </w:rPr>
        <w:lastRenderedPageBreak/>
        <w:t>Spis treści:</w:t>
      </w:r>
    </w:p>
    <w:bookmarkStart w:id="15" w:name="_Toc429726055" w:displacedByCustomXml="next"/>
    <w:sdt>
      <w:sdtPr>
        <w:rPr>
          <w:rFonts w:ascii="Times New Roman" w:eastAsia="Calibri" w:hAnsi="Times New Roman"/>
          <w:b w:val="0"/>
          <w:bCs w:val="0"/>
          <w:noProof/>
          <w:color w:val="auto"/>
          <w:sz w:val="24"/>
          <w:szCs w:val="24"/>
          <w:lang w:eastAsia="en-US"/>
        </w:rPr>
        <w:id w:val="27097127"/>
        <w:docPartObj>
          <w:docPartGallery w:val="Table of Contents"/>
          <w:docPartUnique/>
        </w:docPartObj>
      </w:sdtPr>
      <w:sdtContent>
        <w:p w:rsidR="00544D34" w:rsidRDefault="00544D34">
          <w:pPr>
            <w:pStyle w:val="Nagwekspisutreci"/>
          </w:pPr>
          <w:r>
            <w:t>Spis treści</w:t>
          </w:r>
        </w:p>
        <w:p w:rsidR="00544D34" w:rsidRDefault="00D36A61" w:rsidP="00611D0D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D36A61">
            <w:fldChar w:fldCharType="begin"/>
          </w:r>
          <w:r w:rsidR="00544D34">
            <w:instrText xml:space="preserve"> TOC \o "1-3" \h \z \u </w:instrText>
          </w:r>
          <w:r w:rsidRPr="00D36A61">
            <w:fldChar w:fldCharType="separate"/>
          </w:r>
          <w:hyperlink w:anchor="_Toc430008300" w:history="1">
            <w:r w:rsidR="00544D34" w:rsidRPr="001510A4">
              <w:rPr>
                <w:rStyle w:val="Hipercze"/>
              </w:rPr>
              <w:t>STATUT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30008301" w:history="1">
            <w:r w:rsidR="00544D34" w:rsidRPr="001510A4">
              <w:rPr>
                <w:rStyle w:val="Hipercze"/>
              </w:rPr>
              <w:t>Zespołu Szkół Technicznych  i Licealnych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30008302" w:history="1">
            <w:r w:rsidR="00544D34" w:rsidRPr="001510A4">
              <w:rPr>
                <w:rStyle w:val="Hipercze"/>
              </w:rPr>
              <w:t>w  Żaganiu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30008303" w:history="1">
            <w:r w:rsidR="00544D34" w:rsidRPr="001510A4">
              <w:rPr>
                <w:rStyle w:val="Hipercze"/>
              </w:rPr>
              <w:t>DZIAŁ I Informacje o szkole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04" w:history="1">
            <w:r w:rsidR="00544D34" w:rsidRPr="001510A4">
              <w:rPr>
                <w:rStyle w:val="Hipercze"/>
              </w:rPr>
              <w:t>Rozdział 1 Postanowienia ogólne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544D34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38" w:history="1">
            <w:r w:rsidR="00544D34" w:rsidRPr="001510A4">
              <w:rPr>
                <w:rStyle w:val="Hipercze"/>
              </w:rPr>
              <w:t>Rozdział 2 Misja, wizja szkoły i sylwetka absolwenta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30008340" w:history="1">
            <w:r w:rsidR="00544D34" w:rsidRPr="001510A4">
              <w:rPr>
                <w:rStyle w:val="Hipercze"/>
              </w:rPr>
              <w:t>DZIAŁ II Cele, zadania, organizacja szkoły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41" w:history="1">
            <w:r w:rsidR="00544D34" w:rsidRPr="001510A4">
              <w:rPr>
                <w:rStyle w:val="Hipercze"/>
              </w:rPr>
              <w:t>Rozdział 1 Cele i zadania szkoły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48" w:history="1">
            <w:r w:rsidR="00544D34" w:rsidRPr="001510A4">
              <w:rPr>
                <w:rStyle w:val="Hipercze"/>
              </w:rPr>
              <w:t>Rozdział 2 Sposoby realizacji zadań szkoły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59" w:history="1">
            <w:r w:rsidR="00544D34" w:rsidRPr="001510A4">
              <w:rPr>
                <w:rStyle w:val="Hipercze"/>
              </w:rPr>
              <w:t>Rozdział 3 Organizacja szkoły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544D34" w:rsidRDefault="00611D0D" w:rsidP="00B5709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rStyle w:val="Hipercze"/>
            </w:rPr>
            <w:t xml:space="preserve"> </w:t>
          </w:r>
          <w:hyperlink w:anchor="_Toc430008373" w:history="1">
            <w:r w:rsidR="00544D34" w:rsidRPr="001510A4">
              <w:rPr>
                <w:rStyle w:val="Hipercze"/>
              </w:rPr>
              <w:t>DZIAŁ III Organizacja pracy szkoły</w:t>
            </w:r>
            <w:r w:rsidR="00544D34">
              <w:rPr>
                <w:webHidden/>
              </w:rPr>
              <w:tab/>
            </w:r>
            <w:r w:rsidR="00D36A61"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_Toc430008373 \h </w:instrText>
            </w:r>
            <w:r w:rsidR="00D36A61">
              <w:rPr>
                <w:webHidden/>
              </w:rPr>
            </w:r>
            <w:r w:rsidR="00D36A61"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29</w:t>
            </w:r>
            <w:r w:rsidR="00D36A61"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74" w:history="1">
            <w:r w:rsidR="00544D34" w:rsidRPr="001510A4">
              <w:rPr>
                <w:rStyle w:val="Hipercze"/>
              </w:rPr>
              <w:t>Rozdział 1 Organy szkoły i ich kompetencje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77" w:history="1">
            <w:r w:rsidR="00544D34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Dyrektor szkoły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78" w:history="1">
            <w:r w:rsidR="00544D34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Rada Pedagogiczna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79" w:history="1">
            <w:r w:rsidR="00544D34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Rada Rodziców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80" w:history="1">
            <w:r w:rsidR="00544D34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Samorząd Uczniowski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81" w:history="1">
            <w:r w:rsidR="00544D34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Zasady współpracy organów szkoły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82" w:history="1">
            <w:r w:rsidR="00544D34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Rozstrzyganie sporów pomiędzy organami szkoły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83" w:history="1">
            <w:r w:rsidR="00544D34" w:rsidRPr="001510A4">
              <w:rPr>
                <w:rStyle w:val="Hipercze"/>
              </w:rPr>
              <w:t>Rozdział 2 Nauczyciele i inni pracownicy szkoły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85" w:history="1">
            <w:r w:rsidR="00544D34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Nauczyciele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86" w:history="1">
            <w:r w:rsidR="00544D34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Wychowawcy klas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30008390" w:history="1">
            <w:r w:rsidR="00544D34" w:rsidRPr="001510A4">
              <w:rPr>
                <w:rStyle w:val="Hipercze"/>
              </w:rPr>
              <w:t>DZIAŁ IV Organizacja nauczania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91" w:history="1">
            <w:r w:rsidR="00544D34" w:rsidRPr="001510A4">
              <w:rPr>
                <w:rStyle w:val="Hipercze"/>
              </w:rPr>
              <w:t>Rozdział 1 Formy działalności dydaktyczno-wychowawczej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397" w:history="1">
            <w:r w:rsidR="00544D34" w:rsidRPr="001510A4">
              <w:rPr>
                <w:rStyle w:val="Hipercze"/>
              </w:rPr>
              <w:t>Rozdział 2 Pomoc psychologiczno-pedagogiczna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_Toc430008397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</w:pPr>
          <w:hyperlink w:anchor="_Toc430008414" w:history="1">
            <w:r w:rsidR="001C3C75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Zespół ds. pomocy psychologiczno-pedagogicznej</w:t>
            </w:r>
            <w:r w:rsidR="001C3C75">
              <w:rPr>
                <w:rStyle w:val="Hipercze"/>
              </w:rPr>
              <w:t>, IPET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AF5882" w:rsidRDefault="001379E2" w:rsidP="001379E2">
          <w:pPr>
            <w:ind w:firstLine="284"/>
          </w:pPr>
          <w:r>
            <w:t xml:space="preserve"> Obowiązki wychowawcy w organizacji pomocy psychologiczno-pedagogicznej.......... 61</w:t>
          </w:r>
        </w:p>
        <w:p w:rsidR="001379E2" w:rsidRPr="00AF5882" w:rsidRDefault="001379E2" w:rsidP="001379E2">
          <w:pPr>
            <w:ind w:firstLine="284"/>
          </w:pPr>
          <w:r>
            <w:t xml:space="preserve"> Obowiązki nauczycieli w zakresie pomocy psychologiczno-pedagogicznej.................. 62</w:t>
          </w:r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20" w:history="1">
            <w:r w:rsidR="00544D34" w:rsidRPr="001510A4">
              <w:rPr>
                <w:rStyle w:val="Hipercze"/>
              </w:rPr>
              <w:t xml:space="preserve">Rozdział 3 Organizacja nauczania </w:t>
            </w:r>
            <w:r w:rsidR="00611D0D">
              <w:rPr>
                <w:rStyle w:val="Hipercze"/>
              </w:rPr>
              <w:t xml:space="preserve">dla uczniów </w:t>
            </w:r>
            <w:r w:rsidR="00544D34" w:rsidRPr="001510A4">
              <w:rPr>
                <w:rStyle w:val="Hipercze"/>
              </w:rPr>
              <w:t xml:space="preserve">z niepełnosprawnością 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28" w:history="1">
            <w:r w:rsidR="00544D34" w:rsidRPr="001510A4">
              <w:rPr>
                <w:rStyle w:val="Hipercze"/>
              </w:rPr>
              <w:t>Rozdział 4 Nauczanie indywidualne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30" w:history="1">
            <w:r w:rsidR="00544D34" w:rsidRPr="001510A4">
              <w:rPr>
                <w:rStyle w:val="Hipercze"/>
              </w:rPr>
              <w:t>Rozdział 5 Indywidualny tok nauki, indywidualny program nauki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36" w:history="1">
            <w:r w:rsidR="00544D34" w:rsidRPr="001510A4">
              <w:rPr>
                <w:rStyle w:val="Hipercze"/>
              </w:rPr>
              <w:t>Rozdział 6 Dokumentowanie przebiegu nauczania, wychowania i opieki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30008438" w:history="1">
            <w:r w:rsidR="00544D34" w:rsidRPr="001510A4">
              <w:rPr>
                <w:rStyle w:val="Hipercze"/>
                <w:rFonts w:eastAsia="Calibri"/>
              </w:rPr>
              <w:t>DZIAŁ V Uczniowie szkoły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39" w:history="1">
            <w:r w:rsidR="00544D34" w:rsidRPr="001510A4">
              <w:rPr>
                <w:rStyle w:val="Hipercze"/>
              </w:rPr>
              <w:t>Rozdział 1 Obowiązek nauki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44" w:history="1">
            <w:r w:rsidR="00544D34" w:rsidRPr="001510A4">
              <w:rPr>
                <w:rStyle w:val="Hipercze"/>
              </w:rPr>
              <w:t>Rozdział 2 Przyjmowanie uczniów do szkoły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47" w:history="1">
            <w:r w:rsidR="001C3C75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Przechodzenie ucznia ze szkoły do szkoły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48" w:history="1">
            <w:r w:rsidR="00544D34" w:rsidRPr="001510A4">
              <w:rPr>
                <w:rStyle w:val="Hipercze"/>
              </w:rPr>
              <w:t>Rozdział 3 Prawa i obowiązki członków społeczności szkolnej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50" w:history="1">
            <w:r w:rsidR="00544D34" w:rsidRPr="001510A4">
              <w:rPr>
                <w:rStyle w:val="Hipercze"/>
              </w:rPr>
              <w:t>Rozdział 4 Prawa i obowiązki uczniów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54" w:history="1">
            <w:r w:rsidR="00544D34" w:rsidRPr="001510A4">
              <w:rPr>
                <w:rStyle w:val="Hipercze"/>
              </w:rPr>
              <w:t>Rozdział 5 Nagrody i kary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78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57" w:history="1">
            <w:r w:rsidR="001C3C75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Postępowanie wobec ucznia opuszczającego zajęcia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</w:pPr>
          <w:hyperlink w:anchor="_Toc430008459" w:history="1">
            <w:r w:rsidR="001C3C75">
              <w:rPr>
                <w:rStyle w:val="Hipercze"/>
              </w:rPr>
              <w:t xml:space="preserve"> Z</w:t>
            </w:r>
            <w:r w:rsidR="00544D34" w:rsidRPr="001510A4">
              <w:rPr>
                <w:rStyle w:val="Hipercze"/>
              </w:rPr>
              <w:t>asady skreślenia z listy uczniów.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:rsidR="00D4771B" w:rsidRPr="00D4771B" w:rsidRDefault="00D4771B" w:rsidP="00D4771B">
          <w:pPr>
            <w:ind w:firstLine="284"/>
          </w:pPr>
          <w:r>
            <w:t xml:space="preserve"> Tryb odwoławczy od nałożonej kary............................................................................... 82</w:t>
          </w:r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61" w:history="1">
            <w:r w:rsidR="00544D34" w:rsidRPr="001510A4">
              <w:rPr>
                <w:rStyle w:val="Hipercze"/>
              </w:rPr>
              <w:t>Rozdział 6 Pomoc materialna uczniom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82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30008463" w:history="1">
            <w:r w:rsidR="00544D34" w:rsidRPr="001510A4">
              <w:rPr>
                <w:rStyle w:val="Hipercze"/>
              </w:rPr>
              <w:t>DZIAŁ VII Wewnątrzszkolny system oceniania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64" w:history="1">
            <w:r w:rsidR="00544D34" w:rsidRPr="001510A4">
              <w:rPr>
                <w:rStyle w:val="Hipercze"/>
              </w:rPr>
              <w:t>Rozdział 1 Zasady oceniania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68" w:history="1">
            <w:r w:rsidR="00544D34" w:rsidRPr="001510A4">
              <w:rPr>
                <w:rStyle w:val="Hipercze"/>
              </w:rPr>
              <w:t xml:space="preserve"> Ocenian</w:t>
            </w:r>
            <w:r w:rsidR="001C3C75">
              <w:rPr>
                <w:rStyle w:val="Hipercze"/>
              </w:rPr>
              <w:t>ie bieżące z zajęć edukacyjnych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88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70" w:history="1">
            <w:r w:rsidR="001C3C75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Warunki poprawiania wyników w nauce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90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71" w:history="1">
            <w:r w:rsidR="00544D34" w:rsidRPr="001510A4">
              <w:rPr>
                <w:rStyle w:val="Hipercze"/>
              </w:rPr>
              <w:t xml:space="preserve"> K</w:t>
            </w:r>
            <w:r w:rsidR="001C3C75">
              <w:rPr>
                <w:rStyle w:val="Hipercze"/>
              </w:rPr>
              <w:t>lasyfikacja śródroczna i roczna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90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72" w:history="1">
            <w:r w:rsidR="001C3C75">
              <w:rPr>
                <w:rStyle w:val="Hipercze"/>
              </w:rPr>
              <w:t xml:space="preserve"> </w:t>
            </w:r>
            <w:r w:rsidR="00D4771B">
              <w:rPr>
                <w:rStyle w:val="Hipercze"/>
              </w:rPr>
              <w:t>Tryb u</w:t>
            </w:r>
            <w:r w:rsidR="00544D34" w:rsidRPr="001510A4">
              <w:rPr>
                <w:rStyle w:val="Hipercze"/>
              </w:rPr>
              <w:t>zysk</w:t>
            </w:r>
            <w:r w:rsidR="00611D0D">
              <w:rPr>
                <w:rStyle w:val="Hipercze"/>
              </w:rPr>
              <w:t>iwani</w:t>
            </w:r>
            <w:r w:rsidR="00D4771B">
              <w:rPr>
                <w:rStyle w:val="Hipercze"/>
              </w:rPr>
              <w:t>a</w:t>
            </w:r>
            <w:r w:rsidR="00544D34" w:rsidRPr="001510A4">
              <w:rPr>
                <w:rStyle w:val="Hipercze"/>
              </w:rPr>
              <w:t xml:space="preserve"> wyższej niż przewidywana roc</w:t>
            </w:r>
            <w:r w:rsidR="001C3C75">
              <w:rPr>
                <w:rStyle w:val="Hipercze"/>
              </w:rPr>
              <w:t>znej oceny z zajęć edukacyjnych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93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73" w:history="1">
            <w:r w:rsidR="00544D34" w:rsidRPr="001510A4">
              <w:rPr>
                <w:rStyle w:val="Hipercze"/>
              </w:rPr>
              <w:t xml:space="preserve"> Ocenianie zachowania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94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75" w:history="1">
            <w:r w:rsidR="00611D0D">
              <w:rPr>
                <w:rStyle w:val="Hipercze"/>
              </w:rPr>
              <w:t xml:space="preserve"> </w:t>
            </w:r>
            <w:r w:rsidR="00E72D7F">
              <w:rPr>
                <w:rStyle w:val="Hipercze"/>
              </w:rPr>
              <w:t>Tryb u</w:t>
            </w:r>
            <w:r w:rsidR="00544D34" w:rsidRPr="001510A4">
              <w:rPr>
                <w:rStyle w:val="Hipercze"/>
              </w:rPr>
              <w:t>zysk</w:t>
            </w:r>
            <w:r w:rsidR="00611D0D">
              <w:rPr>
                <w:rStyle w:val="Hipercze"/>
              </w:rPr>
              <w:t>iwani</w:t>
            </w:r>
            <w:r w:rsidR="00E72D7F">
              <w:rPr>
                <w:rStyle w:val="Hipercze"/>
              </w:rPr>
              <w:t>a</w:t>
            </w:r>
            <w:r w:rsidR="00544D34" w:rsidRPr="001510A4">
              <w:rPr>
                <w:rStyle w:val="Hipercze"/>
              </w:rPr>
              <w:t xml:space="preserve"> wyższej niż przewidyw</w:t>
            </w:r>
            <w:r w:rsidR="001C3C75">
              <w:rPr>
                <w:rStyle w:val="Hipercze"/>
              </w:rPr>
              <w:t>ana rocznej oceny  z zachowania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97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76" w:history="1">
            <w:r w:rsidR="001C3C75">
              <w:rPr>
                <w:rStyle w:val="Hipercze"/>
              </w:rPr>
              <w:t xml:space="preserve"> Egzamin klasyfikacyjny</w:t>
            </w:r>
            <w:r w:rsidR="00544D34" w:rsidRPr="001510A4">
              <w:rPr>
                <w:rStyle w:val="Hipercze"/>
              </w:rPr>
              <w:t xml:space="preserve"> </w:t>
            </w:r>
            <w:r w:rsidR="001C3C75">
              <w:rPr>
                <w:rStyle w:val="Hipercze"/>
              </w:rPr>
              <w:t>.......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98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77" w:history="1">
            <w:r w:rsidR="001C3C75">
              <w:rPr>
                <w:rStyle w:val="Hipercze"/>
              </w:rPr>
              <w:t xml:space="preserve"> Egzamin poprawkowy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78" w:history="1">
            <w:r w:rsidR="001C3C75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Wyrównywanie różnic programowych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102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</w:pPr>
          <w:hyperlink w:anchor="_Toc430008479" w:history="1">
            <w:r w:rsidR="001C3C75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Tryb odwoławczy od ustal</w:t>
            </w:r>
            <w:r w:rsidR="001C3C75">
              <w:rPr>
                <w:rStyle w:val="Hipercze"/>
              </w:rPr>
              <w:t>onej oceny z zajęć edukacyjnych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103</w:t>
            </w:r>
            <w:r>
              <w:rPr>
                <w:webHidden/>
              </w:rPr>
              <w:fldChar w:fldCharType="end"/>
            </w:r>
          </w:hyperlink>
        </w:p>
        <w:p w:rsidR="00E72D7F" w:rsidRPr="00E72D7F" w:rsidRDefault="00385380" w:rsidP="00E72D7F">
          <w:pPr>
            <w:ind w:firstLine="284"/>
          </w:pPr>
          <w:r>
            <w:t xml:space="preserve"> </w:t>
          </w:r>
          <w:r w:rsidR="00E72D7F" w:rsidRPr="00E72D7F">
            <w:t>Tryb odwoławczy od ustalonej oceny z</w:t>
          </w:r>
          <w:r w:rsidR="00E72D7F">
            <w:t xml:space="preserve"> zachowania......................................................104</w:t>
          </w:r>
        </w:p>
        <w:p w:rsidR="00544D34" w:rsidRDefault="00D36A61" w:rsidP="00611D0D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30008483" w:history="1">
            <w:r w:rsidR="00544D34" w:rsidRPr="001510A4">
              <w:rPr>
                <w:rStyle w:val="Hipercze"/>
              </w:rPr>
              <w:t>DZIAŁ VIII Warunki bezpiecznego pobytu uczniów  w szkole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109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85" w:history="1">
            <w:r w:rsidR="001C3C75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Zasady zwalniania uczniów z lekcji.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111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30008488" w:history="1">
            <w:r w:rsidR="001C3C75">
              <w:rPr>
                <w:rStyle w:val="Hipercze"/>
              </w:rPr>
              <w:t xml:space="preserve"> </w:t>
            </w:r>
            <w:r w:rsidR="00544D34" w:rsidRPr="001510A4">
              <w:rPr>
                <w:rStyle w:val="Hipercze"/>
              </w:rPr>
              <w:t>Procedury postępowania w przypadku zagrożenia dzieci i młodzieży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112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30008490" w:history="1">
            <w:r w:rsidR="00544D34" w:rsidRPr="001510A4">
              <w:rPr>
                <w:rStyle w:val="Hipercze"/>
              </w:rPr>
              <w:t>DZIAŁ VIII Ceremoniał szkolny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118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 w:rsidP="00611D0D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30008492" w:history="1">
            <w:r w:rsidR="00544D34" w:rsidRPr="001510A4">
              <w:rPr>
                <w:rStyle w:val="Hipercze"/>
              </w:rPr>
              <w:t>DZIAŁ IX Postanowienia końcowe</w:t>
            </w:r>
            <w:r w:rsidR="00544D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44D34">
              <w:rPr>
                <w:webHidden/>
              </w:rPr>
              <w:instrText xml:space="preserve"> PAGEREF _Toc430008492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882">
              <w:rPr>
                <w:webHidden/>
              </w:rPr>
              <w:t>120</w:t>
            </w:r>
            <w:r>
              <w:rPr>
                <w:webHidden/>
              </w:rPr>
              <w:fldChar w:fldCharType="end"/>
            </w:r>
          </w:hyperlink>
        </w:p>
        <w:p w:rsidR="00544D34" w:rsidRDefault="00D36A61">
          <w:r>
            <w:fldChar w:fldCharType="end"/>
          </w:r>
        </w:p>
      </w:sdtContent>
    </w:sdt>
    <w:p w:rsidR="00544D34" w:rsidRDefault="00544D34" w:rsidP="00544D34">
      <w:pPr>
        <w:pStyle w:val="Nagwek3"/>
        <w:rPr>
          <w:b/>
          <w:bCs w:val="0"/>
          <w:sz w:val="48"/>
          <w:szCs w:val="28"/>
        </w:rPr>
      </w:pPr>
      <w:r>
        <w:br w:type="page"/>
      </w:r>
    </w:p>
    <w:p w:rsidR="00D371E8" w:rsidRPr="00D371E8" w:rsidRDefault="00833699" w:rsidP="00D371E8">
      <w:pPr>
        <w:pStyle w:val="Nagwek1"/>
      </w:pPr>
      <w:bookmarkStart w:id="16" w:name="_Toc430008303"/>
      <w:r w:rsidRPr="00D371E8">
        <w:lastRenderedPageBreak/>
        <w:t>DZIAŁ I</w:t>
      </w:r>
      <w:r w:rsidR="00776F1B">
        <w:br/>
      </w:r>
      <w:r w:rsidR="00D371E8" w:rsidRPr="00D371E8">
        <w:t>Informacje o szkole</w:t>
      </w:r>
      <w:bookmarkEnd w:id="15"/>
      <w:bookmarkEnd w:id="16"/>
    </w:p>
    <w:p w:rsidR="00EA755D" w:rsidRPr="00D371E8" w:rsidRDefault="00DD2772" w:rsidP="00AE68C4">
      <w:pPr>
        <w:pStyle w:val="Styl1"/>
      </w:pPr>
      <w:bookmarkStart w:id="17" w:name="_Toc429726056"/>
      <w:bookmarkStart w:id="18" w:name="_Toc430008304"/>
      <w:r w:rsidRPr="00D371E8">
        <w:t>Rozdział 1</w:t>
      </w:r>
      <w:r w:rsidR="00776F1B">
        <w:br/>
      </w:r>
      <w:r w:rsidR="00EA755D" w:rsidRPr="00BF5B92">
        <w:t>Postanowienia</w:t>
      </w:r>
      <w:r w:rsidR="00EA755D" w:rsidRPr="00D371E8">
        <w:t xml:space="preserve"> ogólne</w:t>
      </w:r>
      <w:bookmarkEnd w:id="17"/>
      <w:bookmarkEnd w:id="18"/>
    </w:p>
    <w:p w:rsidR="00EA755D" w:rsidRPr="00365AA5" w:rsidRDefault="00EA755D" w:rsidP="00DC72A1"/>
    <w:p w:rsidR="005E78B9" w:rsidRDefault="00857A25" w:rsidP="006C0385">
      <w:pPr>
        <w:pStyle w:val="paragraf"/>
      </w:pPr>
      <w:bookmarkStart w:id="19" w:name="_Toc430008305"/>
      <w:r>
        <w:rPr>
          <w:b/>
        </w:rPr>
        <w:t>1.</w:t>
      </w:r>
      <w:r w:rsidR="00784530">
        <w:rPr>
          <w:b/>
        </w:rPr>
        <w:t xml:space="preserve"> </w:t>
      </w:r>
      <w:r w:rsidR="00EE404B" w:rsidRPr="00C3478D">
        <w:t>Nazwa zespołu szkół brzmi:</w:t>
      </w:r>
      <w:r w:rsidR="00EA755D" w:rsidRPr="00C3478D">
        <w:t xml:space="preserve"> </w:t>
      </w:r>
      <w:r w:rsidR="00EE404B" w:rsidRPr="00C3478D">
        <w:t xml:space="preserve">"Zespół Szkół Technicznych i Licealnych </w:t>
      </w:r>
      <w:r w:rsidR="003924FF">
        <w:br/>
      </w:r>
      <w:r w:rsidR="00EE404B" w:rsidRPr="00C3478D">
        <w:t>w Żaganiu"</w:t>
      </w:r>
      <w:r w:rsidR="008301E8" w:rsidRPr="00C3478D">
        <w:t>.</w:t>
      </w:r>
      <w:bookmarkEnd w:id="19"/>
      <w:r w:rsidR="008301E8" w:rsidRPr="00C3478D">
        <w:t xml:space="preserve"> </w:t>
      </w:r>
    </w:p>
    <w:p w:rsidR="00A61C35" w:rsidRPr="005E78B9" w:rsidRDefault="00A61C35" w:rsidP="006C0385">
      <w:pPr>
        <w:pStyle w:val="ustp"/>
      </w:pPr>
      <w:r w:rsidRPr="005E78B9">
        <w:t>Siedzibą szkoły są</w:t>
      </w:r>
      <w:r w:rsidR="00991198" w:rsidRPr="005E78B9">
        <w:t>:</w:t>
      </w:r>
    </w:p>
    <w:p w:rsidR="00A61C35" w:rsidRPr="005E78B9" w:rsidRDefault="00A61C35" w:rsidP="00A63DB2">
      <w:pPr>
        <w:pStyle w:val="podpunkt"/>
        <w:jc w:val="both"/>
      </w:pPr>
      <w:r w:rsidRPr="005E78B9">
        <w:t>budynki w Żaganiu przy ul. Po</w:t>
      </w:r>
      <w:r w:rsidR="005E78B9">
        <w:t>morskiej 6 i 7 (działka nr 991);</w:t>
      </w:r>
    </w:p>
    <w:p w:rsidR="00A61C35" w:rsidRDefault="00A61C35" w:rsidP="00A63DB2">
      <w:pPr>
        <w:pStyle w:val="podpunkt"/>
        <w:jc w:val="both"/>
      </w:pPr>
      <w:r w:rsidRPr="005E78B9">
        <w:t>kompleks</w:t>
      </w:r>
      <w:r w:rsidRPr="00A61C35">
        <w:t xml:space="preserve"> budynków przy ul. Armii Krajowej 11 (d</w:t>
      </w:r>
      <w:r w:rsidR="005E78B9">
        <w:t>ziałka nr 1207).</w:t>
      </w:r>
    </w:p>
    <w:p w:rsidR="003B16A7" w:rsidRPr="00D550A9" w:rsidRDefault="00300A82" w:rsidP="006C0385">
      <w:pPr>
        <w:pStyle w:val="ustp"/>
      </w:pPr>
      <w:commentRangeStart w:id="20"/>
      <w:r w:rsidRPr="00241F43">
        <w:t>W</w:t>
      </w:r>
      <w:commentRangeEnd w:id="20"/>
      <w:r w:rsidR="004439B4">
        <w:rPr>
          <w:rStyle w:val="Odwoaniedokomentarza"/>
        </w:rPr>
        <w:commentReference w:id="20"/>
      </w:r>
      <w:r w:rsidRPr="00241F43">
        <w:t xml:space="preserve"> skład  Zespołu Szkół Technicznych i Licealnych w Żaganiu wchodzą szkoły ponadgimnazjalne dla młodzieży:</w:t>
      </w:r>
    </w:p>
    <w:p w:rsidR="009E036C" w:rsidRPr="009E036C" w:rsidRDefault="009E036C" w:rsidP="0000531B">
      <w:pPr>
        <w:pStyle w:val="podpunkt"/>
        <w:numPr>
          <w:ilvl w:val="4"/>
          <w:numId w:val="151"/>
        </w:numPr>
        <w:jc w:val="both"/>
      </w:pPr>
      <w:r w:rsidRPr="006D4121">
        <w:rPr>
          <w:b/>
        </w:rPr>
        <w:t xml:space="preserve">Zasadnicza Szkoła Zawodowa; </w:t>
      </w:r>
      <w:r w:rsidRPr="009E036C">
        <w:t>cykl kształcenia trwa 3 lata. Absolwent po zdaniu egzaminów potwierdzających kwalifikacje w danym zawodzie uzyskuje dyplom potwierdzający kwalifikacje zawodowe. Może podjąć dalsze kształcenie w liceum ogólnokształcącym dla dorosłych oraz uzyskiwać dodatkowe kwalifikacje zawodowe na kwalifikacyjnych kursach zawodowych;</w:t>
      </w:r>
    </w:p>
    <w:p w:rsidR="00DB62A5" w:rsidRPr="00DB62A5" w:rsidRDefault="00351D6F" w:rsidP="00A63DB2">
      <w:pPr>
        <w:pStyle w:val="podpunkt"/>
        <w:jc w:val="both"/>
      </w:pPr>
      <w:r w:rsidRPr="00D550A9">
        <w:rPr>
          <w:b/>
        </w:rPr>
        <w:t>Liceum Ogólnokształcące</w:t>
      </w:r>
      <w:r w:rsidRPr="00DB62A5">
        <w:t>;</w:t>
      </w:r>
      <w:r w:rsidR="00DB62A5" w:rsidRPr="00DB62A5">
        <w:t xml:space="preserve"> cykl kształcenia trwa 3 lata</w:t>
      </w:r>
      <w:r w:rsidR="00DB62A5">
        <w:t>. Absolwent uzyskuje</w:t>
      </w:r>
      <w:r w:rsidR="00DB62A5" w:rsidRPr="00DB62A5">
        <w:t xml:space="preserve"> wykształcenie średnie ogólne z możliwością uzyskania świadectwa dojrzałości lu</w:t>
      </w:r>
      <w:r w:rsidR="005D7C60">
        <w:t>b świadectwa ukończenia liceum;</w:t>
      </w:r>
    </w:p>
    <w:p w:rsidR="0031707F" w:rsidRDefault="00D550A9" w:rsidP="0031707F">
      <w:pPr>
        <w:pStyle w:val="podpunkt"/>
        <w:jc w:val="both"/>
      </w:pPr>
      <w:r w:rsidRPr="00D550A9">
        <w:rPr>
          <w:b/>
        </w:rPr>
        <w:t>Technikum</w:t>
      </w:r>
      <w:r>
        <w:t xml:space="preserve">; </w:t>
      </w:r>
      <w:r w:rsidRPr="00D550A9">
        <w:t>cykl kształcenia trwa 4 lata. Absolwent</w:t>
      </w:r>
      <w:r w:rsidR="00A63DB2">
        <w:t xml:space="preserve"> uzyskuje wykształcenie średnie </w:t>
      </w:r>
      <w:r w:rsidR="00A63DB2">
        <w:br/>
      </w:r>
      <w:r w:rsidRPr="00D550A9">
        <w:t>z możliwością uzyskania świadectwa dojrzałości, świadectwa ukończenia technikum, dyplomu potwierdzającego kwalifikacje zawodowe.</w:t>
      </w:r>
    </w:p>
    <w:p w:rsidR="0031707F" w:rsidRPr="0031707F" w:rsidRDefault="0031707F" w:rsidP="0031707F">
      <w:pPr>
        <w:pStyle w:val="podpunkt"/>
        <w:jc w:val="both"/>
      </w:pPr>
      <w:commentRangeStart w:id="21"/>
      <w:r w:rsidRPr="0031707F">
        <w:rPr>
          <w:b/>
        </w:rPr>
        <w:t>Branżowa</w:t>
      </w:r>
      <w:commentRangeEnd w:id="21"/>
      <w:r>
        <w:rPr>
          <w:rStyle w:val="Odwoaniedokomentarza"/>
        </w:rPr>
        <w:commentReference w:id="21"/>
      </w:r>
      <w:r w:rsidRPr="0031707F">
        <w:rPr>
          <w:b/>
        </w:rPr>
        <w:t xml:space="preserve"> Szkoła I stopnia</w:t>
      </w:r>
      <w:r w:rsidRPr="0031707F">
        <w:t xml:space="preserve">; cykl kształcenia trwa 3 lata, po zdaniu egzaminu potwierdzającego kwalifikacje  w danym zawodzie uczeń uzyskuje dyplom potwierdzający kwalifikacje zawodowe. Absolwent może podjąć dalsze kształcenie </w:t>
      </w:r>
      <w:r w:rsidRPr="0031707F">
        <w:br/>
        <w:t xml:space="preserve">w Branżowej Szkole II stopnia  kształcącej w zawodzie, w którym wyodrębniono kwalifikację wspólną dla zawodu nauczanego w branżowej szkole I i II stopnia, lub </w:t>
      </w:r>
      <w:r w:rsidRPr="0031707F">
        <w:br/>
        <w:t>w liceum ogólnokształcącym dla dorosłych począwszy od klasy II.</w:t>
      </w:r>
    </w:p>
    <w:p w:rsidR="0031707F" w:rsidRPr="00351D6F" w:rsidRDefault="0031707F" w:rsidP="00A63DB2">
      <w:pPr>
        <w:pStyle w:val="podpunkt"/>
        <w:jc w:val="both"/>
      </w:pPr>
    </w:p>
    <w:p w:rsidR="005D7C60" w:rsidRDefault="005D7C60" w:rsidP="009C1DE8">
      <w:pPr>
        <w:pStyle w:val="ustp"/>
      </w:pPr>
      <w:r>
        <w:t>Podstawową jednostką organizacyjną jest oddział.</w:t>
      </w:r>
    </w:p>
    <w:p w:rsidR="00EA755D" w:rsidRPr="00351D6F" w:rsidRDefault="00857A25" w:rsidP="006C0385">
      <w:pPr>
        <w:pStyle w:val="paragraf"/>
      </w:pPr>
      <w:bookmarkStart w:id="22" w:name="_Toc430008306"/>
      <w:commentRangeStart w:id="23"/>
      <w:r w:rsidRPr="00857A25">
        <w:rPr>
          <w:b/>
        </w:rPr>
        <w:t>1</w:t>
      </w:r>
      <w:commentRangeEnd w:id="23"/>
      <w:r w:rsidR="004439B4">
        <w:rPr>
          <w:rStyle w:val="Odwoaniedokomentarza"/>
          <w:rFonts w:eastAsia="Calibri"/>
          <w:bCs w:val="0"/>
        </w:rPr>
        <w:commentReference w:id="23"/>
      </w:r>
      <w:r w:rsidRPr="00857A25">
        <w:rPr>
          <w:b/>
        </w:rPr>
        <w:t>.</w:t>
      </w:r>
      <w:r>
        <w:t xml:space="preserve"> </w:t>
      </w:r>
      <w:r w:rsidR="003B16A7" w:rsidRPr="00351D6F">
        <w:t>Zespół Szkół Technicznych i Licealnych w Żaganiu, zwany</w:t>
      </w:r>
      <w:r w:rsidR="00EA755D" w:rsidRPr="00351D6F">
        <w:t xml:space="preserve"> dalej </w:t>
      </w:r>
      <w:r w:rsidR="005F2DCF" w:rsidRPr="00351D6F">
        <w:t xml:space="preserve">szkołą </w:t>
      </w:r>
      <w:r w:rsidR="00EA755D" w:rsidRPr="00351D6F">
        <w:t>jest placówką publiczną:</w:t>
      </w:r>
      <w:bookmarkEnd w:id="22"/>
    </w:p>
    <w:p w:rsidR="00D254A1" w:rsidRDefault="00EA755D" w:rsidP="0000531B">
      <w:pPr>
        <w:pStyle w:val="podpunkt"/>
        <w:numPr>
          <w:ilvl w:val="4"/>
          <w:numId w:val="152"/>
        </w:numPr>
        <w:jc w:val="both"/>
      </w:pPr>
      <w:r w:rsidRPr="00351D6F">
        <w:t>prowadzi bezpłatne nauczanie i wychowanie w zakr</w:t>
      </w:r>
      <w:r w:rsidR="00D254A1">
        <w:t>esie ramowych planów nauczania;</w:t>
      </w:r>
    </w:p>
    <w:p w:rsidR="00EA755D" w:rsidRPr="00351D6F" w:rsidRDefault="00EA755D" w:rsidP="0000531B">
      <w:pPr>
        <w:pStyle w:val="podpunkt"/>
        <w:numPr>
          <w:ilvl w:val="4"/>
          <w:numId w:val="152"/>
        </w:numPr>
        <w:jc w:val="both"/>
      </w:pPr>
      <w:r w:rsidRPr="00351D6F">
        <w:t>przeprowadza rekrutację uczniów w oparciu o zasadę powszechnej dostępności;</w:t>
      </w:r>
    </w:p>
    <w:p w:rsidR="00EA755D" w:rsidRPr="00351D6F" w:rsidRDefault="00EA755D" w:rsidP="00A63DB2">
      <w:pPr>
        <w:pStyle w:val="podpunkt"/>
        <w:jc w:val="both"/>
      </w:pPr>
      <w:r w:rsidRPr="00351D6F">
        <w:t>zatrudnia nauczycieli posiadających kwalifikacje określone w odrębnych przepisach;</w:t>
      </w:r>
    </w:p>
    <w:p w:rsidR="00EA755D" w:rsidRPr="00351D6F" w:rsidRDefault="00EA755D" w:rsidP="00A63DB2">
      <w:pPr>
        <w:pStyle w:val="podpunkt"/>
        <w:jc w:val="both"/>
        <w:rPr>
          <w:i/>
        </w:rPr>
      </w:pPr>
      <w:r w:rsidRPr="00351D6F">
        <w:t>realizuje programy nauczania uwzględniające podstawę program</w:t>
      </w:r>
      <w:r w:rsidR="005F2DCF" w:rsidRPr="00351D6F">
        <w:t xml:space="preserve">ową kształcenia ogólnego dla </w:t>
      </w:r>
      <w:r w:rsidR="00365AA5" w:rsidRPr="00351D6F">
        <w:t xml:space="preserve">IV </w:t>
      </w:r>
      <w:r w:rsidRPr="00351D6F">
        <w:t>etapu edukacyjnego;</w:t>
      </w:r>
    </w:p>
    <w:p w:rsidR="00EA755D" w:rsidRPr="00351D6F" w:rsidRDefault="00EA755D" w:rsidP="00A63DB2">
      <w:pPr>
        <w:pStyle w:val="podpunkt"/>
        <w:jc w:val="both"/>
        <w:rPr>
          <w:i/>
        </w:rPr>
      </w:pPr>
      <w:r w:rsidRPr="00351D6F">
        <w:lastRenderedPageBreak/>
        <w:t xml:space="preserve">realizuje ustalone przez </w:t>
      </w:r>
      <w:r w:rsidRPr="005E78B9">
        <w:t xml:space="preserve">Ministra </w:t>
      </w:r>
      <w:r w:rsidR="00115D9B" w:rsidRPr="005E78B9">
        <w:t>Edukacji Narodowej</w:t>
      </w:r>
      <w:r w:rsidRPr="005E78B9">
        <w:t xml:space="preserve"> za</w:t>
      </w:r>
      <w:r w:rsidR="00115D9B" w:rsidRPr="005E78B9">
        <w:t>sady</w:t>
      </w:r>
      <w:r w:rsidR="00115D9B">
        <w:t xml:space="preserve"> oceniania, klasyfikowania </w:t>
      </w:r>
      <w:r w:rsidRPr="00351D6F">
        <w:t xml:space="preserve">i promowania uczniów oraz przeprowadzania egzaminów </w:t>
      </w:r>
      <w:r w:rsidR="00115D9B">
        <w:br/>
      </w:r>
      <w:r w:rsidRPr="00351D6F">
        <w:t>i sprawdzianów.</w:t>
      </w:r>
    </w:p>
    <w:p w:rsidR="00DC72A1" w:rsidRPr="00DC72A1" w:rsidRDefault="00DC72A1" w:rsidP="009C1DE8">
      <w:pPr>
        <w:pStyle w:val="ustp"/>
      </w:pPr>
      <w:r w:rsidRPr="00DC72A1">
        <w:t>Szkoła może prowadzić działalność innowacyjną i eksperymentalną dotyczącą kształcenia, wychowania i opieki, stosownie do potrzeb psychofizycznych uczniów oraz możliwości bazowych, kadrowych i finansowych szkoły, na zasadach i warunkach określonych odrębnymi przepisami.</w:t>
      </w:r>
    </w:p>
    <w:p w:rsidR="00EA755D" w:rsidRPr="00351D6F" w:rsidRDefault="00EA755D" w:rsidP="009C1DE8">
      <w:pPr>
        <w:pStyle w:val="ustp"/>
      </w:pPr>
      <w:r w:rsidRPr="00351D6F">
        <w:t xml:space="preserve">Ilekroć w statucie mowa jest o </w:t>
      </w:r>
      <w:r w:rsidRPr="00351D6F">
        <w:rPr>
          <w:i/>
        </w:rPr>
        <w:t xml:space="preserve">„szkole” </w:t>
      </w:r>
      <w:r w:rsidRPr="00351D6F">
        <w:t xml:space="preserve">należy przez to rozumieć </w:t>
      </w:r>
      <w:r w:rsidR="00B942C6">
        <w:t>Zespół Szkół Techni</w:t>
      </w:r>
      <w:r w:rsidR="00351D6F" w:rsidRPr="00351D6F">
        <w:t>cznych i Licealnych w Żaganiu.</w:t>
      </w:r>
      <w:r w:rsidR="005F2DCF" w:rsidRPr="00351D6F">
        <w:t xml:space="preserve">  </w:t>
      </w:r>
    </w:p>
    <w:p w:rsidR="00EA755D" w:rsidRDefault="00EA755D" w:rsidP="009C1DE8">
      <w:pPr>
        <w:pStyle w:val="ustp"/>
        <w:rPr>
          <w:rFonts w:ascii="Arial" w:hAnsi="Arial" w:cs="Arial"/>
        </w:rPr>
      </w:pPr>
      <w:r w:rsidRPr="00BC1157">
        <w:t>Szkoła jest jednostką</w:t>
      </w:r>
      <w:r w:rsidR="00BC1157" w:rsidRPr="00BC1157">
        <w:t xml:space="preserve"> </w:t>
      </w:r>
      <w:r w:rsidRPr="00BC1157">
        <w:t>finansów publicznych i prowadzi gospodarkę finansową według zasad określonych w odrębnych przepisach</w:t>
      </w:r>
      <w:r w:rsidRPr="003D4610">
        <w:rPr>
          <w:rFonts w:ascii="Arial" w:hAnsi="Arial" w:cs="Arial"/>
        </w:rPr>
        <w:t>.</w:t>
      </w:r>
    </w:p>
    <w:p w:rsidR="00EA755D" w:rsidRPr="00C3478D" w:rsidRDefault="00857A25" w:rsidP="006C0385">
      <w:pPr>
        <w:pStyle w:val="paragraf"/>
      </w:pPr>
      <w:bookmarkStart w:id="24" w:name="_Toc430008307"/>
      <w:r>
        <w:rPr>
          <w:b/>
        </w:rPr>
        <w:t xml:space="preserve">1. </w:t>
      </w:r>
      <w:r w:rsidR="00EA755D" w:rsidRPr="00C3478D">
        <w:t xml:space="preserve">Organem prowadzącym </w:t>
      </w:r>
      <w:r w:rsidR="00657E0F" w:rsidRPr="00C3478D">
        <w:t xml:space="preserve">szkołę </w:t>
      </w:r>
      <w:r w:rsidR="00EA755D" w:rsidRPr="00C3478D">
        <w:t>jest</w:t>
      </w:r>
      <w:r w:rsidR="00BC1157" w:rsidRPr="00C3478D">
        <w:t xml:space="preserve"> Powiat Żagański z siedzibą w Żaganiu, </w:t>
      </w:r>
      <w:r w:rsidR="00115D9B">
        <w:br/>
      </w:r>
      <w:r w:rsidR="00BC1157" w:rsidRPr="00C3478D">
        <w:t>ul. Dworcowa 39.</w:t>
      </w:r>
      <w:bookmarkEnd w:id="24"/>
    </w:p>
    <w:p w:rsidR="00EA755D" w:rsidRDefault="00BC1157" w:rsidP="00066580">
      <w:pPr>
        <w:pStyle w:val="Nagwek4"/>
        <w:numPr>
          <w:ilvl w:val="3"/>
          <w:numId w:val="4"/>
        </w:numPr>
      </w:pPr>
      <w:r w:rsidRPr="00E23F7D">
        <w:t xml:space="preserve">Nadzór pedagogiczny nad szkołą sprawuje Lubuski Kurator </w:t>
      </w:r>
      <w:commentRangeStart w:id="25"/>
      <w:r w:rsidRPr="00E23F7D">
        <w:t>Oświaty</w:t>
      </w:r>
      <w:commentRangeEnd w:id="25"/>
      <w:r w:rsidR="008568EF">
        <w:rPr>
          <w:rStyle w:val="Odwoaniedokomentarza"/>
        </w:rPr>
        <w:commentReference w:id="25"/>
      </w:r>
      <w:r w:rsidRPr="00E23F7D">
        <w:t>.</w:t>
      </w:r>
    </w:p>
    <w:p w:rsidR="00D9230E" w:rsidRDefault="003924FF" w:rsidP="006C0385">
      <w:pPr>
        <w:pStyle w:val="paragraf"/>
        <w:spacing w:before="0" w:after="0"/>
      </w:pPr>
      <w:bookmarkStart w:id="26" w:name="_Toc430008308"/>
      <w:r>
        <w:t>(</w:t>
      </w:r>
      <w:r w:rsidR="00D9230E">
        <w:t>uchylony)</w:t>
      </w:r>
      <w:bookmarkEnd w:id="26"/>
    </w:p>
    <w:p w:rsidR="00241F43" w:rsidRDefault="00D9230E" w:rsidP="006C0385">
      <w:pPr>
        <w:pStyle w:val="paragraf"/>
        <w:spacing w:before="0" w:after="0"/>
      </w:pPr>
      <w:bookmarkStart w:id="27" w:name="_Toc430008309"/>
      <w:r>
        <w:t>(uchylony)</w:t>
      </w:r>
      <w:bookmarkEnd w:id="27"/>
    </w:p>
    <w:p w:rsidR="00D9230E" w:rsidRDefault="00D9230E" w:rsidP="006C0385">
      <w:pPr>
        <w:pStyle w:val="paragraf"/>
        <w:spacing w:before="0" w:after="0"/>
      </w:pPr>
      <w:bookmarkStart w:id="28" w:name="_Toc430008310"/>
      <w:r>
        <w:t>(uchylony)</w:t>
      </w:r>
      <w:bookmarkEnd w:id="28"/>
    </w:p>
    <w:p w:rsidR="00D9230E" w:rsidRDefault="00D9230E" w:rsidP="006C0385">
      <w:pPr>
        <w:pStyle w:val="paragraf"/>
        <w:spacing w:before="0" w:after="0"/>
      </w:pPr>
      <w:bookmarkStart w:id="29" w:name="_Toc430008311"/>
      <w:r>
        <w:t>(uchylony)</w:t>
      </w:r>
      <w:bookmarkEnd w:id="29"/>
    </w:p>
    <w:p w:rsidR="00D9230E" w:rsidRDefault="00D9230E" w:rsidP="006C0385">
      <w:pPr>
        <w:pStyle w:val="paragraf"/>
        <w:spacing w:before="0" w:after="0"/>
      </w:pPr>
      <w:bookmarkStart w:id="30" w:name="_Toc430008312"/>
      <w:r>
        <w:t>(uchylony)</w:t>
      </w:r>
      <w:bookmarkEnd w:id="30"/>
    </w:p>
    <w:p w:rsidR="00D9230E" w:rsidRDefault="00D9230E" w:rsidP="006C0385">
      <w:pPr>
        <w:pStyle w:val="paragraf"/>
        <w:spacing w:before="0" w:after="0"/>
      </w:pPr>
      <w:bookmarkStart w:id="31" w:name="_Toc430008313"/>
      <w:r>
        <w:t>(uchylony)</w:t>
      </w:r>
      <w:bookmarkEnd w:id="31"/>
    </w:p>
    <w:p w:rsidR="00D9230E" w:rsidRDefault="00D9230E" w:rsidP="006C0385">
      <w:pPr>
        <w:pStyle w:val="paragraf"/>
        <w:spacing w:before="0" w:after="0"/>
      </w:pPr>
      <w:bookmarkStart w:id="32" w:name="_Toc430008314"/>
      <w:r>
        <w:t>(uchylony)</w:t>
      </w:r>
      <w:bookmarkEnd w:id="32"/>
    </w:p>
    <w:p w:rsidR="00D9230E" w:rsidRDefault="00D9230E" w:rsidP="006C0385">
      <w:pPr>
        <w:pStyle w:val="paragraf"/>
        <w:spacing w:before="0" w:after="0"/>
      </w:pPr>
      <w:bookmarkStart w:id="33" w:name="_Toc430008315"/>
      <w:r>
        <w:t>(uchylony)</w:t>
      </w:r>
      <w:bookmarkEnd w:id="33"/>
    </w:p>
    <w:p w:rsidR="00D9230E" w:rsidRDefault="00D9230E" w:rsidP="006C0385">
      <w:pPr>
        <w:pStyle w:val="paragraf"/>
        <w:spacing w:before="0" w:after="0"/>
      </w:pPr>
      <w:bookmarkStart w:id="34" w:name="_Toc430008316"/>
      <w:r>
        <w:t>(uchylony)</w:t>
      </w:r>
      <w:bookmarkEnd w:id="34"/>
    </w:p>
    <w:p w:rsidR="00D9230E" w:rsidRDefault="00D9230E" w:rsidP="006C0385">
      <w:pPr>
        <w:pStyle w:val="paragraf"/>
        <w:spacing w:before="0" w:after="0"/>
      </w:pPr>
      <w:bookmarkStart w:id="35" w:name="_Toc430008317"/>
      <w:r>
        <w:t>(uchylony)</w:t>
      </w:r>
      <w:bookmarkEnd w:id="35"/>
    </w:p>
    <w:p w:rsidR="00D9230E" w:rsidRDefault="00D9230E" w:rsidP="006C0385">
      <w:pPr>
        <w:pStyle w:val="paragraf"/>
        <w:spacing w:before="0" w:after="0"/>
      </w:pPr>
      <w:bookmarkStart w:id="36" w:name="_Toc430008318"/>
      <w:r>
        <w:t>(uchylony)</w:t>
      </w:r>
      <w:bookmarkEnd w:id="36"/>
    </w:p>
    <w:p w:rsidR="00D9230E" w:rsidRDefault="00D9230E" w:rsidP="006C0385">
      <w:pPr>
        <w:pStyle w:val="paragraf"/>
        <w:spacing w:before="0" w:after="0"/>
      </w:pPr>
      <w:bookmarkStart w:id="37" w:name="_Toc430008319"/>
      <w:r>
        <w:t>(uchylony)</w:t>
      </w:r>
      <w:bookmarkEnd w:id="37"/>
    </w:p>
    <w:p w:rsidR="00D9230E" w:rsidRDefault="00D9230E" w:rsidP="006C0385">
      <w:pPr>
        <w:pStyle w:val="paragraf"/>
        <w:spacing w:before="0" w:after="0"/>
      </w:pPr>
      <w:bookmarkStart w:id="38" w:name="_Toc430008320"/>
      <w:r>
        <w:t>(uchylony)</w:t>
      </w:r>
      <w:bookmarkEnd w:id="38"/>
    </w:p>
    <w:p w:rsidR="00D9230E" w:rsidRDefault="00D9230E" w:rsidP="006C0385">
      <w:pPr>
        <w:pStyle w:val="paragraf"/>
        <w:spacing w:before="0" w:after="0"/>
      </w:pPr>
      <w:bookmarkStart w:id="39" w:name="_Toc430008321"/>
      <w:r>
        <w:t>(uchylony)</w:t>
      </w:r>
      <w:bookmarkEnd w:id="39"/>
    </w:p>
    <w:p w:rsidR="00D9230E" w:rsidRDefault="00D9230E" w:rsidP="006C0385">
      <w:pPr>
        <w:pStyle w:val="paragraf"/>
        <w:spacing w:before="0" w:after="0"/>
      </w:pPr>
      <w:bookmarkStart w:id="40" w:name="_Toc430008322"/>
      <w:r>
        <w:t>(uchylony)</w:t>
      </w:r>
      <w:bookmarkEnd w:id="40"/>
    </w:p>
    <w:p w:rsidR="00D9230E" w:rsidRDefault="00D9230E" w:rsidP="006C0385">
      <w:pPr>
        <w:pStyle w:val="paragraf"/>
        <w:spacing w:before="0" w:after="0"/>
      </w:pPr>
      <w:bookmarkStart w:id="41" w:name="_Toc430008323"/>
      <w:r>
        <w:t>(uchylony)</w:t>
      </w:r>
      <w:bookmarkEnd w:id="41"/>
    </w:p>
    <w:p w:rsidR="00D9230E" w:rsidRDefault="00D9230E" w:rsidP="006C0385">
      <w:pPr>
        <w:pStyle w:val="paragraf"/>
        <w:spacing w:before="0" w:after="0"/>
      </w:pPr>
      <w:bookmarkStart w:id="42" w:name="_Toc430008324"/>
      <w:r>
        <w:t>(uchylony)</w:t>
      </w:r>
      <w:bookmarkEnd w:id="42"/>
    </w:p>
    <w:p w:rsidR="00D9230E" w:rsidRDefault="00D9230E" w:rsidP="006C0385">
      <w:pPr>
        <w:pStyle w:val="paragraf"/>
        <w:spacing w:before="0" w:after="0"/>
      </w:pPr>
      <w:bookmarkStart w:id="43" w:name="_Toc430008325"/>
      <w:r>
        <w:t>(uchylony)</w:t>
      </w:r>
      <w:bookmarkEnd w:id="43"/>
    </w:p>
    <w:p w:rsidR="00D9230E" w:rsidRDefault="00D9230E" w:rsidP="006C0385">
      <w:pPr>
        <w:pStyle w:val="paragraf"/>
        <w:spacing w:before="0" w:after="0"/>
      </w:pPr>
      <w:bookmarkStart w:id="44" w:name="_Toc430008326"/>
      <w:r>
        <w:t>(uchylony)</w:t>
      </w:r>
      <w:bookmarkEnd w:id="44"/>
    </w:p>
    <w:p w:rsidR="00D9230E" w:rsidRDefault="00D9230E" w:rsidP="006C0385">
      <w:pPr>
        <w:pStyle w:val="paragraf"/>
        <w:spacing w:before="0" w:after="0"/>
      </w:pPr>
      <w:bookmarkStart w:id="45" w:name="_Toc430008327"/>
      <w:r>
        <w:t>(uchylony)</w:t>
      </w:r>
      <w:bookmarkEnd w:id="45"/>
    </w:p>
    <w:p w:rsidR="00D9230E" w:rsidRDefault="00D9230E" w:rsidP="006C0385">
      <w:pPr>
        <w:pStyle w:val="paragraf"/>
        <w:spacing w:before="0" w:after="0"/>
      </w:pPr>
      <w:bookmarkStart w:id="46" w:name="_Toc430008328"/>
      <w:r>
        <w:t>(uchylony)</w:t>
      </w:r>
      <w:bookmarkEnd w:id="46"/>
    </w:p>
    <w:p w:rsidR="00D9230E" w:rsidRDefault="00D9230E" w:rsidP="006C0385">
      <w:pPr>
        <w:pStyle w:val="paragraf"/>
        <w:spacing w:before="0" w:after="0"/>
      </w:pPr>
      <w:bookmarkStart w:id="47" w:name="_Toc430008329"/>
      <w:r>
        <w:t>(uchylony)</w:t>
      </w:r>
      <w:bookmarkEnd w:id="47"/>
    </w:p>
    <w:p w:rsidR="00D9230E" w:rsidRDefault="00D9230E" w:rsidP="006C0385">
      <w:pPr>
        <w:pStyle w:val="paragraf"/>
        <w:spacing w:before="0" w:after="0"/>
      </w:pPr>
      <w:bookmarkStart w:id="48" w:name="_Toc430008330"/>
      <w:r>
        <w:t>(uchylony)</w:t>
      </w:r>
      <w:bookmarkEnd w:id="48"/>
    </w:p>
    <w:p w:rsidR="00D9230E" w:rsidRDefault="00D9230E" w:rsidP="006C0385">
      <w:pPr>
        <w:pStyle w:val="paragraf"/>
        <w:spacing w:before="0" w:after="0"/>
      </w:pPr>
      <w:bookmarkStart w:id="49" w:name="_Toc430008331"/>
      <w:r>
        <w:t>(uchylony)</w:t>
      </w:r>
      <w:bookmarkEnd w:id="49"/>
    </w:p>
    <w:p w:rsidR="00D9230E" w:rsidRDefault="00D9230E" w:rsidP="006C0385">
      <w:pPr>
        <w:pStyle w:val="paragraf"/>
        <w:spacing w:before="0" w:after="0"/>
      </w:pPr>
      <w:bookmarkStart w:id="50" w:name="_Toc430008332"/>
      <w:r>
        <w:t>(uchylony)</w:t>
      </w:r>
      <w:bookmarkEnd w:id="50"/>
    </w:p>
    <w:p w:rsidR="00D9230E" w:rsidRDefault="00D9230E" w:rsidP="006C0385">
      <w:pPr>
        <w:pStyle w:val="paragraf"/>
        <w:spacing w:before="0" w:after="0"/>
      </w:pPr>
      <w:bookmarkStart w:id="51" w:name="_Toc430008333"/>
      <w:r>
        <w:t>(uchylony)</w:t>
      </w:r>
      <w:bookmarkEnd w:id="51"/>
    </w:p>
    <w:p w:rsidR="00D9230E" w:rsidRDefault="00D9230E" w:rsidP="006C0385">
      <w:pPr>
        <w:pStyle w:val="paragraf"/>
        <w:spacing w:before="0" w:after="0"/>
      </w:pPr>
      <w:bookmarkStart w:id="52" w:name="_Toc430008334"/>
      <w:r>
        <w:t>(uchylony)</w:t>
      </w:r>
      <w:bookmarkEnd w:id="52"/>
    </w:p>
    <w:p w:rsidR="00D9230E" w:rsidRDefault="00D9230E" w:rsidP="006C0385">
      <w:pPr>
        <w:pStyle w:val="paragraf"/>
        <w:spacing w:before="0" w:after="0"/>
      </w:pPr>
      <w:bookmarkStart w:id="53" w:name="_Toc430008335"/>
      <w:r>
        <w:t>(uchylony)</w:t>
      </w:r>
      <w:bookmarkEnd w:id="53"/>
    </w:p>
    <w:p w:rsidR="00D9230E" w:rsidRDefault="00BF11AD" w:rsidP="006C0385">
      <w:pPr>
        <w:pStyle w:val="paragraf"/>
        <w:spacing w:before="0" w:after="0"/>
      </w:pPr>
      <w:bookmarkStart w:id="54" w:name="_Toc430008336"/>
      <w:r>
        <w:t>(uchylony)</w:t>
      </w:r>
      <w:bookmarkEnd w:id="54"/>
    </w:p>
    <w:p w:rsidR="00BF11AD" w:rsidRPr="00BF11AD" w:rsidRDefault="00BF11AD" w:rsidP="006C0385">
      <w:pPr>
        <w:pStyle w:val="paragraf"/>
        <w:spacing w:before="0" w:after="0"/>
      </w:pPr>
      <w:bookmarkStart w:id="55" w:name="_Toc430008337"/>
      <w:r>
        <w:t>(uchylony)</w:t>
      </w:r>
      <w:bookmarkEnd w:id="55"/>
    </w:p>
    <w:p w:rsidR="00D9230E" w:rsidRDefault="00D9230E" w:rsidP="00D9230E"/>
    <w:p w:rsidR="00D9230E" w:rsidRDefault="00D9230E" w:rsidP="00D9230E"/>
    <w:p w:rsidR="00BF11AD" w:rsidRDefault="00BF11AD" w:rsidP="00D9230E"/>
    <w:p w:rsidR="00D6116B" w:rsidRDefault="00D6116B" w:rsidP="00D9230E"/>
    <w:p w:rsidR="00D6116B" w:rsidRDefault="00D6116B" w:rsidP="00D9230E"/>
    <w:p w:rsidR="00D6116B" w:rsidRDefault="00D6116B" w:rsidP="00D9230E"/>
    <w:p w:rsidR="00D6116B" w:rsidRDefault="00D6116B" w:rsidP="00D9230E"/>
    <w:p w:rsidR="00560C84" w:rsidRPr="000B3C83" w:rsidRDefault="00560C84" w:rsidP="001D7075">
      <w:pPr>
        <w:pStyle w:val="Nagwek2"/>
      </w:pPr>
      <w:bookmarkStart w:id="56" w:name="_Toc429726057"/>
      <w:bookmarkStart w:id="57" w:name="_Toc430008338"/>
      <w:r>
        <w:t>Rozdział 2</w:t>
      </w:r>
      <w:r w:rsidR="005615E6">
        <w:br/>
      </w:r>
      <w:r w:rsidRPr="000B3C83">
        <w:t>Misja</w:t>
      </w:r>
      <w:r w:rsidR="00EA0F08">
        <w:t>, wizja</w:t>
      </w:r>
      <w:r w:rsidRPr="000B3C83">
        <w:t xml:space="preserve"> szkoły i </w:t>
      </w:r>
      <w:r w:rsidR="00EA0F08">
        <w:t>sylwetka</w:t>
      </w:r>
      <w:r w:rsidRPr="000B3C83">
        <w:t xml:space="preserve"> absolwenta</w:t>
      </w:r>
      <w:bookmarkEnd w:id="56"/>
      <w:bookmarkEnd w:id="57"/>
      <w:r>
        <w:t xml:space="preserve"> </w:t>
      </w:r>
    </w:p>
    <w:p w:rsidR="00560C84" w:rsidRPr="000B3C83" w:rsidRDefault="00560C84" w:rsidP="00DC72A1"/>
    <w:p w:rsidR="00560C84" w:rsidRDefault="00857A25" w:rsidP="006C0385">
      <w:pPr>
        <w:pStyle w:val="paragraf"/>
      </w:pPr>
      <w:bookmarkStart w:id="58" w:name="_Toc430008339"/>
      <w:commentRangeStart w:id="59"/>
      <w:r>
        <w:rPr>
          <w:b/>
        </w:rPr>
        <w:t>1</w:t>
      </w:r>
      <w:commentRangeEnd w:id="59"/>
      <w:r w:rsidR="008568EF">
        <w:rPr>
          <w:rStyle w:val="Odwoaniedokomentarza"/>
          <w:rFonts w:eastAsia="Calibri"/>
          <w:bCs w:val="0"/>
        </w:rPr>
        <w:commentReference w:id="59"/>
      </w:r>
      <w:r>
        <w:rPr>
          <w:b/>
        </w:rPr>
        <w:t xml:space="preserve">. </w:t>
      </w:r>
      <w:r w:rsidR="00560C84" w:rsidRPr="004E44E3">
        <w:t>Szkoła opracowała Misję</w:t>
      </w:r>
      <w:r w:rsidR="00673364" w:rsidRPr="004E44E3">
        <w:t>, Wizję</w:t>
      </w:r>
      <w:r w:rsidR="00560C84" w:rsidRPr="004E44E3">
        <w:t xml:space="preserve"> Szkoły i </w:t>
      </w:r>
      <w:r w:rsidR="00673364" w:rsidRPr="004E44E3">
        <w:t>Sylwetkę</w:t>
      </w:r>
      <w:r w:rsidR="00560C84" w:rsidRPr="004E44E3">
        <w:t xml:space="preserve"> Absolwenta. Stanowią one integralną część oferty edukacyjnej, a osiągnięcie zawartych w nich założeń jest</w:t>
      </w:r>
      <w:r w:rsidR="001D7075">
        <w:t xml:space="preserve"> </w:t>
      </w:r>
      <w:r w:rsidR="00560C84" w:rsidRPr="004E44E3">
        <w:t xml:space="preserve">jednym </w:t>
      </w:r>
      <w:r w:rsidR="00D6116B">
        <w:br/>
      </w:r>
      <w:r w:rsidR="00560C84" w:rsidRPr="004E44E3">
        <w:t>z głównych celów szkoły.</w:t>
      </w:r>
      <w:bookmarkEnd w:id="58"/>
    </w:p>
    <w:p w:rsidR="001E6A45" w:rsidRDefault="001E6A45" w:rsidP="009C1DE8">
      <w:pPr>
        <w:pStyle w:val="ustp"/>
      </w:pPr>
      <w:r w:rsidRPr="001D7075">
        <w:t>Misją szkoły jest zapewnienie równych szans edukacyjnych i wysokiego poziomu kształcenia. Nieustanne wspieranie każdego ucznia, by mógł się harmonijnie rozwijać, zgodnie z jego osobistymi potrzebami i możliwościami. Każdy uczeń jest dla nas jednakowo ważny i każdemu będziemy pomagać, by osiągnął sukces.</w:t>
      </w:r>
    </w:p>
    <w:p w:rsidR="001E6A45" w:rsidRDefault="001E6A45" w:rsidP="009C1DE8">
      <w:pPr>
        <w:pStyle w:val="ustp"/>
      </w:pPr>
      <w:bookmarkStart w:id="60" w:name="_Toc277928913"/>
      <w:r w:rsidRPr="001B61DF">
        <w:t>Wizj</w:t>
      </w:r>
      <w:bookmarkEnd w:id="60"/>
      <w:r w:rsidRPr="001B61DF">
        <w:t>ę realizujemy poprzez harmonijne współdziała</w:t>
      </w:r>
      <w:r w:rsidR="00655B45">
        <w:t xml:space="preserve">nie wszystkich organów szkoły i </w:t>
      </w:r>
      <w:r w:rsidRPr="001B61DF">
        <w:t>środowiska lokalnego, zmierzające do zapewnienia uczniom warunków umożliwiających prawidłowe funkcjonowanie w dynamicznie rozwij</w:t>
      </w:r>
      <w:r w:rsidR="00115D9B">
        <w:t>ającym się współczesnym świecie:</w:t>
      </w:r>
      <w:r w:rsidRPr="001B61DF">
        <w:t xml:space="preserve"> </w:t>
      </w:r>
    </w:p>
    <w:p w:rsidR="009E036C" w:rsidRDefault="00115D9B" w:rsidP="0000531B">
      <w:pPr>
        <w:pStyle w:val="podpunkt"/>
        <w:numPr>
          <w:ilvl w:val="4"/>
          <w:numId w:val="153"/>
        </w:numPr>
        <w:jc w:val="both"/>
      </w:pPr>
      <w:r>
        <w:t>w</w:t>
      </w:r>
      <w:r w:rsidR="009E036C" w:rsidRPr="009E036C">
        <w:t xml:space="preserve"> zakresie dydaktyki:</w:t>
      </w:r>
    </w:p>
    <w:p w:rsidR="00D9230E" w:rsidRPr="00902D43" w:rsidRDefault="001708AE" w:rsidP="00F856F1">
      <w:pPr>
        <w:pStyle w:val="litera"/>
        <w:jc w:val="both"/>
      </w:pPr>
      <w:proofErr w:type="gramStart"/>
      <w:r>
        <w:t>p</w:t>
      </w:r>
      <w:r w:rsidR="00367EB1" w:rsidRPr="00902D43">
        <w:t>rzekazujemy</w:t>
      </w:r>
      <w:proofErr w:type="gramEnd"/>
      <w:r w:rsidR="00D9230E" w:rsidRPr="00902D43">
        <w:t xml:space="preserve"> uczniom rzetelną wiedzę i praktyczne umiejętności,</w:t>
      </w:r>
    </w:p>
    <w:p w:rsidR="00D9230E" w:rsidRPr="00A07A39" w:rsidRDefault="001708AE" w:rsidP="00F856F1">
      <w:pPr>
        <w:pStyle w:val="litera"/>
        <w:jc w:val="both"/>
      </w:pPr>
      <w:proofErr w:type="gramStart"/>
      <w:r>
        <w:t>p</w:t>
      </w:r>
      <w:r w:rsidR="00367EB1" w:rsidRPr="00A07A39">
        <w:t>rzygotowujemy</w:t>
      </w:r>
      <w:proofErr w:type="gramEnd"/>
      <w:r w:rsidR="00D9230E" w:rsidRPr="00A07A39">
        <w:t xml:space="preserve"> do dalszego kształcenia się i wykonywania zawodu, aby uczniowie mogli odnosić sukcesy osobiste i zawodowe każdy na swoją miarę,</w:t>
      </w:r>
    </w:p>
    <w:p w:rsidR="00D9230E" w:rsidRPr="00A07A39" w:rsidRDefault="001708AE" w:rsidP="00F856F1">
      <w:pPr>
        <w:pStyle w:val="litera"/>
        <w:jc w:val="both"/>
      </w:pPr>
      <w:proofErr w:type="gramStart"/>
      <w:r>
        <w:t>i</w:t>
      </w:r>
      <w:r w:rsidR="00367EB1" w:rsidRPr="00A07A39">
        <w:t>nspirujemy</w:t>
      </w:r>
      <w:proofErr w:type="gramEnd"/>
      <w:r w:rsidR="00D9230E" w:rsidRPr="00A07A39">
        <w:t xml:space="preserve"> do rozwoju intelektualnego, duchowego i fizycznego,</w:t>
      </w:r>
    </w:p>
    <w:p w:rsidR="00D9230E" w:rsidRPr="00A07A39" w:rsidRDefault="001708AE" w:rsidP="00F856F1">
      <w:pPr>
        <w:pStyle w:val="litera"/>
        <w:jc w:val="both"/>
      </w:pPr>
      <w:proofErr w:type="gramStart"/>
      <w:r>
        <w:t>r</w:t>
      </w:r>
      <w:r w:rsidR="00367EB1" w:rsidRPr="00A07A39">
        <w:t>ozwijamy</w:t>
      </w:r>
      <w:proofErr w:type="gramEnd"/>
      <w:r w:rsidR="00D9230E" w:rsidRPr="00A07A39">
        <w:t xml:space="preserve"> w uczniach umiejętności korzystania z najnowszych zdobyczy techniki i nowoczesnych źródeł informacji,</w:t>
      </w:r>
    </w:p>
    <w:p w:rsidR="00D9230E" w:rsidRPr="00A07A39" w:rsidRDefault="001708AE" w:rsidP="00F856F1">
      <w:pPr>
        <w:pStyle w:val="litera"/>
        <w:jc w:val="both"/>
      </w:pPr>
      <w:proofErr w:type="gramStart"/>
      <w:r>
        <w:t>n</w:t>
      </w:r>
      <w:r w:rsidR="00367EB1" w:rsidRPr="00A07A39">
        <w:t>auczyciele</w:t>
      </w:r>
      <w:proofErr w:type="gramEnd"/>
      <w:r w:rsidR="00D9230E" w:rsidRPr="00A07A39">
        <w:t xml:space="preserve"> w swoich działaniach dydaktycznych kierują się dobrem uczniów, </w:t>
      </w:r>
      <w:r w:rsidR="00DB2E30">
        <w:br/>
      </w:r>
      <w:r w:rsidR="00D9230E" w:rsidRPr="00A07A39">
        <w:t>są sprawiedliwi i konsekwentni, cieszą się autorytetem wśród uczniów i rodziców,</w:t>
      </w:r>
    </w:p>
    <w:p w:rsidR="00D9230E" w:rsidRPr="00A07A39" w:rsidRDefault="001708AE" w:rsidP="00F856F1">
      <w:pPr>
        <w:pStyle w:val="litera"/>
        <w:jc w:val="both"/>
      </w:pPr>
      <w:proofErr w:type="gramStart"/>
      <w:r>
        <w:t>p</w:t>
      </w:r>
      <w:r w:rsidR="00367EB1" w:rsidRPr="00A07A39">
        <w:t>rzygotowujemy</w:t>
      </w:r>
      <w:proofErr w:type="gramEnd"/>
      <w:r w:rsidR="006D4121">
        <w:t xml:space="preserve"> do aktywnego życia w Europie</w:t>
      </w:r>
      <w:r w:rsidR="00115D9B">
        <w:t>;</w:t>
      </w:r>
    </w:p>
    <w:p w:rsidR="00D9230E" w:rsidRPr="00E918E0" w:rsidRDefault="00115D9B" w:rsidP="004010FD">
      <w:pPr>
        <w:pStyle w:val="podpunkt"/>
        <w:spacing w:before="200"/>
        <w:jc w:val="both"/>
      </w:pPr>
      <w:r>
        <w:t>w</w:t>
      </w:r>
      <w:r w:rsidR="00D9230E" w:rsidRPr="00E918E0">
        <w:t xml:space="preserve"> zakresie wychowania:</w:t>
      </w:r>
    </w:p>
    <w:p w:rsidR="005C4B1B" w:rsidRDefault="001708AE" w:rsidP="00F856F1">
      <w:pPr>
        <w:pStyle w:val="litera"/>
        <w:jc w:val="both"/>
      </w:pPr>
      <w:proofErr w:type="gramStart"/>
      <w:r>
        <w:t>w</w:t>
      </w:r>
      <w:r w:rsidR="00367EB1" w:rsidRPr="005C4B1B">
        <w:t>skazujemy</w:t>
      </w:r>
      <w:proofErr w:type="gramEnd"/>
      <w:r w:rsidR="005C4B1B" w:rsidRPr="005C4B1B">
        <w:t xml:space="preserve"> uczniom właściwe postawy wobec siebie i innych, </w:t>
      </w:r>
    </w:p>
    <w:p w:rsidR="00D9230E" w:rsidRPr="00E918E0" w:rsidRDefault="001708AE" w:rsidP="00F856F1">
      <w:pPr>
        <w:pStyle w:val="litera"/>
        <w:jc w:val="both"/>
      </w:pPr>
      <w:proofErr w:type="gramStart"/>
      <w:r>
        <w:t>k</w:t>
      </w:r>
      <w:r w:rsidR="00367EB1" w:rsidRPr="00E918E0">
        <w:t>ształtujemy</w:t>
      </w:r>
      <w:proofErr w:type="gramEnd"/>
      <w:r w:rsidR="00D9230E" w:rsidRPr="00E918E0">
        <w:t xml:space="preserve"> w uczniach świadomość moralną, pomagamy w ustalaniu hierarchii wartości i dokonywaniu wyborów, a rodzice współdziałają i wspierają nauczycieli w pracy po to, aby młodzi ludzie mogli sprostać wyzwaniom współczesnego świata,</w:t>
      </w:r>
    </w:p>
    <w:p w:rsidR="00D9230E" w:rsidRPr="00E918E0" w:rsidRDefault="001708AE" w:rsidP="00F856F1">
      <w:pPr>
        <w:pStyle w:val="litera"/>
        <w:jc w:val="both"/>
      </w:pPr>
      <w:proofErr w:type="gramStart"/>
      <w:r>
        <w:t>r</w:t>
      </w:r>
      <w:r w:rsidR="00367EB1" w:rsidRPr="00E918E0">
        <w:t>ozwijamy</w:t>
      </w:r>
      <w:proofErr w:type="gramEnd"/>
      <w:r w:rsidR="00D9230E" w:rsidRPr="00E918E0">
        <w:t xml:space="preserve"> w uczniach przywiązanie do tradycji, tożsamości narodowej </w:t>
      </w:r>
      <w:r w:rsidR="00DB2E30">
        <w:br/>
      </w:r>
      <w:r w:rsidR="00D9230E" w:rsidRPr="00E918E0">
        <w:t xml:space="preserve">i europejskiej, </w:t>
      </w:r>
    </w:p>
    <w:p w:rsidR="00D9230E" w:rsidRPr="00E918E0" w:rsidRDefault="001708AE" w:rsidP="00F856F1">
      <w:pPr>
        <w:pStyle w:val="litera"/>
        <w:jc w:val="both"/>
      </w:pPr>
      <w:proofErr w:type="gramStart"/>
      <w:r>
        <w:t>p</w:t>
      </w:r>
      <w:r w:rsidR="00367EB1" w:rsidRPr="00E918E0">
        <w:t>romujemy</w:t>
      </w:r>
      <w:proofErr w:type="gramEnd"/>
      <w:r w:rsidR="00D9230E" w:rsidRPr="00E918E0">
        <w:t xml:space="preserve"> zdrowy styl życia i świadomość ekologiczną,</w:t>
      </w:r>
    </w:p>
    <w:p w:rsidR="00D9230E" w:rsidRPr="00E918E0" w:rsidRDefault="001708AE" w:rsidP="00F856F1">
      <w:pPr>
        <w:pStyle w:val="litera"/>
        <w:jc w:val="both"/>
      </w:pPr>
      <w:proofErr w:type="gramStart"/>
      <w:r>
        <w:t>z</w:t>
      </w:r>
      <w:r w:rsidR="00367EB1" w:rsidRPr="00E918E0">
        <w:t>decydowanie</w:t>
      </w:r>
      <w:proofErr w:type="gramEnd"/>
      <w:r w:rsidR="00D9230E" w:rsidRPr="00E918E0">
        <w:t xml:space="preserve"> reagujemy na przejawy agresji i patologie w zachowaniu młodzieży, </w:t>
      </w:r>
    </w:p>
    <w:p w:rsidR="00D9230E" w:rsidRPr="00E918E0" w:rsidRDefault="001708AE" w:rsidP="00F856F1">
      <w:pPr>
        <w:pStyle w:val="litera"/>
        <w:jc w:val="both"/>
      </w:pPr>
      <w:proofErr w:type="gramStart"/>
      <w:r>
        <w:t>k</w:t>
      </w:r>
      <w:r w:rsidR="00367EB1" w:rsidRPr="00E918E0">
        <w:t>ształtujemy</w:t>
      </w:r>
      <w:proofErr w:type="gramEnd"/>
      <w:r w:rsidR="00D9230E" w:rsidRPr="00E918E0">
        <w:t xml:space="preserve"> wrażliwość estetyczną, </w:t>
      </w:r>
    </w:p>
    <w:p w:rsidR="00D9230E" w:rsidRPr="00E918E0" w:rsidRDefault="001708AE" w:rsidP="00F856F1">
      <w:pPr>
        <w:pStyle w:val="litera"/>
        <w:jc w:val="both"/>
      </w:pPr>
      <w:proofErr w:type="gramStart"/>
      <w:r>
        <w:t>p</w:t>
      </w:r>
      <w:r w:rsidR="00367EB1" w:rsidRPr="00E918E0">
        <w:t>rzygotowujemy</w:t>
      </w:r>
      <w:proofErr w:type="gramEnd"/>
      <w:r w:rsidR="00D9230E" w:rsidRPr="00E918E0">
        <w:t xml:space="preserve"> do dojrzałego uczestniczenia w życiu społecznym, </w:t>
      </w:r>
    </w:p>
    <w:p w:rsidR="00D9230E" w:rsidRPr="00E918E0" w:rsidRDefault="001708AE" w:rsidP="00F856F1">
      <w:pPr>
        <w:pStyle w:val="litera"/>
        <w:jc w:val="both"/>
      </w:pPr>
      <w:proofErr w:type="gramStart"/>
      <w:r>
        <w:t>u</w:t>
      </w:r>
      <w:r w:rsidR="00367EB1" w:rsidRPr="00E918E0">
        <w:t>czymy</w:t>
      </w:r>
      <w:proofErr w:type="gramEnd"/>
      <w:r w:rsidR="00D9230E" w:rsidRPr="00E918E0">
        <w:t xml:space="preserve"> poszanowania mienia i pracy innych, </w:t>
      </w:r>
    </w:p>
    <w:p w:rsidR="00D9230E" w:rsidRPr="00E918E0" w:rsidRDefault="001708AE" w:rsidP="00F856F1">
      <w:pPr>
        <w:pStyle w:val="litera"/>
        <w:jc w:val="both"/>
      </w:pPr>
      <w:proofErr w:type="gramStart"/>
      <w:r>
        <w:t>u</w:t>
      </w:r>
      <w:r w:rsidR="00367EB1" w:rsidRPr="00E918E0">
        <w:t>świadamiamy</w:t>
      </w:r>
      <w:proofErr w:type="gramEnd"/>
      <w:r w:rsidR="00D9230E" w:rsidRPr="00E918E0">
        <w:t xml:space="preserve"> znaczenie rodziny w życiu jednostki i społeczeństwa,</w:t>
      </w:r>
    </w:p>
    <w:p w:rsidR="00D9230E" w:rsidRPr="00E918E0" w:rsidRDefault="001708AE" w:rsidP="00F856F1">
      <w:pPr>
        <w:pStyle w:val="litera"/>
        <w:jc w:val="both"/>
      </w:pPr>
      <w:proofErr w:type="gramStart"/>
      <w:r>
        <w:t>p</w:t>
      </w:r>
      <w:r w:rsidR="00367EB1" w:rsidRPr="00E918E0">
        <w:t>rzestrzegamy</w:t>
      </w:r>
      <w:proofErr w:type="gramEnd"/>
      <w:r w:rsidR="00D9230E" w:rsidRPr="00E918E0">
        <w:t xml:space="preserve"> prawa, demokracji i tolerancji, </w:t>
      </w:r>
    </w:p>
    <w:p w:rsidR="00D9230E" w:rsidRPr="00E918E0" w:rsidRDefault="001708AE" w:rsidP="00F856F1">
      <w:pPr>
        <w:pStyle w:val="litera"/>
        <w:jc w:val="both"/>
      </w:pPr>
      <w:proofErr w:type="gramStart"/>
      <w:r>
        <w:t>w</w:t>
      </w:r>
      <w:r w:rsidR="00367EB1" w:rsidRPr="00E918E0">
        <w:t>spółpracujemy</w:t>
      </w:r>
      <w:proofErr w:type="gramEnd"/>
      <w:r w:rsidR="00D9230E" w:rsidRPr="00E918E0">
        <w:t xml:space="preserve"> </w:t>
      </w:r>
      <w:r w:rsidR="00367EB1" w:rsidRPr="00E918E0">
        <w:t>z instytucjami</w:t>
      </w:r>
      <w:r w:rsidR="00D9230E" w:rsidRPr="00E918E0">
        <w:t xml:space="preserve"> środowiska lokalnego</w:t>
      </w:r>
      <w:r w:rsidR="00115D9B">
        <w:t>;</w:t>
      </w:r>
    </w:p>
    <w:p w:rsidR="00D9230E" w:rsidRPr="00A07A39" w:rsidRDefault="00115D9B" w:rsidP="004010FD">
      <w:pPr>
        <w:pStyle w:val="podpunkt"/>
        <w:spacing w:before="200"/>
      </w:pPr>
      <w:r>
        <w:lastRenderedPageBreak/>
        <w:t>w</w:t>
      </w:r>
      <w:r w:rsidR="00D9230E" w:rsidRPr="00A07A39">
        <w:t xml:space="preserve"> zakresie opieki:</w:t>
      </w:r>
    </w:p>
    <w:p w:rsidR="005C4B1B" w:rsidRDefault="001708AE" w:rsidP="00F856F1">
      <w:pPr>
        <w:pStyle w:val="litera"/>
        <w:jc w:val="both"/>
      </w:pPr>
      <w:proofErr w:type="gramStart"/>
      <w:r>
        <w:t>d</w:t>
      </w:r>
      <w:r w:rsidR="00367EB1" w:rsidRPr="005C4B1B">
        <w:t>bamy</w:t>
      </w:r>
      <w:proofErr w:type="gramEnd"/>
      <w:r w:rsidR="005C4B1B" w:rsidRPr="005C4B1B">
        <w:t xml:space="preserve"> o dyscyplinę, porządek, sumienne wypełnianie obowiązków, </w:t>
      </w:r>
    </w:p>
    <w:p w:rsidR="00D9230E" w:rsidRPr="00E918E0" w:rsidRDefault="001708AE" w:rsidP="00F856F1">
      <w:pPr>
        <w:pStyle w:val="litera"/>
        <w:jc w:val="both"/>
      </w:pPr>
      <w:proofErr w:type="gramStart"/>
      <w:r>
        <w:t>p</w:t>
      </w:r>
      <w:r w:rsidR="00367EB1" w:rsidRPr="00E918E0">
        <w:t>omagamy</w:t>
      </w:r>
      <w:proofErr w:type="gramEnd"/>
      <w:r w:rsidR="00D9230E" w:rsidRPr="00E918E0">
        <w:t xml:space="preserve"> w sytuacjach trudnych, </w:t>
      </w:r>
    </w:p>
    <w:p w:rsidR="00D9230E" w:rsidRPr="00E918E0" w:rsidRDefault="001708AE" w:rsidP="00F856F1">
      <w:pPr>
        <w:pStyle w:val="litera"/>
        <w:jc w:val="both"/>
      </w:pPr>
      <w:proofErr w:type="gramStart"/>
      <w:r>
        <w:t>w</w:t>
      </w:r>
      <w:r w:rsidR="00367EB1" w:rsidRPr="00E918E0">
        <w:t>spółpracujemy</w:t>
      </w:r>
      <w:proofErr w:type="gramEnd"/>
      <w:r w:rsidR="00D9230E" w:rsidRPr="00E918E0">
        <w:t xml:space="preserve"> z instytucjami pomagającymi innym,</w:t>
      </w:r>
    </w:p>
    <w:p w:rsidR="00D9230E" w:rsidRPr="00E918E0" w:rsidRDefault="001708AE" w:rsidP="00F856F1">
      <w:pPr>
        <w:pStyle w:val="litera"/>
        <w:jc w:val="both"/>
      </w:pPr>
      <w:proofErr w:type="gramStart"/>
      <w:r>
        <w:t>z</w:t>
      </w:r>
      <w:r w:rsidR="00367EB1" w:rsidRPr="00E918E0">
        <w:t>apewniamy</w:t>
      </w:r>
      <w:proofErr w:type="gramEnd"/>
      <w:r w:rsidR="00D9230E" w:rsidRPr="00E918E0">
        <w:t xml:space="preserve"> młodzieży bezpieczne warunki nauki w szkole</w:t>
      </w:r>
      <w:r w:rsidR="006D4121">
        <w:t>;</w:t>
      </w:r>
    </w:p>
    <w:p w:rsidR="00D9230E" w:rsidRPr="00E918E0" w:rsidRDefault="00115D9B" w:rsidP="004010FD">
      <w:pPr>
        <w:pStyle w:val="podpunkt"/>
      </w:pPr>
      <w:r>
        <w:t>w</w:t>
      </w:r>
      <w:r w:rsidR="00D9230E" w:rsidRPr="00E918E0">
        <w:t xml:space="preserve"> zakresie zarządzania:</w:t>
      </w:r>
    </w:p>
    <w:p w:rsidR="005C4B1B" w:rsidRDefault="001708AE" w:rsidP="00F856F1">
      <w:pPr>
        <w:pStyle w:val="litera"/>
        <w:jc w:val="both"/>
      </w:pPr>
      <w:proofErr w:type="gramStart"/>
      <w:r>
        <w:t>d</w:t>
      </w:r>
      <w:r w:rsidR="00367EB1" w:rsidRPr="005C4B1B">
        <w:t>yrektor</w:t>
      </w:r>
      <w:proofErr w:type="gramEnd"/>
      <w:r w:rsidR="005C4B1B" w:rsidRPr="005C4B1B">
        <w:t xml:space="preserve"> tworzy właściwą atmosferę pracy, jest kons</w:t>
      </w:r>
      <w:r w:rsidR="003924FF">
        <w:t xml:space="preserve">ekwentny w postępowaniu, </w:t>
      </w:r>
      <w:r w:rsidR="005C4B1B" w:rsidRPr="005C4B1B">
        <w:t>sprawnie organiz</w:t>
      </w:r>
      <w:r w:rsidR="003924FF">
        <w:t>uje</w:t>
      </w:r>
      <w:r w:rsidR="005C4B1B" w:rsidRPr="005C4B1B">
        <w:t xml:space="preserve"> pracę szkoły, wspiera nauczycieli w ich pracy, rozwiąz</w:t>
      </w:r>
      <w:r w:rsidR="003924FF">
        <w:t>uje</w:t>
      </w:r>
      <w:r w:rsidR="005C4B1B" w:rsidRPr="005C4B1B">
        <w:t xml:space="preserve"> konflikty,</w:t>
      </w:r>
    </w:p>
    <w:p w:rsidR="00D9230E" w:rsidRPr="00E918E0" w:rsidRDefault="00D9230E" w:rsidP="00F856F1">
      <w:pPr>
        <w:pStyle w:val="litera"/>
        <w:jc w:val="both"/>
      </w:pPr>
      <w:proofErr w:type="gramStart"/>
      <w:r w:rsidRPr="00E918E0">
        <w:t>jest</w:t>
      </w:r>
      <w:proofErr w:type="gramEnd"/>
      <w:r w:rsidRPr="00E918E0">
        <w:t xml:space="preserve"> dobrym gospodarzem szkoły,</w:t>
      </w:r>
    </w:p>
    <w:p w:rsidR="00D9230E" w:rsidRPr="00E918E0" w:rsidRDefault="00D9230E" w:rsidP="00F856F1">
      <w:pPr>
        <w:pStyle w:val="litera"/>
        <w:jc w:val="both"/>
      </w:pPr>
      <w:proofErr w:type="gramStart"/>
      <w:r w:rsidRPr="00E918E0">
        <w:t>nauczyciele</w:t>
      </w:r>
      <w:proofErr w:type="gramEnd"/>
      <w:r w:rsidRPr="00E918E0">
        <w:t xml:space="preserve"> są kompetentni, podnoszą swoje kwalifikacje i umiejętności, nauczyciele mają zapewnione warunki do zdobywania kolejnych stopni awansu zawodowego,</w:t>
      </w:r>
    </w:p>
    <w:p w:rsidR="00D9230E" w:rsidRPr="00E918E0" w:rsidRDefault="00D9230E" w:rsidP="00F856F1">
      <w:pPr>
        <w:pStyle w:val="litera"/>
        <w:jc w:val="both"/>
      </w:pPr>
      <w:proofErr w:type="gramStart"/>
      <w:r w:rsidRPr="00E918E0">
        <w:t>szkoła</w:t>
      </w:r>
      <w:proofErr w:type="gramEnd"/>
      <w:r w:rsidRPr="00E918E0">
        <w:t xml:space="preserve"> posiada dobrą, systematycznie wzbogacaną bazę dydaktyczną.</w:t>
      </w:r>
    </w:p>
    <w:p w:rsidR="00D9230E" w:rsidRDefault="00D9230E" w:rsidP="009C1DE8">
      <w:pPr>
        <w:pStyle w:val="ustp"/>
      </w:pPr>
      <w:r w:rsidRPr="00A07A39">
        <w:t>Nasz absolwent:</w:t>
      </w:r>
    </w:p>
    <w:p w:rsidR="009E036C" w:rsidRPr="009E036C" w:rsidRDefault="009E036C" w:rsidP="00FA50B6">
      <w:pPr>
        <w:pStyle w:val="podpunkt"/>
        <w:numPr>
          <w:ilvl w:val="4"/>
          <w:numId w:val="16"/>
        </w:numPr>
        <w:jc w:val="both"/>
      </w:pPr>
      <w:r w:rsidRPr="009E036C">
        <w:t xml:space="preserve">ma szacunek do symboli narodowych, </w:t>
      </w:r>
      <w:r w:rsidR="003924FF">
        <w:t>zna historię i kulturę Ojczyzny</w:t>
      </w:r>
      <w:r w:rsidRPr="009E036C">
        <w:t xml:space="preserve"> oraz </w:t>
      </w:r>
      <w:r w:rsidR="00D648E2">
        <w:br/>
      </w:r>
      <w:r w:rsidRPr="009E036C">
        <w:t>ma poczucie przynależności do najbliższego środowiska i regionu;</w:t>
      </w:r>
    </w:p>
    <w:p w:rsidR="00D9230E" w:rsidRPr="00A07A39" w:rsidRDefault="00D9230E" w:rsidP="00F856F1">
      <w:pPr>
        <w:pStyle w:val="podpunkt"/>
        <w:jc w:val="both"/>
      </w:pPr>
      <w:r w:rsidRPr="00A07A39">
        <w:t>ma poczucie własnej wartości i godności, jest kulturalny;</w:t>
      </w:r>
    </w:p>
    <w:p w:rsidR="00D9230E" w:rsidRPr="00A07A39" w:rsidRDefault="00D9230E" w:rsidP="00F856F1">
      <w:pPr>
        <w:pStyle w:val="podpunkt"/>
        <w:jc w:val="both"/>
      </w:pPr>
      <w:r w:rsidRPr="00A07A39">
        <w:t>potrafi dokonywać wyborów, w których kieruje się przede wszystkim priorytetami moralnymi i etycznymi;</w:t>
      </w:r>
    </w:p>
    <w:p w:rsidR="00D9230E" w:rsidRPr="00A07A39" w:rsidRDefault="00D9230E" w:rsidP="00F856F1">
      <w:pPr>
        <w:pStyle w:val="podpunkt"/>
        <w:jc w:val="both"/>
      </w:pPr>
      <w:r w:rsidRPr="00A07A39">
        <w:t>jest odpowiedzialny, z każdej swojej roli społecznej wywiązuje się w zad</w:t>
      </w:r>
      <w:r w:rsidR="00B942C6">
        <w:t>o</w:t>
      </w:r>
      <w:r w:rsidRPr="00A07A39">
        <w:t>walający jego i innych sposób;</w:t>
      </w:r>
    </w:p>
    <w:p w:rsidR="00D9230E" w:rsidRPr="00A07A39" w:rsidRDefault="00D9230E" w:rsidP="00F856F1">
      <w:pPr>
        <w:pStyle w:val="podpunkt"/>
        <w:jc w:val="both"/>
      </w:pPr>
      <w:r w:rsidRPr="00A07A39">
        <w:t>dba o rozwój intelektualno-emocjonalny;</w:t>
      </w:r>
    </w:p>
    <w:p w:rsidR="00D9230E" w:rsidRPr="00A07A39" w:rsidRDefault="00D9230E" w:rsidP="00F856F1">
      <w:pPr>
        <w:pStyle w:val="podpunkt"/>
        <w:jc w:val="both"/>
      </w:pPr>
      <w:r w:rsidRPr="00A07A39">
        <w:t>posiada umiejętność zdobywania, przetwarzania i wykorzystywania wiedzy, korzystając przy tym z różnych źródeł informacji;</w:t>
      </w:r>
    </w:p>
    <w:p w:rsidR="00D9230E" w:rsidRPr="00A07A39" w:rsidRDefault="00D9230E" w:rsidP="00F856F1">
      <w:pPr>
        <w:pStyle w:val="podpunkt"/>
        <w:jc w:val="both"/>
      </w:pPr>
      <w:r w:rsidRPr="00A07A39">
        <w:t>umie samodzielnie, twórczo i krytycznie myśleć;</w:t>
      </w:r>
    </w:p>
    <w:p w:rsidR="00D9230E" w:rsidRPr="00A07A39" w:rsidRDefault="00D9230E" w:rsidP="00F856F1">
      <w:pPr>
        <w:pStyle w:val="podpunkt"/>
        <w:jc w:val="both"/>
      </w:pPr>
      <w:r w:rsidRPr="00A07A39">
        <w:t>rozumie potrzebę uczenia się i własnego doskonalenia, rozwija swoje zdolności, zainteresowania i umiejętności;</w:t>
      </w:r>
    </w:p>
    <w:p w:rsidR="00D9230E" w:rsidRPr="00A07A39" w:rsidRDefault="00D9230E" w:rsidP="00F856F1">
      <w:pPr>
        <w:pStyle w:val="podpunkt"/>
        <w:jc w:val="both"/>
      </w:pPr>
      <w:r w:rsidRPr="00A07A39">
        <w:t>przygotowany jest do podjęcia dalszego kształcenia lub pracy zawodowej;</w:t>
      </w:r>
    </w:p>
    <w:p w:rsidR="00D9230E" w:rsidRPr="00A07A39" w:rsidRDefault="00D9230E" w:rsidP="00F856F1">
      <w:pPr>
        <w:pStyle w:val="podpunkt"/>
        <w:jc w:val="both"/>
      </w:pPr>
      <w:r w:rsidRPr="00A07A39">
        <w:t xml:space="preserve">jest przygotowany do podejmowania i realizacji zadań indywidualnych i zespołowych; </w:t>
      </w:r>
    </w:p>
    <w:p w:rsidR="00D9230E" w:rsidRPr="00A07A39" w:rsidRDefault="00D9230E" w:rsidP="00F856F1">
      <w:pPr>
        <w:pStyle w:val="podpunkt"/>
        <w:jc w:val="both"/>
      </w:pPr>
      <w:r w:rsidRPr="00A07A39">
        <w:t>docenia wagę więzi międzyludzkich, jest wrażliwy na potrzeby i krzywdę innych.</w:t>
      </w:r>
    </w:p>
    <w:p w:rsidR="007E54B4" w:rsidRDefault="007E54B4" w:rsidP="007E54B4">
      <w:pPr>
        <w:pStyle w:val="Akapitzlist"/>
        <w:spacing w:line="240" w:lineRule="auto"/>
        <w:ind w:left="0" w:firstLine="0"/>
        <w:rPr>
          <w:lang w:eastAsia="pl-PL"/>
        </w:rPr>
      </w:pPr>
    </w:p>
    <w:p w:rsidR="007E54B4" w:rsidRDefault="007E54B4" w:rsidP="007E54B4">
      <w:pPr>
        <w:pStyle w:val="Akapitzlist"/>
        <w:spacing w:line="240" w:lineRule="auto"/>
        <w:ind w:left="0" w:firstLine="0"/>
        <w:rPr>
          <w:lang w:eastAsia="pl-PL"/>
        </w:rPr>
      </w:pPr>
    </w:p>
    <w:p w:rsidR="007E54B4" w:rsidRDefault="007E54B4" w:rsidP="007E54B4">
      <w:pPr>
        <w:pStyle w:val="Akapitzlist"/>
        <w:spacing w:line="240" w:lineRule="auto"/>
        <w:rPr>
          <w:lang w:eastAsia="pl-PL"/>
        </w:rPr>
      </w:pPr>
    </w:p>
    <w:p w:rsidR="00E61B2B" w:rsidRDefault="00E61B2B">
      <w:pPr>
        <w:ind w:firstLine="0"/>
        <w:rPr>
          <w:rFonts w:eastAsia="Times New Roman"/>
          <w:b/>
          <w:bCs/>
          <w:sz w:val="48"/>
          <w:szCs w:val="28"/>
        </w:rPr>
      </w:pPr>
      <w:bookmarkStart w:id="61" w:name="_Toc429726058"/>
      <w:bookmarkStart w:id="62" w:name="_Toc430008340"/>
      <w:r>
        <w:br w:type="page"/>
      </w:r>
    </w:p>
    <w:p w:rsidR="007E54B4" w:rsidRDefault="007E54B4" w:rsidP="007E54B4">
      <w:pPr>
        <w:pStyle w:val="Nagwek1"/>
      </w:pPr>
      <w:r>
        <w:lastRenderedPageBreak/>
        <w:t>DZIAŁ II</w:t>
      </w:r>
      <w:r w:rsidR="006E566D">
        <w:br/>
      </w:r>
      <w:r>
        <w:t>Cele, zadania, organizacja szkoły</w:t>
      </w:r>
      <w:bookmarkEnd w:id="61"/>
      <w:bookmarkEnd w:id="62"/>
    </w:p>
    <w:p w:rsidR="007E54B4" w:rsidRPr="007E54B4" w:rsidRDefault="007E54B4" w:rsidP="007E54B4">
      <w:pPr>
        <w:pStyle w:val="Nagwek2"/>
      </w:pPr>
      <w:bookmarkStart w:id="63" w:name="_Toc429726059"/>
      <w:bookmarkStart w:id="64" w:name="_Toc430008341"/>
      <w:r>
        <w:t>Rozdział 1</w:t>
      </w:r>
      <w:r w:rsidR="006E566D">
        <w:br/>
      </w:r>
      <w:r>
        <w:t>Cele i zadania szkoły</w:t>
      </w:r>
      <w:bookmarkEnd w:id="63"/>
      <w:bookmarkEnd w:id="64"/>
    </w:p>
    <w:p w:rsidR="007E54B4" w:rsidRPr="007E54B4" w:rsidRDefault="007E54B4" w:rsidP="007E54B4">
      <w:pPr>
        <w:rPr>
          <w:lang w:eastAsia="pl-PL"/>
        </w:rPr>
      </w:pPr>
    </w:p>
    <w:p w:rsidR="007E54B4" w:rsidRPr="007E54B4" w:rsidRDefault="00857A25" w:rsidP="006C0385">
      <w:pPr>
        <w:pStyle w:val="paragraf"/>
      </w:pPr>
      <w:bookmarkStart w:id="65" w:name="_Toc430008342"/>
      <w:r>
        <w:rPr>
          <w:b/>
          <w:noProof w:val="0"/>
          <w:lang w:eastAsia="pl-PL"/>
        </w:rPr>
        <w:t xml:space="preserve">1. </w:t>
      </w:r>
      <w:r w:rsidR="000C53C4" w:rsidRPr="00D02D6B">
        <w:rPr>
          <w:noProof w:val="0"/>
          <w:lang w:eastAsia="pl-PL"/>
        </w:rPr>
        <w:t>Szkoła</w:t>
      </w:r>
      <w:r w:rsidR="000C53C4" w:rsidRPr="00D02D6B">
        <w:rPr>
          <w:b/>
          <w:noProof w:val="0"/>
          <w:lang w:eastAsia="pl-PL"/>
        </w:rPr>
        <w:t xml:space="preserve"> </w:t>
      </w:r>
      <w:r w:rsidR="00F30487" w:rsidRPr="00D02D6B">
        <w:rPr>
          <w:noProof w:val="0"/>
          <w:lang w:eastAsia="pl-PL"/>
        </w:rPr>
        <w:t>realizuje</w:t>
      </w:r>
      <w:r w:rsidR="00F30487" w:rsidRPr="00D02D6B">
        <w:t xml:space="preserve"> cele i zadania określone w ustawie o systemie oświaty oraz  w przepisach wykonawczych wydanych na jej podstawie, a</w:t>
      </w:r>
      <w:r w:rsidR="002473B7">
        <w:t xml:space="preserve"> </w:t>
      </w:r>
      <w:r w:rsidR="00F30487" w:rsidRPr="00D02D6B">
        <w:t>także zawarte</w:t>
      </w:r>
      <w:r w:rsidR="002473B7">
        <w:t xml:space="preserve"> w</w:t>
      </w:r>
      <w:r w:rsidR="00C71848" w:rsidRPr="00C71848">
        <w:t xml:space="preserve"> </w:t>
      </w:r>
      <w:r w:rsidR="00F30487" w:rsidRPr="00326DBE">
        <w:t>Programie Wychowawczym</w:t>
      </w:r>
      <w:r w:rsidR="002157A4" w:rsidRPr="00326DBE">
        <w:t xml:space="preserve"> ZSTiL w Żaganiu</w:t>
      </w:r>
      <w:r w:rsidR="00F30487" w:rsidRPr="00326DBE">
        <w:t xml:space="preserve"> i </w:t>
      </w:r>
      <w:r w:rsidR="002157A4" w:rsidRPr="00326DBE">
        <w:t xml:space="preserve">Szkolnym </w:t>
      </w:r>
      <w:r w:rsidR="00F30487" w:rsidRPr="00326DBE">
        <w:t>Programie Profilaktyki</w:t>
      </w:r>
      <w:r w:rsidR="002157A4" w:rsidRPr="00326DBE">
        <w:t xml:space="preserve"> ZSTiL w Żaganiu</w:t>
      </w:r>
      <w:r w:rsidR="00F30487" w:rsidRPr="00326DBE">
        <w:t>,</w:t>
      </w:r>
      <w:r w:rsidR="00F30487" w:rsidRPr="00D02D6B">
        <w:t xml:space="preserve"> dostosowanych do potrzeb rozwojowych uczniów oraz potrzeb danego środowiska.</w:t>
      </w:r>
      <w:bookmarkEnd w:id="65"/>
    </w:p>
    <w:p w:rsidR="00CD6486" w:rsidRPr="00CD6486" w:rsidRDefault="00CD6486" w:rsidP="009C1DE8">
      <w:pPr>
        <w:pStyle w:val="ustp"/>
      </w:pPr>
      <w:r>
        <w:rPr>
          <w:bCs/>
          <w:sz w:val="23"/>
          <w:szCs w:val="23"/>
        </w:rPr>
        <w:t xml:space="preserve">Szkoła </w:t>
      </w:r>
      <w:r w:rsidRPr="00CD6486">
        <w:rPr>
          <w:bCs/>
          <w:sz w:val="23"/>
          <w:szCs w:val="23"/>
        </w:rPr>
        <w:t>podejmuj</w:t>
      </w:r>
      <w:r>
        <w:rPr>
          <w:bCs/>
          <w:sz w:val="23"/>
          <w:szCs w:val="23"/>
        </w:rPr>
        <w:t>e</w:t>
      </w:r>
      <w:r w:rsidRPr="00CD6486">
        <w:rPr>
          <w:bCs/>
          <w:sz w:val="23"/>
          <w:szCs w:val="23"/>
        </w:rPr>
        <w:t xml:space="preserve"> niezbędne działania w celu tworzenia optymalnych warunków realizacji działaln</w:t>
      </w:r>
      <w:r w:rsidR="003924FF">
        <w:rPr>
          <w:bCs/>
          <w:sz w:val="23"/>
          <w:szCs w:val="23"/>
        </w:rPr>
        <w:t xml:space="preserve">ości dydaktycznej, wychowawczej </w:t>
      </w:r>
      <w:r w:rsidRPr="00CD6486">
        <w:rPr>
          <w:bCs/>
          <w:sz w:val="23"/>
          <w:szCs w:val="23"/>
        </w:rPr>
        <w:t>i opiekuńczej oraz innej działalności statutowej, zapewnienia każdemu uczniowi warunków niezbędnych do jego rozwoju, podnoszenia jakości pracy szkoły i jej rozwoju organizacyjnego.</w:t>
      </w:r>
    </w:p>
    <w:p w:rsidR="009B01CD" w:rsidRDefault="00585259" w:rsidP="00585259">
      <w:pPr>
        <w:pStyle w:val="ustp"/>
      </w:pPr>
      <w:r>
        <w:t>W celu przeciwdziałania narkomanii w szkole prowadzona jest</w:t>
      </w:r>
      <w:r w:rsidR="00BC0340">
        <w:t xml:space="preserve"> wśród uczniów, rodziców/prawnych opiekunów, nauczycieli i innych pracowników szkoły</w:t>
      </w:r>
      <w:r>
        <w:t xml:space="preserve"> działalność:</w:t>
      </w:r>
      <w:r w:rsidRPr="00585259">
        <w:rPr>
          <w:rStyle w:val="Odwoanieprzypisudolnego"/>
        </w:rPr>
        <w:t xml:space="preserve"> </w:t>
      </w:r>
      <w:r w:rsidR="009B01CD">
        <w:rPr>
          <w:rStyle w:val="Odwoanieprzypisukocowego"/>
        </w:rPr>
        <w:endnoteReference w:id="1"/>
      </w:r>
    </w:p>
    <w:p w:rsidR="009B01CD" w:rsidRDefault="009B01CD" w:rsidP="0000531B">
      <w:pPr>
        <w:pStyle w:val="podpunkt"/>
        <w:numPr>
          <w:ilvl w:val="4"/>
          <w:numId w:val="233"/>
        </w:numPr>
      </w:pPr>
      <w:r>
        <w:t>wychowawcza;</w:t>
      </w:r>
    </w:p>
    <w:p w:rsidR="009B01CD" w:rsidRDefault="009B01CD" w:rsidP="0000531B">
      <w:pPr>
        <w:pStyle w:val="podpunkt"/>
        <w:numPr>
          <w:ilvl w:val="4"/>
          <w:numId w:val="233"/>
        </w:numPr>
      </w:pPr>
      <w:r>
        <w:t>edukacyjna;</w:t>
      </w:r>
    </w:p>
    <w:p w:rsidR="009B01CD" w:rsidRDefault="009B01CD" w:rsidP="0000531B">
      <w:pPr>
        <w:pStyle w:val="podpunkt"/>
        <w:numPr>
          <w:ilvl w:val="4"/>
          <w:numId w:val="233"/>
        </w:numPr>
      </w:pPr>
      <w:r>
        <w:t>informacyjna;</w:t>
      </w:r>
    </w:p>
    <w:p w:rsidR="009B01CD" w:rsidRDefault="009B01CD" w:rsidP="0000531B">
      <w:pPr>
        <w:pStyle w:val="podpunkt"/>
        <w:numPr>
          <w:ilvl w:val="4"/>
          <w:numId w:val="233"/>
        </w:numPr>
      </w:pPr>
      <w:r>
        <w:t>profilaktyczna.</w:t>
      </w:r>
    </w:p>
    <w:p w:rsidR="009B01CD" w:rsidRPr="00CD6486" w:rsidRDefault="009B01CD" w:rsidP="00CD6486">
      <w:pPr>
        <w:pStyle w:val="ustp"/>
        <w:rPr>
          <w:lang w:eastAsia="pl-PL"/>
        </w:rPr>
      </w:pPr>
      <w:r w:rsidRPr="00CD6486">
        <w:rPr>
          <w:lang w:eastAsia="pl-PL"/>
        </w:rPr>
        <w:t xml:space="preserve">Działania, o których mowa w ust. </w:t>
      </w:r>
      <w:r>
        <w:rPr>
          <w:lang w:eastAsia="pl-PL"/>
        </w:rPr>
        <w:t>2 i 3</w:t>
      </w:r>
      <w:r w:rsidRPr="00CD6486">
        <w:rPr>
          <w:lang w:eastAsia="pl-PL"/>
        </w:rPr>
        <w:t xml:space="preserve">, dotyczą: </w:t>
      </w:r>
    </w:p>
    <w:p w:rsidR="009B01CD" w:rsidRPr="00CD6486" w:rsidRDefault="009B01CD" w:rsidP="0000531B">
      <w:pPr>
        <w:pStyle w:val="podpunkt"/>
        <w:numPr>
          <w:ilvl w:val="4"/>
          <w:numId w:val="211"/>
        </w:numPr>
      </w:pPr>
      <w:r w:rsidRPr="00CD6486">
        <w:t xml:space="preserve"> efektów w zakresie kształcenia, wychowania i opieki oraz realizacji celów i zadań statutowych; </w:t>
      </w:r>
    </w:p>
    <w:p w:rsidR="009B01CD" w:rsidRPr="00CD6486" w:rsidRDefault="009B01CD" w:rsidP="00CD6486">
      <w:pPr>
        <w:pStyle w:val="podpunkt"/>
      </w:pPr>
      <w:r w:rsidRPr="00CD6486">
        <w:t xml:space="preserve">organizacji procesów kształcenia, wychowania i opieki; </w:t>
      </w:r>
    </w:p>
    <w:p w:rsidR="009B01CD" w:rsidRPr="00CD6486" w:rsidRDefault="009B01CD" w:rsidP="00CD6486">
      <w:pPr>
        <w:pStyle w:val="podpunkt"/>
      </w:pPr>
      <w:r w:rsidRPr="00CD6486">
        <w:t xml:space="preserve">tworzenia warunków do rozwoju i aktywności uczniów; </w:t>
      </w:r>
    </w:p>
    <w:p w:rsidR="009B01CD" w:rsidRPr="00CD6486" w:rsidRDefault="009B01CD" w:rsidP="00CD6486">
      <w:pPr>
        <w:pStyle w:val="podpunkt"/>
      </w:pPr>
      <w:r w:rsidRPr="00CD6486">
        <w:t xml:space="preserve">współpracy z rodzicami i środowiskiem lokalnym; </w:t>
      </w:r>
    </w:p>
    <w:p w:rsidR="009B01CD" w:rsidRPr="00CD6486" w:rsidRDefault="009B01CD" w:rsidP="00CD6486">
      <w:pPr>
        <w:pStyle w:val="podpunkt"/>
      </w:pPr>
      <w:r w:rsidRPr="00CD6486">
        <w:t>zarządzania szkołą lub placówką.</w:t>
      </w:r>
    </w:p>
    <w:p w:rsidR="009B01CD" w:rsidRDefault="009B01CD" w:rsidP="009C1DE8">
      <w:pPr>
        <w:pStyle w:val="ustp"/>
      </w:pPr>
      <w:r>
        <w:t xml:space="preserve">Głównymi celami szkoły </w:t>
      </w:r>
      <w:r w:rsidRPr="0022012B">
        <w:t>są:</w:t>
      </w:r>
    </w:p>
    <w:p w:rsidR="009B01CD" w:rsidRPr="009E036C" w:rsidRDefault="009B01CD" w:rsidP="00FA50B6">
      <w:pPr>
        <w:pStyle w:val="podpunkt"/>
        <w:numPr>
          <w:ilvl w:val="4"/>
          <w:numId w:val="17"/>
        </w:numPr>
        <w:jc w:val="both"/>
      </w:pPr>
      <w:r w:rsidRPr="009E036C">
        <w:t xml:space="preserve">prowadzenie kształcenia i wychowania służącego rozwijaniu u uczniów poczucia odpowiedzialności, miłości ojczyzny oraz poszanowania dla polskiego dziedzictwa kulturowego przy jednoczesnym otwarciu na wartości kultur Europy i świata; </w:t>
      </w:r>
    </w:p>
    <w:p w:rsidR="009B01CD" w:rsidRDefault="009B01CD" w:rsidP="006706EC">
      <w:pPr>
        <w:pStyle w:val="podpunkt"/>
        <w:jc w:val="both"/>
      </w:pPr>
      <w:r w:rsidRPr="008A0AF0">
        <w:t>dbałość o wszechstronny intelektualny i emocjonalny rozwój każdego ucznia poprzez odpowiednią organizację procesu kształcenia dostosowanego do indywidualnego tempa rozwoju i mo</w:t>
      </w:r>
      <w:r>
        <w:t>ż</w:t>
      </w:r>
      <w:r w:rsidRPr="008A0AF0">
        <w:t>liwości uczniów oraz działania wspomagające wychowawczą rolę rodziny;</w:t>
      </w:r>
    </w:p>
    <w:p w:rsidR="009B01CD" w:rsidRDefault="009B01CD" w:rsidP="006706EC">
      <w:pPr>
        <w:pStyle w:val="podpunkt"/>
        <w:jc w:val="both"/>
      </w:pPr>
      <w:r w:rsidRPr="008A0AF0">
        <w:t xml:space="preserve">kształtowanie u ucznia pozytywnego stosunku do nauki oraz rozwijanie ciekawości </w:t>
      </w:r>
      <w:r>
        <w:br/>
      </w:r>
      <w:r w:rsidRPr="008A0AF0">
        <w:t xml:space="preserve">w poznawaniu otaczającego świata i w dążeniu do prawdy; </w:t>
      </w:r>
      <w:bookmarkStart w:id="66" w:name="5"/>
      <w:bookmarkEnd w:id="66"/>
    </w:p>
    <w:p w:rsidR="009B01CD" w:rsidRDefault="009B01CD" w:rsidP="006706EC">
      <w:pPr>
        <w:pStyle w:val="podpunkt"/>
        <w:jc w:val="both"/>
      </w:pPr>
      <w:r w:rsidRPr="008A0AF0">
        <w:lastRenderedPageBreak/>
        <w:t xml:space="preserve">poszanowanie godności ucznia; zapewnienie uczniowi przyjaznych, bezpiecznych </w:t>
      </w:r>
      <w:r w:rsidRPr="008A0AF0">
        <w:br/>
        <w:t>i zdrowych warunków do nauki, działania indywidualnego i zespołowego, rozwijania samodzielności oraz odpowiedzialności z</w:t>
      </w:r>
      <w:r>
        <w:t>a siebie i najbliższe otoczenie;</w:t>
      </w:r>
      <w:r w:rsidRPr="008A0AF0">
        <w:t xml:space="preserve"> </w:t>
      </w:r>
    </w:p>
    <w:p w:rsidR="009B01CD" w:rsidRDefault="009B01CD" w:rsidP="006706EC">
      <w:pPr>
        <w:pStyle w:val="podpunkt"/>
        <w:jc w:val="both"/>
      </w:pPr>
      <w:r w:rsidRPr="008A0AF0">
        <w:t xml:space="preserve">dbałość o to, aby uczeń mógł nabywać wiedzę i umiejętności potrzebne do rozumienia świata, w tym zagwarantowanie mu dostępu do różnych źródeł informacji i możliwości korzystania z nich; </w:t>
      </w:r>
    </w:p>
    <w:p w:rsidR="009B01CD" w:rsidRPr="008A0AF0" w:rsidRDefault="009B01CD" w:rsidP="006706EC">
      <w:pPr>
        <w:pStyle w:val="podpunkt"/>
        <w:jc w:val="both"/>
      </w:pPr>
      <w:r w:rsidRPr="008A0AF0">
        <w:t xml:space="preserve">sprzyjanie rozwojowi cech osobowości koniecznych do aktywnego i etycznego uczestnictwa w życiu społecznym. </w:t>
      </w:r>
    </w:p>
    <w:p w:rsidR="009B01CD" w:rsidRDefault="009B01CD" w:rsidP="009C1DE8">
      <w:pPr>
        <w:pStyle w:val="ustp"/>
      </w:pPr>
      <w:r w:rsidRPr="008A0AF0">
        <w:t>Do zadań szkoły należy:</w:t>
      </w:r>
    </w:p>
    <w:p w:rsidR="009B01CD" w:rsidRPr="009E036C" w:rsidRDefault="009B01CD" w:rsidP="00FA50B6">
      <w:pPr>
        <w:pStyle w:val="podpunkt"/>
        <w:numPr>
          <w:ilvl w:val="4"/>
          <w:numId w:val="18"/>
        </w:numPr>
        <w:jc w:val="both"/>
      </w:pPr>
      <w:r w:rsidRPr="009E036C">
        <w:t xml:space="preserve">zapewnianie bezpiecznych i higienicznych warunków pobytu uczniów w szkole oraz zapewnianie bezpieczeństwa </w:t>
      </w:r>
      <w:r>
        <w:t>podczas zajęć</w:t>
      </w:r>
      <w:r w:rsidRPr="009E036C">
        <w:t xml:space="preserve"> organizowanych przez szkołę;</w:t>
      </w:r>
    </w:p>
    <w:p w:rsidR="009B01CD" w:rsidRPr="008A0AF0" w:rsidRDefault="009B01CD" w:rsidP="006706EC">
      <w:pPr>
        <w:pStyle w:val="podpunkt"/>
        <w:jc w:val="both"/>
      </w:pPr>
      <w:r w:rsidRPr="008A0AF0">
        <w:t>zorganizowanie systemu opiekuńczo-wychowawczego odpowiednio do istniejących potrzeb;</w:t>
      </w:r>
    </w:p>
    <w:p w:rsidR="009B01CD" w:rsidRPr="008A0AF0" w:rsidRDefault="009B01CD" w:rsidP="006706EC">
      <w:pPr>
        <w:pStyle w:val="podpunkt"/>
        <w:jc w:val="both"/>
      </w:pPr>
      <w:r w:rsidRPr="008A0AF0"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9B01CD" w:rsidRPr="008A0AF0" w:rsidRDefault="009B01CD" w:rsidP="006706EC">
      <w:pPr>
        <w:pStyle w:val="podpunkt"/>
        <w:jc w:val="both"/>
      </w:pPr>
      <w:r w:rsidRPr="008A0AF0">
        <w:t>realizacja programów nauczania, które zawierają podstawę programową kształcenia ogólnego dla przedmiotów objętych ramowym planem nauczania;</w:t>
      </w:r>
    </w:p>
    <w:p w:rsidR="009B01CD" w:rsidRPr="001B6AF4" w:rsidRDefault="009B01CD" w:rsidP="006706EC">
      <w:pPr>
        <w:pStyle w:val="podpunkt"/>
        <w:jc w:val="both"/>
      </w:pPr>
      <w:r w:rsidRPr="008A0AF0">
        <w:t>wykształcenie u uczniów zestawu umiejętności zawartych w podstawie progra</w:t>
      </w:r>
      <w:r>
        <w:t>mowej dla danego zawodu;</w:t>
      </w:r>
    </w:p>
    <w:p w:rsidR="009B01CD" w:rsidRPr="008A0AF0" w:rsidRDefault="009B01CD" w:rsidP="006706EC">
      <w:pPr>
        <w:pStyle w:val="podpunkt"/>
        <w:jc w:val="both"/>
      </w:pPr>
      <w:r w:rsidRPr="008A0AF0">
        <w:t>rozpoznawanie możliwości psychofizycznych oraz indywidualnych potrzeb rozwojowych i edukacyjnych uczniów i wykorzystywanie wyników diagnoz w procesie uczenia i nauczania;</w:t>
      </w:r>
    </w:p>
    <w:p w:rsidR="009B01CD" w:rsidRPr="008A0AF0" w:rsidRDefault="009B01CD" w:rsidP="006706EC">
      <w:pPr>
        <w:pStyle w:val="podpunkt"/>
        <w:jc w:val="both"/>
      </w:pPr>
      <w:r w:rsidRPr="008A0AF0">
        <w:t xml:space="preserve">organizowanie pomocy psychologiczno-pedagogicznej uczniom, rodzicom </w:t>
      </w:r>
      <w:r>
        <w:br/>
      </w:r>
      <w:r w:rsidRPr="008A0AF0">
        <w:t>i nauczycielom stosownie do potrzeb i zgodnie z odrębnymi przepisami;</w:t>
      </w:r>
    </w:p>
    <w:p w:rsidR="009B01CD" w:rsidRPr="008A0AF0" w:rsidRDefault="009B01CD" w:rsidP="006706EC">
      <w:pPr>
        <w:pStyle w:val="podpunkt"/>
        <w:jc w:val="both"/>
      </w:pPr>
      <w:r w:rsidRPr="008A0AF0">
        <w:t xml:space="preserve">organizowanie obowiązkowych i nadobowiązkowych zajęć dydaktycznych </w:t>
      </w:r>
      <w:r>
        <w:br/>
      </w:r>
      <w:r w:rsidRPr="008A0AF0">
        <w:t>z zachowaniem zasad higieny psychicznej;</w:t>
      </w:r>
    </w:p>
    <w:p w:rsidR="009B01CD" w:rsidRPr="008A0AF0" w:rsidRDefault="009B01CD" w:rsidP="006706EC">
      <w:pPr>
        <w:pStyle w:val="podpunkt"/>
        <w:jc w:val="both"/>
      </w:pPr>
      <w:r w:rsidRPr="008A0AF0">
        <w:t>dostosowywanie treści, metod i organizacji nauczania do możliwości psychofizycznych uczniów lub poszczególnego ucznia;</w:t>
      </w:r>
    </w:p>
    <w:p w:rsidR="009B01CD" w:rsidRDefault="009B01CD" w:rsidP="006706EC">
      <w:pPr>
        <w:pStyle w:val="podpunkt"/>
        <w:jc w:val="both"/>
      </w:pPr>
      <w:r w:rsidRPr="008A0AF0">
        <w:t>wyposażenie szkoły w pomoce dydaktyczne i sprzęt umożliwiający realizację zadań dydaktycznych, wychowawczych i opiekuńczych oraz zadań statutowych szkoły;</w:t>
      </w:r>
    </w:p>
    <w:p w:rsidR="009B01CD" w:rsidRDefault="009B01CD" w:rsidP="006706EC">
      <w:pPr>
        <w:pStyle w:val="podpunkt"/>
        <w:jc w:val="both"/>
      </w:pPr>
      <w:r w:rsidRPr="00750892">
        <w:t>organizacja kształcenia, wychowania i opieki dla uczniów niepełnosprawnych</w:t>
      </w:r>
      <w:r>
        <w:t>,</w:t>
      </w:r>
      <w:r w:rsidRPr="00750892">
        <w:t xml:space="preserve"> niedostosowanych społecznie</w:t>
      </w:r>
      <w:r>
        <w:t xml:space="preserve"> oraz zagrożonych niedostosowaniem społecznym</w:t>
      </w:r>
      <w:r w:rsidRPr="00750892">
        <w:t xml:space="preserve"> w formach i na zasadach określonych w odrębnych przepisach;</w:t>
      </w:r>
    </w:p>
    <w:p w:rsidR="009B01CD" w:rsidRPr="00750892" w:rsidRDefault="009B01CD" w:rsidP="006706EC">
      <w:pPr>
        <w:pStyle w:val="podpunkt"/>
        <w:jc w:val="both"/>
      </w:pPr>
      <w:r w:rsidRPr="00750892">
        <w:t>współpraca z rodzicami</w:t>
      </w:r>
      <w:r>
        <w:t>/prawnymi opiekunami</w:t>
      </w:r>
      <w:r w:rsidRPr="00750892">
        <w:t>, szkoła:</w:t>
      </w:r>
    </w:p>
    <w:p w:rsidR="009B01CD" w:rsidRDefault="009B01CD" w:rsidP="006706EC">
      <w:pPr>
        <w:pStyle w:val="litera"/>
        <w:jc w:val="both"/>
      </w:pPr>
      <w:proofErr w:type="gramStart"/>
      <w:r w:rsidRPr="005C4B1B">
        <w:t>traktuje</w:t>
      </w:r>
      <w:proofErr w:type="gramEnd"/>
      <w:r w:rsidRPr="005C4B1B">
        <w:t xml:space="preserve"> rodziców, jako pełnoprawnych partnerów w procesie edukacyjnym, wychowawczym i profilaktycznym oraz stwarza warunki do optymalnej komunikacji pomiędzy szkołą a rodzinami uczniów, aktywizowania rodziców,</w:t>
      </w:r>
    </w:p>
    <w:p w:rsidR="009B01CD" w:rsidRDefault="009B01CD" w:rsidP="006706EC">
      <w:pPr>
        <w:pStyle w:val="litera"/>
        <w:jc w:val="both"/>
      </w:pPr>
      <w:proofErr w:type="gramStart"/>
      <w:r w:rsidRPr="0064598D">
        <w:t>uzysk</w:t>
      </w:r>
      <w:r>
        <w:t>uje</w:t>
      </w:r>
      <w:proofErr w:type="gramEnd"/>
      <w:r w:rsidRPr="0064598D">
        <w:t xml:space="preserve"> wsparci</w:t>
      </w:r>
      <w:r>
        <w:t>e</w:t>
      </w:r>
      <w:r w:rsidRPr="0064598D">
        <w:t xml:space="preserve"> w realizowaniu zadań szkoły</w:t>
      </w:r>
      <w:r>
        <w:t>,</w:t>
      </w:r>
    </w:p>
    <w:p w:rsidR="009B01CD" w:rsidRPr="00AF005E" w:rsidRDefault="009B01CD" w:rsidP="006706EC">
      <w:pPr>
        <w:pStyle w:val="litera"/>
        <w:jc w:val="both"/>
      </w:pPr>
      <w:proofErr w:type="gramStart"/>
      <w:r>
        <w:t>wspiera</w:t>
      </w:r>
      <w:proofErr w:type="gramEnd"/>
      <w:r>
        <w:t xml:space="preserve"> rodziców/prawnych opiekunów w wywiązywaniu się z zadań opiekuńczych</w:t>
      </w:r>
      <w:r w:rsidRPr="0064598D">
        <w:t xml:space="preserve"> i wychowawczych</w:t>
      </w:r>
      <w:r>
        <w:t>,</w:t>
      </w:r>
    </w:p>
    <w:p w:rsidR="009B01CD" w:rsidRDefault="009B01CD" w:rsidP="006706EC">
      <w:pPr>
        <w:pStyle w:val="litera"/>
        <w:jc w:val="both"/>
      </w:pPr>
      <w:proofErr w:type="gramStart"/>
      <w:r>
        <w:t>udostępnia</w:t>
      </w:r>
      <w:proofErr w:type="gramEnd"/>
      <w:r>
        <w:t xml:space="preserve"> rodzicom/prawnym opiekunom nieodpłatnie informacje w zakresie nauczania, wychowania oraz opieki dotyczących ich dzieci;</w:t>
      </w:r>
    </w:p>
    <w:p w:rsidR="009B01CD" w:rsidRDefault="009B01CD" w:rsidP="006706EC">
      <w:pPr>
        <w:pStyle w:val="litera"/>
        <w:jc w:val="both"/>
      </w:pPr>
      <w:proofErr w:type="gramStart"/>
      <w:r w:rsidRPr="008F0E6F">
        <w:t>dostarcza</w:t>
      </w:r>
      <w:proofErr w:type="gramEnd"/>
      <w:r w:rsidRPr="008F0E6F">
        <w:t xml:space="preserve"> rodzicom wiedzy, umiejętności i pomysłów na pomoc dzieciom w nauce,</w:t>
      </w:r>
    </w:p>
    <w:p w:rsidR="009B01CD" w:rsidRDefault="009B01CD" w:rsidP="006706EC">
      <w:pPr>
        <w:pStyle w:val="litera"/>
        <w:jc w:val="both"/>
      </w:pPr>
      <w:proofErr w:type="gramStart"/>
      <w:r>
        <w:t>włącza</w:t>
      </w:r>
      <w:proofErr w:type="gramEnd"/>
      <w:r>
        <w:t xml:space="preserve"> rodziców w zarządzanie szkołą, poprzez angażowanie do prac Rady Rodziców, zespołów, które biorą udział w podejmowaniu ważnych dla szkoły decyzji,</w:t>
      </w:r>
    </w:p>
    <w:p w:rsidR="009B01CD" w:rsidRPr="008F0E6F" w:rsidRDefault="009B01CD" w:rsidP="006706EC">
      <w:pPr>
        <w:pStyle w:val="litera"/>
        <w:jc w:val="both"/>
      </w:pPr>
      <w:proofErr w:type="gramStart"/>
      <w:r>
        <w:t>koordynuje</w:t>
      </w:r>
      <w:proofErr w:type="gramEnd"/>
      <w:r>
        <w:t xml:space="preserve"> działania szkolne, rodzicielskie i społeczności lokalnej w zakresie rozwiązywania problemów;</w:t>
      </w:r>
    </w:p>
    <w:p w:rsidR="009B01CD" w:rsidRPr="008A0AF0" w:rsidRDefault="009B01CD" w:rsidP="006706EC">
      <w:pPr>
        <w:pStyle w:val="podpunkt"/>
        <w:tabs>
          <w:tab w:val="left" w:pos="426"/>
        </w:tabs>
        <w:jc w:val="both"/>
      </w:pPr>
      <w:r w:rsidRPr="008A0AF0">
        <w:lastRenderedPageBreak/>
        <w:t>umożliwianie uczniom podtrzymywania poczucia tożsamości narodowej, etnicznej, językowej i religijnej;</w:t>
      </w:r>
    </w:p>
    <w:p w:rsidR="009B01CD" w:rsidRPr="00E71AC6" w:rsidRDefault="009B01CD" w:rsidP="006706EC">
      <w:pPr>
        <w:pStyle w:val="podpunkt"/>
        <w:jc w:val="both"/>
      </w:pPr>
      <w:r w:rsidRPr="00E71AC6">
        <w:t xml:space="preserve">zapewnienie, w miarę posiadanych środków, opieki i pomocy materialnej uczniom </w:t>
      </w:r>
      <w:r>
        <w:t>będącym</w:t>
      </w:r>
      <w:r w:rsidRPr="00E71AC6">
        <w:t xml:space="preserve"> w trudnej sytuacji materialnej i życiowej; udzielanie pomocy materialnej odbywa się poprzez:</w:t>
      </w:r>
    </w:p>
    <w:p w:rsidR="009B01CD" w:rsidRDefault="009B01CD" w:rsidP="006706EC">
      <w:pPr>
        <w:pStyle w:val="litera"/>
        <w:jc w:val="both"/>
      </w:pPr>
      <w:proofErr w:type="gramStart"/>
      <w:r w:rsidRPr="00703FB0">
        <w:t>pomoc</w:t>
      </w:r>
      <w:proofErr w:type="gramEnd"/>
      <w:r w:rsidRPr="00703FB0">
        <w:t xml:space="preserve"> w prawidłowym składaniu wniosków o stypendia szkolne,</w:t>
      </w:r>
    </w:p>
    <w:p w:rsidR="009B01CD" w:rsidRPr="00655B45" w:rsidRDefault="009B01CD" w:rsidP="006706EC">
      <w:pPr>
        <w:pStyle w:val="litera"/>
        <w:jc w:val="both"/>
      </w:pPr>
      <w:proofErr w:type="gramStart"/>
      <w:r w:rsidRPr="00655B45">
        <w:t>pomoc</w:t>
      </w:r>
      <w:proofErr w:type="gramEnd"/>
      <w:r w:rsidRPr="00655B45">
        <w:t xml:space="preserve"> w ubieganiu się o dopłaty z ośrodków pomocy rodzinie,</w:t>
      </w:r>
    </w:p>
    <w:p w:rsidR="009B01CD" w:rsidRPr="00655B45" w:rsidRDefault="009B01CD" w:rsidP="006706EC">
      <w:pPr>
        <w:pStyle w:val="litera"/>
        <w:jc w:val="both"/>
      </w:pPr>
      <w:proofErr w:type="gramStart"/>
      <w:r w:rsidRPr="00655B45">
        <w:t>pomoc</w:t>
      </w:r>
      <w:proofErr w:type="gramEnd"/>
      <w:r w:rsidRPr="00655B45">
        <w:t xml:space="preserve"> w ubieganiu się o dopłaty do zakupu podręczników szkolnych,</w:t>
      </w:r>
    </w:p>
    <w:p w:rsidR="009B01CD" w:rsidRPr="00E71AC6" w:rsidRDefault="009B01CD" w:rsidP="006706EC">
      <w:pPr>
        <w:pStyle w:val="litera"/>
        <w:jc w:val="both"/>
      </w:pPr>
      <w:proofErr w:type="gramStart"/>
      <w:r w:rsidRPr="00655B45">
        <w:t>występowanie</w:t>
      </w:r>
      <w:proofErr w:type="gramEnd"/>
      <w:r w:rsidRPr="00655B45">
        <w:t xml:space="preserve"> o pomoc dla uczniów do Rady Rodziców i sponsorów, a dla wybitnie uzdolnionych uczniów również</w:t>
      </w:r>
      <w:r w:rsidRPr="00E71AC6">
        <w:t xml:space="preserve"> do organów samorządowych, rządowych,</w:t>
      </w:r>
      <w:r w:rsidR="003F0E4E">
        <w:t xml:space="preserve"> instytucji lub osób fizycznych;</w:t>
      </w:r>
    </w:p>
    <w:p w:rsidR="009B01CD" w:rsidRPr="004E6AFC" w:rsidRDefault="009B01CD" w:rsidP="006706EC">
      <w:pPr>
        <w:pStyle w:val="podpunkt"/>
        <w:jc w:val="both"/>
      </w:pPr>
      <w:r w:rsidRPr="008A0AF0">
        <w:t>sprawowanie opieki nad uczniami szczególnie uzdolnionymi poprzez umożliwianie realizowania indywidualnych programów n</w:t>
      </w:r>
      <w:r>
        <w:t xml:space="preserve">auczania oraz ukończenia szkoły </w:t>
      </w:r>
      <w:r>
        <w:br/>
      </w:r>
      <w:r w:rsidRPr="008A0AF0">
        <w:t>w skróconym czasie</w:t>
      </w:r>
      <w:r>
        <w:t xml:space="preserve"> zgodnie z</w:t>
      </w:r>
      <w:r w:rsidRPr="004E6AFC">
        <w:t xml:space="preserve"> obowiązującym w szkole  regulaminem  organizowania induwid</w:t>
      </w:r>
      <w:r>
        <w:t>ualnego toku/programu nauczania;</w:t>
      </w:r>
    </w:p>
    <w:p w:rsidR="009B01CD" w:rsidRPr="008A0AF0" w:rsidRDefault="009B01CD" w:rsidP="006706EC">
      <w:pPr>
        <w:pStyle w:val="podpunkt"/>
        <w:jc w:val="both"/>
      </w:pPr>
      <w:r w:rsidRPr="008A0AF0">
        <w:t xml:space="preserve">skuteczne nauczanie języków obcych poprzez dostosowywanie ich nauczania </w:t>
      </w:r>
      <w:r>
        <w:br/>
      </w:r>
      <w:r w:rsidRPr="008A0AF0">
        <w:t>do poziomu przygotowania uczniów;</w:t>
      </w:r>
    </w:p>
    <w:p w:rsidR="009B01CD" w:rsidRPr="008A0AF0" w:rsidRDefault="009B01CD" w:rsidP="006706EC">
      <w:pPr>
        <w:pStyle w:val="podpunkt"/>
        <w:jc w:val="both"/>
      </w:pPr>
      <w:r w:rsidRPr="008A0AF0">
        <w:t>upowszechnianie wśród uczniów wiedzy o bezpieczeństwie oraz kształtowanie zajęć pozalekcyjnych i pozaszkolnych oraz wykorzystywanie różnych form organizacyjnych nauczania;</w:t>
      </w:r>
    </w:p>
    <w:p w:rsidR="009B01CD" w:rsidRPr="008A0AF0" w:rsidRDefault="009B01CD" w:rsidP="006706EC">
      <w:pPr>
        <w:pStyle w:val="podpunkt"/>
        <w:jc w:val="both"/>
      </w:pPr>
      <w:r w:rsidRPr="008A0AF0">
        <w:t>przygotowanie uczniów do podejmowania przemyślanych decyzji dotyczących planowania ścieżki kariery edukacyjnej i zawodowej;</w:t>
      </w:r>
    </w:p>
    <w:p w:rsidR="009B01CD" w:rsidRPr="008A0AF0" w:rsidRDefault="009B01CD" w:rsidP="006706EC">
      <w:pPr>
        <w:pStyle w:val="podpunkt"/>
        <w:jc w:val="both"/>
      </w:pPr>
      <w:r w:rsidRPr="008A0AF0">
        <w:t>kształtowanie aktywności społecznej i umiejętności spędzania wolnego czasu;</w:t>
      </w:r>
    </w:p>
    <w:p w:rsidR="009B01CD" w:rsidRDefault="009B01CD" w:rsidP="006706EC">
      <w:pPr>
        <w:pStyle w:val="podpunkt"/>
        <w:jc w:val="both"/>
      </w:pPr>
      <w:r w:rsidRPr="008A0AF0">
        <w:t>rozwijanie u uczniów dbałości o zdrowie własne i innych ludzi oraz umiejętności tworzenia środowiska sprzyjającego zdrowiu;</w:t>
      </w:r>
    </w:p>
    <w:p w:rsidR="009B01CD" w:rsidRPr="008A0AF0" w:rsidRDefault="009B01CD" w:rsidP="006706EC">
      <w:pPr>
        <w:pStyle w:val="podpunkt"/>
        <w:jc w:val="both"/>
      </w:pPr>
      <w:r w:rsidRPr="008A0AF0">
        <w:t>współdziałanie ze środowiskiem zewnętrznym m.in. policją, stowarzyszeniami, parafią, rodzicami w celu kształtowania środowiska wychowawczego w szkole;</w:t>
      </w:r>
    </w:p>
    <w:p w:rsidR="009B01CD" w:rsidRPr="008A0AF0" w:rsidRDefault="009B01CD" w:rsidP="006706EC">
      <w:pPr>
        <w:pStyle w:val="podpunkt"/>
        <w:jc w:val="both"/>
      </w:pPr>
      <w:r w:rsidRPr="008A0AF0">
        <w:t>kształtowanie i rozwijanie u uczniów postaw sprzyjających ich dalszemu rozwojowi indywidualnemu i społeczne</w:t>
      </w:r>
      <w:r>
        <w:t>mu, takich</w:t>
      </w:r>
      <w:r w:rsidRPr="008A0AF0">
        <w:t xml:space="preserve"> jak uczciwość, wiarygodność, odpowiedzialność, wytrwałość, poczucie własnej wartości, szacunek dla innych ludzi, kultura osobista, kreatywność, przedsiębiorczość, gotowość do uczestnictwa </w:t>
      </w:r>
      <w:r>
        <w:br/>
        <w:t xml:space="preserve">w </w:t>
      </w:r>
      <w:r w:rsidRPr="008A0AF0">
        <w:t>kulturze, podejmowanie inicjatyw i pracy zespołowej;</w:t>
      </w:r>
    </w:p>
    <w:p w:rsidR="009B01CD" w:rsidRPr="008A0AF0" w:rsidRDefault="009B01CD" w:rsidP="006706EC">
      <w:pPr>
        <w:pStyle w:val="podpunkt"/>
        <w:jc w:val="both"/>
      </w:pPr>
      <w:r w:rsidRPr="008A0AF0">
        <w:t xml:space="preserve">kształtowanie postawy obywatelskiej, poszanowania tradycji i kultury narodowej, </w:t>
      </w:r>
      <w:r>
        <w:br/>
      </w:r>
      <w:r w:rsidRPr="008A0AF0">
        <w:t>a także postaw poszanowania dla innych kultur i tradycji;</w:t>
      </w:r>
    </w:p>
    <w:p w:rsidR="009B01CD" w:rsidRPr="008A0AF0" w:rsidRDefault="009B01CD" w:rsidP="006706EC">
      <w:pPr>
        <w:pStyle w:val="podpunkt"/>
        <w:jc w:val="both"/>
      </w:pPr>
      <w:r w:rsidRPr="008A0AF0">
        <w:t>upowszechnianie wśród uczniów wiedzy ekologicznej oraz kształtowanie właściwych postaw wobec problemów ochrony środowiska;</w:t>
      </w:r>
    </w:p>
    <w:p w:rsidR="009B01CD" w:rsidRPr="008A0AF0" w:rsidRDefault="009B01CD" w:rsidP="006706EC">
      <w:pPr>
        <w:pStyle w:val="podpunkt"/>
        <w:jc w:val="both"/>
      </w:pPr>
      <w:r w:rsidRPr="008A0AF0">
        <w:t>zapobieganie wszelkiej dyskryminacji;</w:t>
      </w:r>
    </w:p>
    <w:p w:rsidR="009B01CD" w:rsidRPr="008A0AF0" w:rsidRDefault="009B01CD" w:rsidP="006706EC">
      <w:pPr>
        <w:pStyle w:val="podpunkt"/>
        <w:jc w:val="both"/>
      </w:pPr>
      <w:r w:rsidRPr="008A0AF0">
        <w:t>stworzenie warunków do nabywania przez uczniów umiejętności wyszukiwania, porządkowania i wykorzystywania informacji z różnych źródeł, z zastosowaniem technologii informacyjno-komunikacyjnej na zajęciach z różnych przedmiotów;</w:t>
      </w:r>
    </w:p>
    <w:p w:rsidR="009B01CD" w:rsidRPr="008A0AF0" w:rsidRDefault="009B01CD" w:rsidP="006706EC">
      <w:pPr>
        <w:pStyle w:val="podpunkt"/>
        <w:jc w:val="both"/>
      </w:pPr>
      <w:r w:rsidRPr="008A0AF0">
        <w:t>prowadzenie edukacji medialnej w celu przygotowania uczniów do właściwego odbioru  i wykorzystania mediów;</w:t>
      </w:r>
    </w:p>
    <w:p w:rsidR="009B01CD" w:rsidRPr="008A0AF0" w:rsidRDefault="009B01CD" w:rsidP="006706EC">
      <w:pPr>
        <w:pStyle w:val="podpunkt"/>
        <w:jc w:val="both"/>
      </w:pPr>
      <w:r w:rsidRPr="008A0AF0">
        <w:t xml:space="preserve">ochrona uczniów przed treściami, które mogą stanowić zagrożenie dla ich prawidłowego rozwoju, a w szczególności instalowanie programów filtrujących </w:t>
      </w:r>
      <w:r>
        <w:br/>
      </w:r>
      <w:r w:rsidRPr="008A0AF0">
        <w:t>i ograniczających dostęp do zasobów sieciowych w Internecie;</w:t>
      </w:r>
    </w:p>
    <w:p w:rsidR="009B01CD" w:rsidRPr="008A0AF0" w:rsidRDefault="009B01CD" w:rsidP="006706EC">
      <w:pPr>
        <w:pStyle w:val="podpunkt"/>
        <w:jc w:val="both"/>
      </w:pPr>
      <w:r w:rsidRPr="008A0AF0">
        <w:t xml:space="preserve">egzekwowanie obowiązku nauki w trybie przepisów o postępowaniu egzekucyjnym </w:t>
      </w:r>
      <w:r>
        <w:br/>
      </w:r>
      <w:r w:rsidRPr="008A0AF0">
        <w:t>w administracji;</w:t>
      </w:r>
    </w:p>
    <w:p w:rsidR="009B01CD" w:rsidRDefault="009B01CD" w:rsidP="006706EC">
      <w:pPr>
        <w:pStyle w:val="podpunkt"/>
        <w:jc w:val="both"/>
      </w:pPr>
      <w:r w:rsidRPr="008A0AF0">
        <w:t xml:space="preserve">dokumentowanie procesu dydaktycznego, opiekuńczego i wychowawczego, zgodnie </w:t>
      </w:r>
      <w:r>
        <w:br/>
      </w:r>
      <w:r w:rsidRPr="008A0AF0">
        <w:t>z zasadami określonymi w prze</w:t>
      </w:r>
      <w:r>
        <w:t xml:space="preserve">pisach o dokumentacji szkolnej </w:t>
      </w:r>
      <w:r w:rsidRPr="008A0AF0">
        <w:t>i archiwizacji.</w:t>
      </w:r>
    </w:p>
    <w:p w:rsidR="009B01CD" w:rsidRPr="008A0AF0" w:rsidRDefault="009B01CD" w:rsidP="006C0385">
      <w:pPr>
        <w:pStyle w:val="paragraf"/>
      </w:pPr>
      <w:bookmarkStart w:id="67" w:name="_Toc430008343"/>
      <w:r w:rsidRPr="008A0AF0">
        <w:lastRenderedPageBreak/>
        <w:t>Szkoła kładzie bardzo duży nacisk na współpracę ze środowiskiem, systematyczni</w:t>
      </w:r>
      <w:r>
        <w:t>e diagnozuje oczekiwania wobec s</w:t>
      </w:r>
      <w:r w:rsidRPr="008A0AF0">
        <w:t>zkoły, stwarza mechanizmy zapewniające możliwość realizacji tych oczekiwań.</w:t>
      </w:r>
      <w:bookmarkEnd w:id="67"/>
    </w:p>
    <w:p w:rsidR="009B01CD" w:rsidRPr="008A0AF0" w:rsidRDefault="009B01CD" w:rsidP="006C0385">
      <w:pPr>
        <w:pStyle w:val="paragraf"/>
        <w:rPr>
          <w:b/>
        </w:rPr>
      </w:pPr>
      <w:bookmarkStart w:id="68" w:name="_Toc430008344"/>
      <w:r w:rsidRPr="008A0AF0">
        <w:t xml:space="preserve">Szkoła systematycznie diagnozuje osiągnięcia uczniów, stopień zadowolenia uczniów i rodziców, realizację zadań wykonywanych przez pracowników szkoły i wyciąga wnioski </w:t>
      </w:r>
      <w:r>
        <w:t>z realizacji celów i zadań s</w:t>
      </w:r>
      <w:r w:rsidRPr="008A0AF0">
        <w:t>zkoły.</w:t>
      </w:r>
      <w:bookmarkEnd w:id="68"/>
      <w:r w:rsidRPr="008A0AF0">
        <w:t xml:space="preserve">  </w:t>
      </w:r>
    </w:p>
    <w:p w:rsidR="009B01CD" w:rsidRPr="008A0AF0" w:rsidRDefault="009B01CD" w:rsidP="006C0385">
      <w:pPr>
        <w:pStyle w:val="paragraf"/>
        <w:rPr>
          <w:b/>
        </w:rPr>
      </w:pPr>
      <w:bookmarkStart w:id="69" w:name="_Toc430008345"/>
      <w:r w:rsidRPr="008A0AF0">
        <w:t>Statutowe cel</w:t>
      </w:r>
      <w:r>
        <w:t>e i zadania realizuje dyrektor s</w:t>
      </w:r>
      <w:r w:rsidRPr="008A0AF0">
        <w:t xml:space="preserve">zkoły, nauczyciele </w:t>
      </w:r>
      <w:r>
        <w:t>oraz pracownicy administracji i obsługi</w:t>
      </w:r>
      <w:r w:rsidRPr="008A0AF0">
        <w:t xml:space="preserve"> we współpracy z uczniami, rodzicami, poradnią pedagogiczno-psychologiczną, z organizacjami i instytucjami gospodarczymi, społecznymi </w:t>
      </w:r>
      <w:r>
        <w:br/>
      </w:r>
      <w:r w:rsidRPr="008A0AF0">
        <w:t>i kulturalnymi w porozumieniu z organem prowadzącym placówkę.</w:t>
      </w:r>
      <w:bookmarkEnd w:id="69"/>
    </w:p>
    <w:p w:rsidR="009B01CD" w:rsidRPr="008A0AF0" w:rsidRDefault="009B01CD" w:rsidP="006C0385">
      <w:pPr>
        <w:pStyle w:val="paragraf"/>
      </w:pPr>
      <w:bookmarkStart w:id="70" w:name="_Toc430008346"/>
      <w:r w:rsidRPr="008A0AF0">
        <w:t>Cele i zadania szkoły realizują nauczyciele wraz z uczniami na zajęciach klasowo-lekcyjnych, sportowych, zajęciach pozalekcyjnych i w działalności pozaszkolnej.</w:t>
      </w:r>
      <w:bookmarkEnd w:id="70"/>
    </w:p>
    <w:p w:rsidR="009B01CD" w:rsidRDefault="009B01CD" w:rsidP="006C0385">
      <w:pPr>
        <w:pStyle w:val="paragraf"/>
      </w:pPr>
      <w:bookmarkStart w:id="71" w:name="_Toc430008347"/>
      <w:r>
        <w:rPr>
          <w:b/>
        </w:rPr>
        <w:t>1.</w:t>
      </w:r>
      <w:r w:rsidRPr="008A0AF0">
        <w:t xml:space="preserve"> Działalność edukacyjna szkoły jest określona przez:</w:t>
      </w:r>
      <w:bookmarkEnd w:id="71"/>
    </w:p>
    <w:p w:rsidR="009B01CD" w:rsidRPr="009E036C" w:rsidRDefault="009B01CD" w:rsidP="00FA50B6">
      <w:pPr>
        <w:pStyle w:val="podpunkt"/>
        <w:numPr>
          <w:ilvl w:val="4"/>
          <w:numId w:val="19"/>
        </w:numPr>
        <w:jc w:val="both"/>
      </w:pPr>
      <w:r w:rsidRPr="009E036C">
        <w:t>szkolny zestaw programów nauczania, który uwzględniając wymiar wychowawczy, obejmuje całą działalność szkoły z punktu widzenia dydaktycznego;</w:t>
      </w:r>
    </w:p>
    <w:p w:rsidR="009B01CD" w:rsidRPr="008A0AF0" w:rsidRDefault="009B01CD" w:rsidP="006706EC">
      <w:pPr>
        <w:pStyle w:val="podpunkt"/>
        <w:jc w:val="both"/>
      </w:pPr>
      <w:r w:rsidRPr="00326DBE">
        <w:t>Program Wychowawczy ZSTiL w Żaganiu</w:t>
      </w:r>
      <w:r w:rsidRPr="008A0AF0">
        <w:t xml:space="preserve"> obejmujący wszystkie treści i działania </w:t>
      </w:r>
      <w:r>
        <w:br/>
      </w:r>
      <w:r w:rsidRPr="008A0AF0">
        <w:t>o charakterze wychowawczym;</w:t>
      </w:r>
    </w:p>
    <w:p w:rsidR="009B01CD" w:rsidRPr="008A0AF0" w:rsidRDefault="009B01CD" w:rsidP="006706EC">
      <w:pPr>
        <w:pStyle w:val="podpunkt"/>
        <w:jc w:val="both"/>
      </w:pPr>
      <w:r w:rsidRPr="00326DBE">
        <w:t>Szkolny Program Profilaktyki ZSTiL w Żaganiu</w:t>
      </w:r>
      <w:r w:rsidRPr="008A0AF0">
        <w:t xml:space="preserve"> dostosowany do potrzeb rozwojowych uczniów oraz potrzeb danego środowiska, obejmujący wszystkie treści i działania </w:t>
      </w:r>
      <w:r>
        <w:br/>
      </w:r>
      <w:r w:rsidRPr="008A0AF0">
        <w:t>o charakterze profilaktycznym.</w:t>
      </w:r>
    </w:p>
    <w:p w:rsidR="009B01CD" w:rsidRPr="008A0AF0" w:rsidRDefault="009B01CD" w:rsidP="00066580">
      <w:pPr>
        <w:pStyle w:val="Nagwek4"/>
        <w:numPr>
          <w:ilvl w:val="3"/>
          <w:numId w:val="5"/>
        </w:numPr>
        <w:jc w:val="both"/>
      </w:pPr>
      <w:r w:rsidRPr="008A0AF0">
        <w:t xml:space="preserve">Szkoła realizuje cele i zadania określone w ustawie z dnia 7 września 1991 roku </w:t>
      </w:r>
      <w:r>
        <w:br/>
      </w:r>
      <w:r w:rsidRPr="008A0AF0">
        <w:t>o</w:t>
      </w:r>
      <w:r>
        <w:t xml:space="preserve"> </w:t>
      </w:r>
      <w:r w:rsidRPr="008A0AF0">
        <w:t>systemie oświaty oraz przepisach wykonawczych wydanych na jej podstawie.</w:t>
      </w:r>
    </w:p>
    <w:p w:rsidR="009B01CD" w:rsidRDefault="009B01CD" w:rsidP="00D371E8">
      <w:pPr>
        <w:pStyle w:val="Nagwek2"/>
      </w:pPr>
      <w:bookmarkStart w:id="72" w:name="_Toc429726060"/>
      <w:bookmarkStart w:id="73" w:name="_Toc430008348"/>
    </w:p>
    <w:p w:rsidR="009B01CD" w:rsidRPr="008A0AF0" w:rsidRDefault="009B01CD" w:rsidP="00D371E8">
      <w:pPr>
        <w:pStyle w:val="Nagwek2"/>
      </w:pPr>
      <w:r w:rsidRPr="008A0AF0">
        <w:t>Rozdział 2</w:t>
      </w:r>
      <w:r w:rsidRPr="008A0AF0">
        <w:br/>
        <w:t>Sposoby realizacji zadań szkoły</w:t>
      </w:r>
      <w:bookmarkEnd w:id="72"/>
      <w:bookmarkEnd w:id="73"/>
    </w:p>
    <w:p w:rsidR="009B01CD" w:rsidRPr="008A0AF0" w:rsidRDefault="009B01CD" w:rsidP="006C0385">
      <w:pPr>
        <w:pStyle w:val="paragraf"/>
      </w:pPr>
      <w:bookmarkStart w:id="74" w:name="_Toc430008349"/>
      <w:r w:rsidRPr="008A0AF0">
        <w:t>Praca wychowawczo-dydaktyczna w sz</w:t>
      </w:r>
      <w:r>
        <w:t xml:space="preserve">kole prowadzona jest w oparciu </w:t>
      </w:r>
      <w:r>
        <w:br/>
        <w:t xml:space="preserve">o </w:t>
      </w:r>
      <w:r w:rsidRPr="008A0AF0">
        <w:t xml:space="preserve">obowiązującą podstawę programową kształcenia ogólnego dla IV etapu edukacyjnego </w:t>
      </w:r>
      <w:r>
        <w:br/>
      </w:r>
      <w:r w:rsidRPr="008A0AF0">
        <w:t>i kształcenia zawodowego zgodnie z przyjętymi programami nauczania dla poszczególnych edukacji przedmiotowych.</w:t>
      </w:r>
      <w:bookmarkEnd w:id="74"/>
    </w:p>
    <w:p w:rsidR="009B01CD" w:rsidRPr="008A0AF0" w:rsidRDefault="009B01CD" w:rsidP="006C0385">
      <w:pPr>
        <w:pStyle w:val="paragraf"/>
      </w:pPr>
      <w:bookmarkStart w:id="75" w:name="_Toc430008350"/>
      <w:r>
        <w:rPr>
          <w:b/>
        </w:rPr>
        <w:t xml:space="preserve">1. </w:t>
      </w:r>
      <w:r w:rsidRPr="008A0AF0">
        <w:t>Programy nauczania dopuszczane są do użytku w szkole zgodnie z aktualn</w:t>
      </w:r>
      <w:r>
        <w:t>ie obowiązują</w:t>
      </w:r>
      <w:r w:rsidR="00C96A50">
        <w:t>cą w szkole P</w:t>
      </w:r>
      <w:r w:rsidRPr="008A0AF0">
        <w:t xml:space="preserve">rocedurą tworzenia szkolnego zestawu programów nauczania </w:t>
      </w:r>
      <w:r>
        <w:br/>
      </w:r>
      <w:r w:rsidRPr="008A0AF0">
        <w:t>i podręczników szkolnych.</w:t>
      </w:r>
      <w:bookmarkEnd w:id="75"/>
    </w:p>
    <w:p w:rsidR="009B01CD" w:rsidRDefault="009B01CD" w:rsidP="009C1DE8">
      <w:pPr>
        <w:pStyle w:val="ustp"/>
      </w:pPr>
      <w:r w:rsidRPr="00090796">
        <w:t xml:space="preserve">Dyrektor szkoły jest odpowiedzialny za uwzględnienie w zestawie programów </w:t>
      </w:r>
      <w:r w:rsidR="006C6837">
        <w:t xml:space="preserve">nauczania </w:t>
      </w:r>
      <w:r w:rsidRPr="00090796">
        <w:t>całości podstawy programowej</w:t>
      </w:r>
      <w:r w:rsidR="006C6837">
        <w:t xml:space="preserve"> kształcenia ogólnego i zawodowego</w:t>
      </w:r>
      <w:r w:rsidRPr="00090796">
        <w:t>.</w:t>
      </w:r>
    </w:p>
    <w:p w:rsidR="009B01CD" w:rsidRPr="000D3C9E" w:rsidRDefault="00810945" w:rsidP="006C0385">
      <w:pPr>
        <w:pStyle w:val="paragraf"/>
      </w:pPr>
      <w:bookmarkStart w:id="76" w:name="_Toc430008351"/>
      <w:r>
        <w:lastRenderedPageBreak/>
        <w:t xml:space="preserve">Decyzję o </w:t>
      </w:r>
      <w:r w:rsidR="009B01CD" w:rsidRPr="000D3C9E">
        <w:t xml:space="preserve">wykorzystywaniu podręcznika i innych materiałów dydaktycznych </w:t>
      </w:r>
      <w:r w:rsidR="009B01CD">
        <w:br/>
      </w:r>
      <w:r w:rsidR="009B01CD" w:rsidRPr="000D3C9E">
        <w:t xml:space="preserve">w procesie kształcenia podejmuje zespół nauczycieli prowadzący określoną edukację </w:t>
      </w:r>
      <w:r w:rsidR="009B01CD">
        <w:br/>
      </w:r>
      <w:r w:rsidR="009B01CD" w:rsidRPr="000D3C9E">
        <w:t xml:space="preserve">w szkole zgodnie z obowiązującą </w:t>
      </w:r>
      <w:r w:rsidR="009B01CD" w:rsidRPr="008A0AF0">
        <w:t>w szkole procedurą tworzenia szkolnego zestawu programów nauczania i podręczników szkolnych.</w:t>
      </w:r>
      <w:bookmarkEnd w:id="76"/>
    </w:p>
    <w:p w:rsidR="009B01CD" w:rsidRPr="00326DBE" w:rsidRDefault="009B01CD" w:rsidP="006C0385">
      <w:pPr>
        <w:pStyle w:val="paragraf"/>
      </w:pPr>
      <w:bookmarkStart w:id="77" w:name="_Toc430008352"/>
      <w:r>
        <w:rPr>
          <w:b/>
        </w:rPr>
        <w:t xml:space="preserve">1. </w:t>
      </w:r>
      <w:r w:rsidRPr="006F7BBD">
        <w:t xml:space="preserve">Proces wychowawczy prowadzony jest w szkole zgodnie </w:t>
      </w:r>
      <w:r w:rsidRPr="00326DBE">
        <w:t>z Programem Wychowawczym ZSTiL w Żaganiu i Szkolnym Programem Profilaktyki.</w:t>
      </w:r>
      <w:bookmarkEnd w:id="77"/>
    </w:p>
    <w:p w:rsidR="009B01CD" w:rsidRDefault="00357AB6" w:rsidP="00357AB6">
      <w:pPr>
        <w:pStyle w:val="ustp"/>
      </w:pPr>
      <w:r>
        <w:t xml:space="preserve">Projekty </w:t>
      </w:r>
      <w:r w:rsidR="009B01CD" w:rsidRPr="00F30F42">
        <w:t>Program</w:t>
      </w:r>
      <w:r>
        <w:t>ów,</w:t>
      </w:r>
      <w:r w:rsidR="009B01CD">
        <w:t xml:space="preserve"> o których mowa w ust. 1</w:t>
      </w:r>
      <w:r w:rsidR="009B01CD" w:rsidRPr="00F30F42">
        <w:t xml:space="preserve"> opracowuj</w:t>
      </w:r>
      <w:r w:rsidR="009B01CD">
        <w:t>ą</w:t>
      </w:r>
      <w:r w:rsidR="009B01CD" w:rsidRPr="00F30F42">
        <w:t xml:space="preserve"> zesp</w:t>
      </w:r>
      <w:r w:rsidR="009B01CD">
        <w:t>oły</w:t>
      </w:r>
      <w:r w:rsidR="009B01CD" w:rsidRPr="00F30F42">
        <w:t xml:space="preserve"> składając</w:t>
      </w:r>
      <w:r w:rsidR="009B01CD">
        <w:t>e</w:t>
      </w:r>
      <w:r w:rsidR="009B01CD" w:rsidRPr="00F30F42">
        <w:t xml:space="preserve"> się</w:t>
      </w:r>
      <w:r w:rsidR="009B01CD">
        <w:t xml:space="preserve"> </w:t>
      </w:r>
      <w:r w:rsidR="007D1740">
        <w:br/>
      </w:r>
      <w:r w:rsidR="009B01CD" w:rsidRPr="00F30F42">
        <w:t>z nauczycieli ws</w:t>
      </w:r>
      <w:r>
        <w:t xml:space="preserve">kazanych przez dyrektora szkoły </w:t>
      </w:r>
      <w:r w:rsidR="009B01CD" w:rsidRPr="00F30F42">
        <w:t xml:space="preserve">po dokonanej diagnozie sytuacji wychowawczej w szkole, zdiagnozowaniu potrzeb uczniów i rodziców na </w:t>
      </w:r>
      <w:r w:rsidR="003562AD">
        <w:t>dany rok szkolny</w:t>
      </w:r>
      <w:r w:rsidR="009B01CD" w:rsidRPr="00F30F42">
        <w:t>, z uwzględnieniem dojrzałości psychofizycznej uczniów.</w:t>
      </w:r>
    </w:p>
    <w:p w:rsidR="00357AB6" w:rsidRPr="00F30F42" w:rsidRDefault="00357AB6" w:rsidP="00357AB6">
      <w:pPr>
        <w:pStyle w:val="ustp"/>
      </w:pPr>
      <w:r>
        <w:t>Projekty przygotowanych Programów dyrektor szkoły przedkłada Radzie Rodziców.</w:t>
      </w:r>
    </w:p>
    <w:p w:rsidR="009B01CD" w:rsidRPr="003562AD" w:rsidRDefault="009B01CD" w:rsidP="009C1DE8">
      <w:pPr>
        <w:pStyle w:val="ustp"/>
      </w:pPr>
      <w:r w:rsidRPr="003562AD">
        <w:t xml:space="preserve">Programy, o których mowa w § 44 ust. 1 Rada Rodziców uchwala w terminie </w:t>
      </w:r>
      <w:r w:rsidRPr="003562AD">
        <w:br/>
        <w:t xml:space="preserve">30 dni od rozpoczęcia roku szkolnego, po wcześniejszym uzyskaniu porozumienia z Radą Pedagogiczną. Przez porozumienie rozumie się pozytywne opinie o Programie Wychowawczym ZSTIL w Żaganiu i Szkolnym Programie Profilaktyki w ZSTiL w Żaganiu </w:t>
      </w:r>
      <w:r w:rsidR="00357AB6" w:rsidRPr="003562AD">
        <w:t>wyrażone przez Radę Pedagogiczną</w:t>
      </w:r>
      <w:r w:rsidRPr="003562AD">
        <w:t xml:space="preserve"> i Radę Rodziców.</w:t>
      </w:r>
    </w:p>
    <w:p w:rsidR="009B01CD" w:rsidRPr="00F30F42" w:rsidRDefault="009B01CD" w:rsidP="009C1DE8">
      <w:pPr>
        <w:pStyle w:val="ustp"/>
      </w:pPr>
      <w:r w:rsidRPr="00F30F42">
        <w:t>Wychowawcy klas na każdy rok szkolny opracowują plany pracy wychowawczej,</w:t>
      </w:r>
      <w:r w:rsidRPr="00F30F42">
        <w:br/>
        <w:t xml:space="preserve"> z uwzględnieniem treści</w:t>
      </w:r>
      <w:r>
        <w:t xml:space="preserve"> zawartych w Programach</w:t>
      </w:r>
      <w:r w:rsidR="00357AB6">
        <w:t>,</w:t>
      </w:r>
      <w:r>
        <w:t xml:space="preserve"> o których mowa w ust. 1</w:t>
      </w:r>
      <w:r w:rsidRPr="00F30F42">
        <w:t xml:space="preserve"> i przedstawią </w:t>
      </w:r>
      <w:r w:rsidR="00A009E3">
        <w:br/>
      </w:r>
      <w:r w:rsidRPr="00F30F42">
        <w:t xml:space="preserve">je na zebraniach rodziców. </w:t>
      </w:r>
    </w:p>
    <w:p w:rsidR="009B01CD" w:rsidRPr="00F30F42" w:rsidRDefault="009B01CD" w:rsidP="009C1DE8">
      <w:pPr>
        <w:pStyle w:val="ustp"/>
      </w:pPr>
      <w:r w:rsidRPr="00F30F42">
        <w:t>Dyrektor szkoły powierza każdy oddział opiece jednemu nauczycielowi, zwanemu dalej wychowawcą klasy. Dyrektor szkoły zapewnia w miarę możliwości zachowanie ciągłości pracy wychowawczej przez cały okres funkcjonowania klasy.</w:t>
      </w:r>
    </w:p>
    <w:p w:rsidR="009B01CD" w:rsidRPr="00F30F42" w:rsidRDefault="009B01CD" w:rsidP="009C1DE8">
      <w:pPr>
        <w:pStyle w:val="ustp"/>
      </w:pPr>
      <w:r w:rsidRPr="00F30F42">
        <w:t>Dyrektor szkoły może podjąć decyzję o zmianie wyc</w:t>
      </w:r>
      <w:r>
        <w:t xml:space="preserve">howawcy w danej klasie </w:t>
      </w:r>
      <w:r w:rsidR="00A009E3">
        <w:br/>
      </w:r>
      <w:r>
        <w:t>na swój</w:t>
      </w:r>
      <w:r w:rsidRPr="00F30F42">
        <w:t xml:space="preserve"> wniosek w oparciu o wyniki prowadzonego nadzoru pedagogicznego</w:t>
      </w:r>
      <w:r>
        <w:t xml:space="preserve"> lub </w:t>
      </w:r>
      <w:r w:rsidR="00A009E3">
        <w:br/>
      </w:r>
      <w:r>
        <w:t>na wniosek własny wychowawcy</w:t>
      </w:r>
      <w:r w:rsidRPr="00F30F42">
        <w:t xml:space="preserve">. </w:t>
      </w:r>
    </w:p>
    <w:p w:rsidR="009B01CD" w:rsidRDefault="009B01CD" w:rsidP="006C0385">
      <w:pPr>
        <w:pStyle w:val="paragraf"/>
      </w:pPr>
      <w:bookmarkStart w:id="78" w:name="_Toc430008353"/>
      <w:r>
        <w:rPr>
          <w:b/>
        </w:rPr>
        <w:t xml:space="preserve">1. </w:t>
      </w:r>
      <w:r w:rsidRPr="001157A8">
        <w:t>Szkoła sprawuje indywidualną opiekę wychowawczą, pedagogiczną</w:t>
      </w:r>
      <w:r>
        <w:t xml:space="preserve">, </w:t>
      </w:r>
      <w:r w:rsidRPr="001157A8">
        <w:t>psychologiczną:</w:t>
      </w:r>
      <w:bookmarkEnd w:id="78"/>
      <w:r w:rsidRPr="001157A8">
        <w:t xml:space="preserve"> </w:t>
      </w:r>
    </w:p>
    <w:p w:rsidR="009B01CD" w:rsidRPr="009E036C" w:rsidRDefault="009B01CD" w:rsidP="00FA50B6">
      <w:pPr>
        <w:pStyle w:val="podpunkt"/>
        <w:numPr>
          <w:ilvl w:val="4"/>
          <w:numId w:val="20"/>
        </w:numPr>
        <w:jc w:val="both"/>
      </w:pPr>
      <w:r w:rsidRPr="009E036C">
        <w:t>nad uczniami rozpoczynającymi naukę w Szkole</w:t>
      </w:r>
      <w:r w:rsidR="009321D8">
        <w:t xml:space="preserve"> w celu prawidłowej adaptacji</w:t>
      </w:r>
      <w:r w:rsidRPr="009E036C">
        <w:t xml:space="preserve">; </w:t>
      </w:r>
    </w:p>
    <w:p w:rsidR="009B01CD" w:rsidRDefault="009B01CD" w:rsidP="006706EC">
      <w:pPr>
        <w:pStyle w:val="podpunkt"/>
        <w:jc w:val="both"/>
      </w:pPr>
      <w:r w:rsidRPr="004C4673">
        <w:t xml:space="preserve">nad uczniami znajdującymi się w trudnej sytuacji materialnej z powodu warunków rodzinnych i losowych, zgodnie z zasadami określonymi </w:t>
      </w:r>
      <w:r w:rsidRPr="00731F3F">
        <w:t xml:space="preserve">w </w:t>
      </w:r>
      <w:r w:rsidRPr="00C76043">
        <w:t>§ 13</w:t>
      </w:r>
      <w:r w:rsidR="00F01E22">
        <w:t>6</w:t>
      </w:r>
      <w:r w:rsidRPr="004C4673">
        <w:t xml:space="preserve"> statutu;</w:t>
      </w:r>
    </w:p>
    <w:p w:rsidR="009B01CD" w:rsidRDefault="009B01CD" w:rsidP="006706EC">
      <w:pPr>
        <w:pStyle w:val="podpunkt"/>
        <w:jc w:val="both"/>
      </w:pPr>
      <w:r w:rsidRPr="004C4673">
        <w:t>nad uczniami szczególnie uzdolnionymi;</w:t>
      </w:r>
    </w:p>
    <w:p w:rsidR="00F01E22" w:rsidRDefault="009B01CD" w:rsidP="007D1740">
      <w:pPr>
        <w:pStyle w:val="podpunkt"/>
        <w:jc w:val="both"/>
      </w:pPr>
      <w:r w:rsidRPr="004C4673">
        <w:t xml:space="preserve">nad uczniami o specjalnych potrzebach edukacyjnych, zgodnie z zasadami określonymi </w:t>
      </w:r>
      <w:r w:rsidRPr="006B0B0E">
        <w:t>w Dziale IV</w:t>
      </w:r>
      <w:r w:rsidR="00DB6715">
        <w:t>,</w:t>
      </w:r>
      <w:r w:rsidRPr="006B0B0E">
        <w:t xml:space="preserve"> Rozdział 2</w:t>
      </w:r>
      <w:r w:rsidRPr="004C4673">
        <w:t xml:space="preserve"> statutu szkoły.</w:t>
      </w:r>
      <w:bookmarkStart w:id="79" w:name="_Toc430008354"/>
    </w:p>
    <w:p w:rsidR="009B01CD" w:rsidRDefault="009B01CD" w:rsidP="006C0385">
      <w:pPr>
        <w:pStyle w:val="paragraf"/>
      </w:pPr>
      <w:r w:rsidRPr="00BF27BC">
        <w:lastRenderedPageBreak/>
        <w:t xml:space="preserve">Szkoła zapewnia uczniom pełne bezpieczeństwo w czasie zajęć organizowanych przez szkołę, poprzez </w:t>
      </w:r>
      <w:r w:rsidRPr="00413321">
        <w:t xml:space="preserve">realizację zadań zapisanych </w:t>
      </w:r>
      <w:r w:rsidRPr="00A67249">
        <w:t>w § 15</w:t>
      </w:r>
      <w:r w:rsidR="00F244F0">
        <w:t>6</w:t>
      </w:r>
      <w:r w:rsidRPr="00413321">
        <w:t xml:space="preserve"> niniejszego statutu;</w:t>
      </w:r>
      <w:bookmarkEnd w:id="79"/>
    </w:p>
    <w:p w:rsidR="009B01CD" w:rsidRPr="00A67249" w:rsidRDefault="009B01CD" w:rsidP="006C0385">
      <w:pPr>
        <w:pStyle w:val="paragraf"/>
      </w:pPr>
      <w:bookmarkStart w:id="80" w:name="_Toc430008355"/>
      <w:r w:rsidRPr="00BC0C11">
        <w:t xml:space="preserve">W celu wsparcia dyrektora dla zapewnienie bezpieczeństwa uczniów w szkole powołano koordynatora do spraw bezpieczeństwa, którego zadania określone są w </w:t>
      </w:r>
      <w:r w:rsidRPr="00A67249">
        <w:t>§ 15</w:t>
      </w:r>
      <w:r w:rsidR="00F244F0">
        <w:t>9</w:t>
      </w:r>
      <w:r w:rsidRPr="00A67249">
        <w:t xml:space="preserve"> </w:t>
      </w:r>
      <w:r w:rsidR="00357AB6">
        <w:br/>
      </w:r>
      <w:r w:rsidRPr="00A67249">
        <w:t>ust. 2.</w:t>
      </w:r>
      <w:bookmarkEnd w:id="80"/>
    </w:p>
    <w:p w:rsidR="009B01CD" w:rsidRPr="00D6116B" w:rsidRDefault="009B01CD" w:rsidP="006C0385">
      <w:pPr>
        <w:pStyle w:val="paragraf"/>
        <w:rPr>
          <w:color w:val="FF0000"/>
          <w:u w:val="single"/>
        </w:rPr>
      </w:pPr>
      <w:bookmarkStart w:id="81" w:name="_Toc430008356"/>
      <w:r w:rsidRPr="00691B2B">
        <w:t xml:space="preserve">Zasady sprawowania opieki podczas zajęć poza terenem szkoły oraz w trakcie wycieczek organizowanych przez nauczycieli </w:t>
      </w:r>
      <w:r w:rsidRPr="00A67249">
        <w:t xml:space="preserve">określa </w:t>
      </w:r>
      <w:r w:rsidRPr="00A67249">
        <w:rPr>
          <w:i/>
        </w:rPr>
        <w:t>Regulamin wycieczek</w:t>
      </w:r>
      <w:r w:rsidRPr="00A67249">
        <w:t>.</w:t>
      </w:r>
      <w:bookmarkEnd w:id="81"/>
    </w:p>
    <w:p w:rsidR="009B01CD" w:rsidRPr="00691B2B" w:rsidRDefault="009B01CD" w:rsidP="006C0385">
      <w:pPr>
        <w:pStyle w:val="paragraf"/>
      </w:pPr>
      <w:bookmarkStart w:id="82" w:name="_Toc430008357"/>
      <w:r w:rsidRPr="00691B2B">
        <w:t>Szkoła, zapewniając uczniom dostęp do Internetu podejmuje działania zabezpieczające uczniów przed dostępem do treści, które mogą stanowić zagrożenie dla ich prawidłowego rozwoju, w szczególności poprzez zainstalowanie i aktualizowanie oprogramowania zabezpieczającego.</w:t>
      </w:r>
      <w:bookmarkEnd w:id="82"/>
    </w:p>
    <w:p w:rsidR="009B01CD" w:rsidRPr="00691B2B" w:rsidRDefault="009B01CD" w:rsidP="006C0385">
      <w:pPr>
        <w:pStyle w:val="paragraf"/>
      </w:pPr>
      <w:bookmarkStart w:id="83" w:name="_Toc430008358"/>
      <w:r w:rsidRPr="00691B2B">
        <w:t xml:space="preserve">Pracownicy szkoły, w tym pracownicy administracji i obsługi w czasie wykonywania swoich zadań zawodowych są zobowiązani kierować się dobrem ucznia </w:t>
      </w:r>
      <w:r w:rsidRPr="00691B2B">
        <w:br/>
        <w:t>i troszczyć się o jego bezpieczny pobyt w szkole.</w:t>
      </w:r>
      <w:bookmarkEnd w:id="83"/>
    </w:p>
    <w:p w:rsidR="009B01CD" w:rsidRDefault="009B01CD" w:rsidP="00052F5E">
      <w:pPr>
        <w:pStyle w:val="Nagwek2"/>
        <w:spacing w:before="0"/>
        <w:ind w:left="578" w:hanging="578"/>
      </w:pPr>
    </w:p>
    <w:p w:rsidR="009B01CD" w:rsidRDefault="009B01CD" w:rsidP="00E61B2B">
      <w:pPr>
        <w:pStyle w:val="Nagwek2"/>
        <w:spacing w:before="0"/>
      </w:pPr>
      <w:bookmarkStart w:id="84" w:name="_Toc429726061"/>
      <w:bookmarkStart w:id="85" w:name="_Toc430008359"/>
      <w:r>
        <w:t>Rozdział 3</w:t>
      </w:r>
      <w:r>
        <w:br/>
        <w:t>Organizacja szkoły</w:t>
      </w:r>
      <w:bookmarkEnd w:id="84"/>
      <w:bookmarkEnd w:id="85"/>
    </w:p>
    <w:p w:rsidR="009B01CD" w:rsidRDefault="009B01CD" w:rsidP="006C0385">
      <w:pPr>
        <w:pStyle w:val="paragraf"/>
      </w:pPr>
      <w:bookmarkStart w:id="86" w:name="_Toc430008360"/>
      <w:r w:rsidRPr="00052F5E">
        <w:rPr>
          <w:b/>
        </w:rPr>
        <w:t>1</w:t>
      </w:r>
      <w:r>
        <w:t>. Do realizacji zadań statutowych szkoły, szkoła posiada:</w:t>
      </w:r>
      <w:bookmarkEnd w:id="86"/>
    </w:p>
    <w:p w:rsidR="009B01CD" w:rsidRPr="009E036C" w:rsidRDefault="009B01CD" w:rsidP="00FA50B6">
      <w:pPr>
        <w:pStyle w:val="podpunkt"/>
        <w:numPr>
          <w:ilvl w:val="4"/>
          <w:numId w:val="21"/>
        </w:numPr>
        <w:jc w:val="both"/>
      </w:pPr>
      <w:r w:rsidRPr="009E036C">
        <w:t>sale lekcyjne z niezbędnym wyposażeniem;</w:t>
      </w:r>
    </w:p>
    <w:p w:rsidR="009B01CD" w:rsidRDefault="009B01CD" w:rsidP="006706EC">
      <w:pPr>
        <w:pStyle w:val="podpunkt"/>
        <w:jc w:val="both"/>
      </w:pPr>
      <w:r>
        <w:t>pracownie specjalistyczne z odpowiednim wyposażeniem;</w:t>
      </w:r>
    </w:p>
    <w:p w:rsidR="009B01CD" w:rsidRDefault="009B01CD" w:rsidP="006706EC">
      <w:pPr>
        <w:pStyle w:val="podpunkt"/>
        <w:jc w:val="both"/>
      </w:pPr>
      <w:r>
        <w:t>warsztaty szkolne;</w:t>
      </w:r>
    </w:p>
    <w:p w:rsidR="009B01CD" w:rsidRDefault="009B01CD" w:rsidP="006706EC">
      <w:pPr>
        <w:pStyle w:val="podpunkt"/>
        <w:jc w:val="both"/>
      </w:pPr>
      <w:r>
        <w:t>sale gimnastyczne;</w:t>
      </w:r>
    </w:p>
    <w:p w:rsidR="00810945" w:rsidRDefault="00A009E3" w:rsidP="006706EC">
      <w:pPr>
        <w:pStyle w:val="podpunkt"/>
        <w:jc w:val="both"/>
      </w:pPr>
      <w:r>
        <w:t>aulę</w:t>
      </w:r>
      <w:r w:rsidR="00810945">
        <w:t>;</w:t>
      </w:r>
    </w:p>
    <w:p w:rsidR="009B01CD" w:rsidRDefault="009B01CD" w:rsidP="006706EC">
      <w:pPr>
        <w:pStyle w:val="podpunkt"/>
        <w:jc w:val="both"/>
      </w:pPr>
      <w:r>
        <w:t>boisko sportowe;</w:t>
      </w:r>
    </w:p>
    <w:p w:rsidR="009B01CD" w:rsidRDefault="009B01CD" w:rsidP="006706EC">
      <w:pPr>
        <w:pStyle w:val="podpunkt"/>
        <w:jc w:val="both"/>
      </w:pPr>
      <w:r>
        <w:t>pomieszczenie do zajęć indywidualnego nauczania;</w:t>
      </w:r>
    </w:p>
    <w:p w:rsidR="009B01CD" w:rsidRDefault="009B01CD" w:rsidP="006706EC">
      <w:pPr>
        <w:pStyle w:val="podpunkt"/>
        <w:jc w:val="both"/>
      </w:pPr>
      <w:r>
        <w:t>bibliotekę z centrum multimedialnym;</w:t>
      </w:r>
    </w:p>
    <w:p w:rsidR="009B01CD" w:rsidRDefault="009B01CD" w:rsidP="006706EC">
      <w:pPr>
        <w:pStyle w:val="podpunkt"/>
        <w:jc w:val="both"/>
      </w:pPr>
      <w:r>
        <w:t>gabinet pedagoga szkolnego;</w:t>
      </w:r>
    </w:p>
    <w:p w:rsidR="009B01CD" w:rsidRDefault="009B01CD" w:rsidP="006706EC">
      <w:pPr>
        <w:pStyle w:val="podpunkt"/>
        <w:jc w:val="both"/>
      </w:pPr>
      <w:r>
        <w:t>gabinet profilaktyki i opieki przedmedycznej;</w:t>
      </w:r>
    </w:p>
    <w:p w:rsidR="009B01CD" w:rsidRDefault="009B01CD" w:rsidP="006706EC">
      <w:pPr>
        <w:pStyle w:val="podpunkt"/>
        <w:jc w:val="both"/>
      </w:pPr>
      <w:r>
        <w:t>pomieszczenia dla organizacji uczniowskich;</w:t>
      </w:r>
    </w:p>
    <w:p w:rsidR="009B01CD" w:rsidRDefault="009B01CD" w:rsidP="006706EC">
      <w:pPr>
        <w:pStyle w:val="podpunkt"/>
        <w:jc w:val="both"/>
      </w:pPr>
      <w:r>
        <w:t>inne pomieszczenia użytkowe.</w:t>
      </w:r>
    </w:p>
    <w:p w:rsidR="00D3340B" w:rsidRPr="00D3340B" w:rsidRDefault="00D3340B" w:rsidP="006C0385">
      <w:pPr>
        <w:pStyle w:val="paragraf"/>
      </w:pPr>
      <w:bookmarkStart w:id="87" w:name="_Toc430008361"/>
      <w:r w:rsidRPr="00D3340B">
        <w:t>Organizacja roku szkolnego</w:t>
      </w:r>
      <w:r w:rsidR="007D1740">
        <w:t>.</w:t>
      </w:r>
    </w:p>
    <w:p w:rsidR="009B01CD" w:rsidRDefault="009B01CD" w:rsidP="0000531B">
      <w:pPr>
        <w:pStyle w:val="ustp"/>
        <w:numPr>
          <w:ilvl w:val="3"/>
          <w:numId w:val="244"/>
        </w:numPr>
      </w:pPr>
      <w:r>
        <w:t>Zajęcia dydaktyczno-wychowawcze rozpoczynają się w szkole w pierwszym powszednim dniu września, a kończą się w ostatni piątek czerwca. Jeżeli pierwszy dzień września wypada w piątek lub sobotę, zajęcia w szkole rozpoczynają się w najbliższy poniedziałek po dniu  pierwszego września.</w:t>
      </w:r>
      <w:r>
        <w:rPr>
          <w:rStyle w:val="Odwoanieprzypisukocowego"/>
        </w:rPr>
        <w:endnoteReference w:id="2"/>
      </w:r>
      <w:bookmarkEnd w:id="87"/>
      <w:r>
        <w:t xml:space="preserve"> </w:t>
      </w:r>
    </w:p>
    <w:p w:rsidR="00D3340B" w:rsidRDefault="00D3340B" w:rsidP="0000531B">
      <w:pPr>
        <w:pStyle w:val="ustp"/>
        <w:numPr>
          <w:ilvl w:val="3"/>
          <w:numId w:val="244"/>
        </w:numPr>
      </w:pPr>
      <w:r>
        <w:t xml:space="preserve">Zajęcia dydaktyczno-wychowawcze dla klas maturalnych rozpoczynają się </w:t>
      </w:r>
      <w:r w:rsidR="00357AB6">
        <w:br/>
      </w:r>
      <w:r>
        <w:t>w pierwszym powszednim dniu września, a kończą się w ostatni piątek kwietnia.</w:t>
      </w:r>
      <w:r>
        <w:rPr>
          <w:rStyle w:val="Odwoanieprzypisukocowego"/>
        </w:rPr>
        <w:endnoteReference w:id="3"/>
      </w:r>
    </w:p>
    <w:p w:rsidR="00D3340B" w:rsidRDefault="009B01CD" w:rsidP="0000531B">
      <w:pPr>
        <w:pStyle w:val="ustp"/>
        <w:numPr>
          <w:ilvl w:val="3"/>
          <w:numId w:val="244"/>
        </w:numPr>
      </w:pPr>
      <w:r>
        <w:t xml:space="preserve">Terminy rozpoczynania i kończenia zajęć dydaktyczno-wychowawczych, przerw świątecznych oraz ferii zimowych i letnich określają przepisy w sprawie organizacji roku szkolnego.  </w:t>
      </w:r>
    </w:p>
    <w:p w:rsidR="00D3340B" w:rsidRDefault="009B01CD" w:rsidP="0000531B">
      <w:pPr>
        <w:pStyle w:val="ustp"/>
        <w:numPr>
          <w:ilvl w:val="3"/>
          <w:numId w:val="244"/>
        </w:numPr>
      </w:pPr>
      <w:r>
        <w:lastRenderedPageBreak/>
        <w:t>Okresy, na które dzieli się rok szkolny opisane są w</w:t>
      </w:r>
      <w:r w:rsidRPr="00064C22">
        <w:t xml:space="preserve"> §</w:t>
      </w:r>
      <w:r>
        <w:t xml:space="preserve"> 14</w:t>
      </w:r>
      <w:r w:rsidR="00F244F0">
        <w:t>3</w:t>
      </w:r>
      <w:r>
        <w:t xml:space="preserve"> ust. 2</w:t>
      </w:r>
      <w:r w:rsidRPr="00DB1D13">
        <w:t xml:space="preserve"> </w:t>
      </w:r>
      <w:r>
        <w:t>statutu.</w:t>
      </w:r>
    </w:p>
    <w:p w:rsidR="009B01CD" w:rsidRDefault="009B01CD" w:rsidP="0000531B">
      <w:pPr>
        <w:pStyle w:val="ustp"/>
        <w:numPr>
          <w:ilvl w:val="3"/>
          <w:numId w:val="244"/>
        </w:numPr>
      </w:pPr>
      <w:r>
        <w:t xml:space="preserve">Dyrektor </w:t>
      </w:r>
      <w:r w:rsidR="00640755">
        <w:t>szkoły, po zasięgnięciu opinii R</w:t>
      </w:r>
      <w:r>
        <w:t xml:space="preserve">ady Pedagogicznej, Rady Rodziców </w:t>
      </w:r>
      <w:r>
        <w:br/>
        <w:t>i Samorządu Uczniowskiego, biorąc pod uwagę warunki lokalowe i możliwości o</w:t>
      </w:r>
      <w:r w:rsidR="00D9608F">
        <w:t>rganizacyjne szkoły</w:t>
      </w:r>
      <w:r>
        <w:t xml:space="preserve"> może, w danym roku szkolnym, ustalić dodatkowe dni wolne od zajęć dydaktyczno-wychowawczych w wymiarze  do 10 dni.</w:t>
      </w:r>
    </w:p>
    <w:p w:rsidR="009B01CD" w:rsidRDefault="009B01CD" w:rsidP="00D3340B">
      <w:pPr>
        <w:pStyle w:val="ustp"/>
      </w:pPr>
      <w:r>
        <w:t>Dodatkowe dni wolne od zajęć dydaktyczno-wychowa</w:t>
      </w:r>
      <w:r w:rsidR="00F244F0">
        <w:t xml:space="preserve">wczych, o których mowa </w:t>
      </w:r>
      <w:r w:rsidR="00F244F0">
        <w:br/>
        <w:t>w ust. 5</w:t>
      </w:r>
      <w:r>
        <w:t xml:space="preserve">, mogą być ustalone: </w:t>
      </w:r>
    </w:p>
    <w:p w:rsidR="009B01CD" w:rsidRDefault="009B01CD" w:rsidP="00FA50B6">
      <w:pPr>
        <w:pStyle w:val="podpunkt"/>
        <w:numPr>
          <w:ilvl w:val="0"/>
          <w:numId w:val="11"/>
        </w:numPr>
        <w:jc w:val="both"/>
      </w:pPr>
      <w:r>
        <w:t>w dni, w których w szkole odbywa się egzamin maturalny;</w:t>
      </w:r>
    </w:p>
    <w:p w:rsidR="009B01CD" w:rsidRDefault="009B01CD" w:rsidP="00FA50B6">
      <w:pPr>
        <w:pStyle w:val="podpunkt"/>
        <w:numPr>
          <w:ilvl w:val="0"/>
          <w:numId w:val="11"/>
        </w:numPr>
        <w:jc w:val="both"/>
      </w:pPr>
      <w:r>
        <w:t>w dni, w których w szkole odbywa się etap pisemny egzaminu potwierdzającego kwalifikacje w zawodzie;</w:t>
      </w:r>
    </w:p>
    <w:p w:rsidR="009B01CD" w:rsidRDefault="009B01CD" w:rsidP="00FA50B6">
      <w:pPr>
        <w:pStyle w:val="podpunkt"/>
        <w:numPr>
          <w:ilvl w:val="0"/>
          <w:numId w:val="11"/>
        </w:numPr>
        <w:jc w:val="both"/>
      </w:pPr>
      <w:r>
        <w:t xml:space="preserve">w dni świąt religijnych niebędących dniami ustawowo wolnymi od pracy, określone </w:t>
      </w:r>
      <w:r>
        <w:br/>
        <w:t>w przepisach o stosunku państwa do poszczególnych kościołów lub związków  wyznaniowych;</w:t>
      </w:r>
    </w:p>
    <w:p w:rsidR="009B01CD" w:rsidRDefault="009B01CD" w:rsidP="00FA50B6">
      <w:pPr>
        <w:pStyle w:val="podpunkt"/>
        <w:numPr>
          <w:ilvl w:val="0"/>
          <w:numId w:val="11"/>
        </w:numPr>
        <w:jc w:val="both"/>
      </w:pPr>
      <w:r>
        <w:t>w inne dni, jeżeli jest to uzasadnione organizacją pracy szkoły</w:t>
      </w:r>
      <w:r w:rsidR="00D9608F">
        <w:t xml:space="preserve"> </w:t>
      </w:r>
      <w:r>
        <w:t>lub potrzebami społeczności lokalnej.</w:t>
      </w:r>
    </w:p>
    <w:p w:rsidR="009B01CD" w:rsidRPr="009C1DE8" w:rsidRDefault="009B01CD" w:rsidP="00D3340B">
      <w:pPr>
        <w:pStyle w:val="ustp"/>
      </w:pPr>
      <w:r w:rsidRPr="009C1DE8">
        <w:t>Dyrektor szkoły w terminie do dnia 30 września, informuje nauczyci</w:t>
      </w:r>
      <w:r>
        <w:t>eli, uczniów oraz ich rodziców/prawnych opiekunów</w:t>
      </w:r>
      <w:r w:rsidRPr="009C1DE8">
        <w:t xml:space="preserve"> o ustalonych w danym roku szkolnym dodatkowych dniach wolnych od zajęć dydaktyczno-wychowa</w:t>
      </w:r>
      <w:r w:rsidR="00F244F0">
        <w:t xml:space="preserve">wczych, o których mowa </w:t>
      </w:r>
      <w:r w:rsidR="00F244F0">
        <w:br/>
        <w:t>w ust. 5</w:t>
      </w:r>
      <w:r w:rsidRPr="009C1DE8">
        <w:t>.</w:t>
      </w:r>
    </w:p>
    <w:p w:rsidR="009B01CD" w:rsidRDefault="009B01CD" w:rsidP="009C1DE8">
      <w:pPr>
        <w:pStyle w:val="ustp"/>
      </w:pPr>
      <w:r>
        <w:t>W szczególnie uzasadnionych przypadkach, niezależnie od dodatkowych dni wolnych od zajęć dydaktyczno-wychowawczyc</w:t>
      </w:r>
      <w:r w:rsidR="00F244F0">
        <w:t>h ustalonych na podstawie ust. 5</w:t>
      </w:r>
      <w:r>
        <w:t xml:space="preserve"> dyrektor szkoły po zasięgnięciu opinii Rady Rodziców i Samorządu Uczniowskiego, może, za zgodą organu prowadzącego, ustalić inne dodatkowe dni wolne od zajęć dydaktyczno-wychowawczych, pod warunkiem zrealizowania zajęć przypadających w te dni </w:t>
      </w:r>
      <w:r>
        <w:br/>
        <w:t>w wyznaczone soboty.</w:t>
      </w:r>
    </w:p>
    <w:p w:rsidR="009B01CD" w:rsidRDefault="009B01CD" w:rsidP="009C1DE8">
      <w:pPr>
        <w:pStyle w:val="ustp"/>
      </w:pPr>
      <w:r>
        <w:t>W dniach wolnych o</w:t>
      </w:r>
      <w:r w:rsidR="00F244F0">
        <w:t>d zajęć, o których mowa w ust. 5</w:t>
      </w:r>
      <w:r>
        <w:t xml:space="preserve"> w szkole organizowane są zajęcia opiekuńczo-wychowawcze. Dyrektor szkoły zawiadamia rodziców/prawnych opiekunów i uczniów o możliwości udziału w tych zajęciach. </w:t>
      </w:r>
    </w:p>
    <w:p w:rsidR="009B01CD" w:rsidRDefault="009B01CD" w:rsidP="006C0385">
      <w:pPr>
        <w:pStyle w:val="paragraf"/>
      </w:pPr>
      <w:bookmarkStart w:id="88" w:name="_Toc430008362"/>
      <w:r w:rsidRPr="0062484E">
        <w:rPr>
          <w:b/>
        </w:rPr>
        <w:t>1.</w:t>
      </w:r>
      <w:r>
        <w:t xml:space="preserve"> Jeżeli nie jest możliwe zapewnienie temperatury co najmniej 18 º C, </w:t>
      </w:r>
      <w:r w:rsidR="007D1740">
        <w:br/>
      </w:r>
      <w:r>
        <w:t>w pomieszczeniach, w których odbywają się zajęcia, dyrektor szkoły zawiesza zajęcia na czas określony i powiadamia o tym organ prowadzący.</w:t>
      </w:r>
      <w:r>
        <w:rPr>
          <w:rStyle w:val="Odwoanieprzypisukocowego"/>
        </w:rPr>
        <w:endnoteReference w:id="4"/>
      </w:r>
      <w:bookmarkEnd w:id="88"/>
    </w:p>
    <w:p w:rsidR="009B01CD" w:rsidRDefault="009B01CD" w:rsidP="00FA50B6">
      <w:pPr>
        <w:pStyle w:val="Nagwek4"/>
        <w:numPr>
          <w:ilvl w:val="3"/>
          <w:numId w:val="8"/>
        </w:numPr>
        <w:jc w:val="both"/>
      </w:pPr>
      <w:r>
        <w:t>Dyrektor szkoły, za zgodą organu prowadzącego, może zawiesić zajęcia na czas oznaczony, jeżeli:</w:t>
      </w:r>
    </w:p>
    <w:p w:rsidR="009B01CD" w:rsidRPr="00480131" w:rsidRDefault="009B01CD" w:rsidP="00FA50B6">
      <w:pPr>
        <w:pStyle w:val="podpunkt"/>
        <w:numPr>
          <w:ilvl w:val="4"/>
          <w:numId w:val="22"/>
        </w:numPr>
        <w:jc w:val="both"/>
      </w:pPr>
      <w:r w:rsidRPr="00480131">
        <w:t>temperatura zewnętrzna mierzona o godzinie 21</w:t>
      </w:r>
      <w:r w:rsidRPr="003B009C">
        <w:rPr>
          <w:vertAlign w:val="superscript"/>
        </w:rPr>
        <w:t>00</w:t>
      </w:r>
      <w:r w:rsidRPr="00480131">
        <w:t xml:space="preserve"> w dwóch kolejnych dniach poprzedzających zawieszenie zajęć wynosi -15°C lub jest niższa;</w:t>
      </w:r>
    </w:p>
    <w:p w:rsidR="009B01CD" w:rsidRDefault="009B01CD" w:rsidP="006706EC">
      <w:pPr>
        <w:pStyle w:val="podpunkt"/>
        <w:jc w:val="both"/>
      </w:pPr>
      <w:r>
        <w:t xml:space="preserve">wystąpiły na danym terenie zdarzenia, które mogą zagrozić zdrowiu uczniów np. klęski żywiołowe, zagrożenia epidemiologiczne, zagrożenia atakami terrorystycznymi </w:t>
      </w:r>
      <w:r>
        <w:br/>
        <w:t>i inne.</w:t>
      </w:r>
    </w:p>
    <w:p w:rsidR="009B01CD" w:rsidRDefault="009B01CD" w:rsidP="006C0385">
      <w:pPr>
        <w:pStyle w:val="paragraf"/>
      </w:pPr>
      <w:bookmarkStart w:id="89" w:name="_Toc430008363"/>
      <w:r>
        <w:t>Działalność innowacyjna i eksperymentalna.</w:t>
      </w:r>
      <w:r>
        <w:rPr>
          <w:rStyle w:val="Odwoanieprzypisukocowego"/>
        </w:rPr>
        <w:endnoteReference w:id="5"/>
      </w:r>
      <w:bookmarkEnd w:id="89"/>
    </w:p>
    <w:p w:rsidR="009B01CD" w:rsidRDefault="009B01CD" w:rsidP="00FA50B6">
      <w:pPr>
        <w:pStyle w:val="Nagwek4"/>
        <w:numPr>
          <w:ilvl w:val="3"/>
          <w:numId w:val="9"/>
        </w:numPr>
        <w:jc w:val="both"/>
      </w:pPr>
      <w:r>
        <w:t xml:space="preserve"> W szkole mogą być wprowadzane innowacje pedagogiczne i prowadzone zajęcia eksperymentalne. Innowacją pedagogiczną są nowatorskie rozwiązania programowe, </w:t>
      </w:r>
      <w:r>
        <w:lastRenderedPageBreak/>
        <w:t>organizacyjne lub metodyczne mające na celu poprawę jakości pracy szkoły i efektywność kształcenia.</w:t>
      </w:r>
    </w:p>
    <w:p w:rsidR="009B01CD" w:rsidRDefault="009B01CD" w:rsidP="009C1DE8">
      <w:pPr>
        <w:pStyle w:val="ustp"/>
      </w:pPr>
      <w:r>
        <w:t>Innowacja może obejmować wszystkie lub wybrane zajęcia edukacyjne. Innowacja może być wprowadzona w całej szkole, w oddziale lub grupie.</w:t>
      </w:r>
    </w:p>
    <w:p w:rsidR="009B01CD" w:rsidRDefault="009B01CD" w:rsidP="00071072">
      <w:pPr>
        <w:pStyle w:val="ustp"/>
      </w:pPr>
      <w:r>
        <w:t>Rozpoczęcie innowacji jest możliwe po zapewnieniu przez szkołę odpowiednich warunków kadrowych i organizacyjnych, niezbędnych do realizacji planowanych działań innowacyjnych i eksperymentalnych.</w:t>
      </w:r>
    </w:p>
    <w:p w:rsidR="009B01CD" w:rsidRDefault="009B01CD" w:rsidP="00071072">
      <w:pPr>
        <w:pStyle w:val="ustp"/>
      </w:pPr>
      <w:r>
        <w:t xml:space="preserve">Innowacje wymagające przyznanie szkole dodatkowych środków budżetowych, mogą być podjęte po wyrażeniu przez organ prowadzący szkołę pisemnej zgody </w:t>
      </w:r>
      <w:r>
        <w:br/>
        <w:t>na finansowanie planowanych działań.</w:t>
      </w:r>
    </w:p>
    <w:p w:rsidR="009B01CD" w:rsidRDefault="009B01CD" w:rsidP="00071072">
      <w:pPr>
        <w:pStyle w:val="ustp"/>
      </w:pPr>
      <w:r>
        <w:t>Udział nauczycieli w innowacji lub eksperymencie jest dobrowolny.</w:t>
      </w:r>
    </w:p>
    <w:p w:rsidR="009B01CD" w:rsidRDefault="009B01CD" w:rsidP="00071072">
      <w:pPr>
        <w:pStyle w:val="ustp"/>
      </w:pPr>
      <w:r>
        <w:t>Uchwałę w sprawie wprowadzenia innowacji w szkole podejmuje Rada Pedagogiczna.</w:t>
      </w:r>
    </w:p>
    <w:p w:rsidR="009B01CD" w:rsidRDefault="009B01CD" w:rsidP="00071072">
      <w:pPr>
        <w:pStyle w:val="ustp"/>
      </w:pPr>
      <w:r>
        <w:t>Uchwała w sprawie wprowadzenia innowacji może być podjęta po uzyskaniu:</w:t>
      </w:r>
    </w:p>
    <w:p w:rsidR="009B01CD" w:rsidRPr="00480131" w:rsidRDefault="009B01CD" w:rsidP="00FA50B6">
      <w:pPr>
        <w:pStyle w:val="podpunkt"/>
        <w:numPr>
          <w:ilvl w:val="4"/>
          <w:numId w:val="23"/>
        </w:numPr>
        <w:jc w:val="both"/>
      </w:pPr>
      <w:r w:rsidRPr="00480131">
        <w:t>zgody nauczycieli, którzy będą uczestniczyć w innowacji;</w:t>
      </w:r>
    </w:p>
    <w:p w:rsidR="009B01CD" w:rsidRDefault="009B01CD" w:rsidP="006706EC">
      <w:pPr>
        <w:pStyle w:val="podpunkt"/>
        <w:jc w:val="both"/>
      </w:pPr>
      <w:r>
        <w:t>opinii Rady Rodziców;</w:t>
      </w:r>
    </w:p>
    <w:p w:rsidR="009B01CD" w:rsidRDefault="009B01CD" w:rsidP="006706EC">
      <w:pPr>
        <w:pStyle w:val="podpunkt"/>
        <w:jc w:val="both"/>
      </w:pPr>
      <w:r>
        <w:t>pisemnej zgody autora lub zespołu autorskiego innowacji na jej prowadzenie w szkole, w przypadku, gdy założenia innowacji nie były wcześniej opublikowane.</w:t>
      </w:r>
    </w:p>
    <w:p w:rsidR="009B01CD" w:rsidRDefault="007511F0" w:rsidP="00071072">
      <w:pPr>
        <w:pStyle w:val="ustp"/>
      </w:pPr>
      <w:r>
        <w:t>Dokumentację o której mowa w ust. 7 pkt. 1-3, u</w:t>
      </w:r>
      <w:r w:rsidR="009B01CD">
        <w:t xml:space="preserve">chwałę Rady Pedagogicznej w sprawie wprowadzenia innowacji wraz z opisem jej zasad, dyrektor szkoły przekazuje kuratorowi oświaty i organowi prowadzącemu szkołę. </w:t>
      </w:r>
    </w:p>
    <w:p w:rsidR="009B01CD" w:rsidRDefault="009B01CD" w:rsidP="00071072">
      <w:pPr>
        <w:pStyle w:val="ustp"/>
      </w:pPr>
      <w:r>
        <w:t>Po wyrażeniu pisemnej zgody na finansowanie planowanych działań wprowadzenia innowacji przez organ prowadzący szkołę i akceptacji kuratora, innowacja zostaje wprowadzona.</w:t>
      </w:r>
    </w:p>
    <w:p w:rsidR="009B01CD" w:rsidRPr="00E61B2B" w:rsidRDefault="009B01CD" w:rsidP="006C0385">
      <w:pPr>
        <w:pStyle w:val="paragraf"/>
        <w:rPr>
          <w:i/>
        </w:rPr>
      </w:pPr>
      <w:bookmarkStart w:id="90" w:name="_Toc430008364"/>
      <w:r>
        <w:t xml:space="preserve">Organizacja wycieczek i imprez szkolnych odbywa się zgodnie z </w:t>
      </w:r>
      <w:r w:rsidRPr="00E61B2B">
        <w:rPr>
          <w:i/>
        </w:rPr>
        <w:t>Regulaminem wycieczek szkolnych.</w:t>
      </w:r>
      <w:r w:rsidRPr="00E61B2B">
        <w:rPr>
          <w:rStyle w:val="Odwoanieprzypisukocowego"/>
          <w:i/>
        </w:rPr>
        <w:endnoteReference w:id="6"/>
      </w:r>
      <w:bookmarkEnd w:id="90"/>
    </w:p>
    <w:p w:rsidR="009B01CD" w:rsidRPr="000B7D35" w:rsidRDefault="009B01CD" w:rsidP="006C0385">
      <w:pPr>
        <w:pStyle w:val="paragraf"/>
        <w:rPr>
          <w:i/>
        </w:rPr>
      </w:pPr>
      <w:bookmarkStart w:id="91" w:name="_Toc430008365"/>
      <w:r>
        <w:t xml:space="preserve">Uczestnictwo uczniów w olimpiadach, konkursach i zawodach sportowych odbywających się poza szkołą określa </w:t>
      </w:r>
      <w:r w:rsidRPr="000B7D35">
        <w:rPr>
          <w:i/>
        </w:rPr>
        <w:t>Regulamin wyjazdów na zawody sportowe i konkursy pozaszkolne.</w:t>
      </w:r>
      <w:bookmarkEnd w:id="91"/>
    </w:p>
    <w:p w:rsidR="009B01CD" w:rsidRDefault="009B01CD" w:rsidP="006C0385">
      <w:pPr>
        <w:pStyle w:val="paragraf"/>
      </w:pPr>
      <w:bookmarkStart w:id="92" w:name="_Toc430008366"/>
      <w:r>
        <w:t>Warsztaty szkolne.</w:t>
      </w:r>
      <w:bookmarkEnd w:id="92"/>
    </w:p>
    <w:p w:rsidR="009B01CD" w:rsidRDefault="009B01CD" w:rsidP="0000531B">
      <w:pPr>
        <w:pStyle w:val="ustp"/>
        <w:numPr>
          <w:ilvl w:val="3"/>
          <w:numId w:val="234"/>
        </w:numPr>
      </w:pPr>
      <w:r w:rsidRPr="00891C3B">
        <w:t>W</w:t>
      </w:r>
      <w:r w:rsidR="00D9608F">
        <w:t>arsztaty są integralną częścią s</w:t>
      </w:r>
      <w:r w:rsidRPr="00891C3B">
        <w:t>zkoły i ich podstawowym zadaniem jest wyrabianie u uczniów umiejętności zawodowych i nawyków produkcyjnych</w:t>
      </w:r>
      <w:r>
        <w:t>.</w:t>
      </w:r>
      <w:r w:rsidRPr="00891C3B">
        <w:t xml:space="preserve"> Funkcjonują jako Zespół Szkół Technicznych i Licealnych w Żaganiu ul. Pomorska 7</w:t>
      </w:r>
      <w:r>
        <w:t>,</w:t>
      </w:r>
      <w:r w:rsidRPr="00891C3B">
        <w:t xml:space="preserve">  68 – 100 Żagań</w:t>
      </w:r>
      <w:r>
        <w:t>.</w:t>
      </w:r>
    </w:p>
    <w:p w:rsidR="009B01CD" w:rsidRPr="00891C3B" w:rsidRDefault="00D9608F" w:rsidP="0000531B">
      <w:pPr>
        <w:pStyle w:val="ustp"/>
        <w:numPr>
          <w:ilvl w:val="3"/>
          <w:numId w:val="234"/>
        </w:numPr>
      </w:pPr>
      <w:r>
        <w:t>Podstawowe zadania w</w:t>
      </w:r>
      <w:r w:rsidR="009B01CD" w:rsidRPr="00891C3B">
        <w:t xml:space="preserve">arsztatów w zakresie nauczania danego zawodu </w:t>
      </w:r>
      <w:r w:rsidR="00A009E3">
        <w:br/>
      </w:r>
      <w:r w:rsidR="009B01CD" w:rsidRPr="00891C3B">
        <w:t xml:space="preserve">to poszerzenie i pogłębienie wiadomości nabytych na lekcjach teoretycznych przedmiotów zawodowych oraz wyrobienie u uczniów: </w:t>
      </w:r>
    </w:p>
    <w:p w:rsidR="009B01CD" w:rsidRPr="00891C3B" w:rsidRDefault="009B01CD" w:rsidP="0000531B">
      <w:pPr>
        <w:pStyle w:val="podpunkt"/>
        <w:numPr>
          <w:ilvl w:val="4"/>
          <w:numId w:val="235"/>
        </w:numPr>
        <w:jc w:val="both"/>
      </w:pPr>
      <w:r w:rsidRPr="00891C3B">
        <w:t>umiejętności wykonywania robót wch</w:t>
      </w:r>
      <w:r>
        <w:t>odzących w zakres danego zawodu;</w:t>
      </w:r>
    </w:p>
    <w:p w:rsidR="009B01CD" w:rsidRPr="00891C3B" w:rsidRDefault="009B01CD" w:rsidP="006B42F2">
      <w:pPr>
        <w:pStyle w:val="podpunkt"/>
        <w:jc w:val="both"/>
      </w:pPr>
      <w:r w:rsidRPr="00891C3B">
        <w:t>umiejętności stosowania oraz konserw</w:t>
      </w:r>
      <w:r>
        <w:t>acji narzędzi, sprzętu i maszyn;</w:t>
      </w:r>
      <w:r w:rsidRPr="00891C3B">
        <w:t xml:space="preserve"> </w:t>
      </w:r>
    </w:p>
    <w:p w:rsidR="009B01CD" w:rsidRPr="00891C3B" w:rsidRDefault="009B01CD" w:rsidP="006B42F2">
      <w:pPr>
        <w:pStyle w:val="podpunkt"/>
        <w:jc w:val="both"/>
      </w:pPr>
      <w:r w:rsidRPr="00891C3B">
        <w:t>umiejętności normowania czasu p</w:t>
      </w:r>
      <w:r>
        <w:t>racy i przestrzegania tych norm;</w:t>
      </w:r>
    </w:p>
    <w:p w:rsidR="009B01CD" w:rsidRPr="00891C3B" w:rsidRDefault="009B01CD" w:rsidP="006B42F2">
      <w:pPr>
        <w:pStyle w:val="podpunkt"/>
        <w:jc w:val="both"/>
      </w:pPr>
      <w:r w:rsidRPr="00891C3B">
        <w:lastRenderedPageBreak/>
        <w:t>umiejętności d</w:t>
      </w:r>
      <w:r>
        <w:t>oboru i oszczędzania materiałów;</w:t>
      </w:r>
      <w:r w:rsidRPr="00891C3B">
        <w:t xml:space="preserve"> </w:t>
      </w:r>
    </w:p>
    <w:p w:rsidR="009B01CD" w:rsidRPr="00891C3B" w:rsidRDefault="009B01CD" w:rsidP="006B42F2">
      <w:pPr>
        <w:pStyle w:val="podpunkt"/>
        <w:jc w:val="both"/>
      </w:pPr>
      <w:r w:rsidRPr="00891C3B">
        <w:t>umiejętności stoso</w:t>
      </w:r>
      <w:r>
        <w:t>wania procesów technologicznych;</w:t>
      </w:r>
    </w:p>
    <w:p w:rsidR="009B01CD" w:rsidRPr="00891C3B" w:rsidRDefault="009B01CD" w:rsidP="006B42F2">
      <w:pPr>
        <w:pStyle w:val="podpunkt"/>
        <w:jc w:val="both"/>
      </w:pPr>
      <w:r w:rsidRPr="00891C3B">
        <w:t>przestrzegania zasad i przepisów bezp</w:t>
      </w:r>
      <w:r>
        <w:t>ieczeństwa</w:t>
      </w:r>
      <w:r w:rsidRPr="00891C3B">
        <w:t xml:space="preserve"> i higieny pracy o</w:t>
      </w:r>
      <w:r>
        <w:t>raz przepisów przeciwpożarowych;</w:t>
      </w:r>
    </w:p>
    <w:p w:rsidR="009B01CD" w:rsidRPr="00891C3B" w:rsidRDefault="009B01CD" w:rsidP="006B42F2">
      <w:pPr>
        <w:pStyle w:val="podpunkt"/>
        <w:jc w:val="both"/>
      </w:pPr>
      <w:r w:rsidRPr="00891C3B">
        <w:t>kształtowanie właściwych postaw w stosunkach między ludźmi w procesie prac.</w:t>
      </w:r>
    </w:p>
    <w:p w:rsidR="009B01CD" w:rsidRDefault="009B01CD" w:rsidP="006B42F2">
      <w:pPr>
        <w:pStyle w:val="ustp"/>
      </w:pPr>
      <w:r w:rsidRPr="00891C3B">
        <w:t>Koszty działalności warsztatów pokrywane są w</w:t>
      </w:r>
      <w:r>
        <w:t xml:space="preserve"> pełni z budżetu Zespołu Szkół T</w:t>
      </w:r>
      <w:r w:rsidRPr="00891C3B">
        <w:t>echnicznych i Licealnych</w:t>
      </w:r>
      <w:r w:rsidR="00D9608F">
        <w:t xml:space="preserve"> w Żaganiu</w:t>
      </w:r>
      <w:r>
        <w:t>.</w:t>
      </w:r>
    </w:p>
    <w:p w:rsidR="009B01CD" w:rsidRDefault="00D9608F" w:rsidP="006B42F2">
      <w:pPr>
        <w:pStyle w:val="ustp"/>
      </w:pPr>
      <w:r>
        <w:t>Warsztaty s</w:t>
      </w:r>
      <w:r w:rsidR="009B01CD" w:rsidRPr="00891C3B">
        <w:t>zkolne z racji swojej funkcji, wyposażenia oraz posiadania kadry pedagogicznej mogą prowadzić szkolenie w zakresie kursów zawodowych</w:t>
      </w:r>
      <w:r w:rsidR="009B01CD">
        <w:t>.</w:t>
      </w:r>
    </w:p>
    <w:p w:rsidR="009B01CD" w:rsidRPr="002D1F95" w:rsidRDefault="009B01CD" w:rsidP="006B42F2">
      <w:pPr>
        <w:pStyle w:val="ustp"/>
        <w:rPr>
          <w:i/>
        </w:rPr>
      </w:pPr>
      <w:r>
        <w:t xml:space="preserve">Organizacja warsztatów szkolnych i organizacja nauczania praktycznego odbywa się zgodnie z aktualnie obowiązującym </w:t>
      </w:r>
      <w:r w:rsidRPr="002D1F95">
        <w:rPr>
          <w:i/>
        </w:rPr>
        <w:t xml:space="preserve">Regulaminem warsztatów szkolnych ZSTiL </w:t>
      </w:r>
      <w:r>
        <w:rPr>
          <w:i/>
        </w:rPr>
        <w:br/>
      </w:r>
      <w:r w:rsidRPr="002D1F95">
        <w:rPr>
          <w:i/>
        </w:rPr>
        <w:t xml:space="preserve">w Żaganiu. </w:t>
      </w:r>
    </w:p>
    <w:p w:rsidR="009B01CD" w:rsidRDefault="009B01CD" w:rsidP="006B42F2">
      <w:pPr>
        <w:pStyle w:val="ustp"/>
      </w:pPr>
      <w:r w:rsidRPr="00891C3B">
        <w:t xml:space="preserve">Uczniowie odbywają zajęcia praktyczne w grupach szkoleniowych przechodząc przez przewidziane w programie działy szkoleniowe. Podział klasy na grupy szkoleniowe </w:t>
      </w:r>
      <w:r>
        <w:t>uwynika z</w:t>
      </w:r>
      <w:r w:rsidRPr="00891C3B">
        <w:t xml:space="preserve"> treści programow</w:t>
      </w:r>
      <w:r>
        <w:t>ych</w:t>
      </w:r>
      <w:r w:rsidRPr="00891C3B">
        <w:t>,</w:t>
      </w:r>
      <w:r>
        <w:t xml:space="preserve"> liczby</w:t>
      </w:r>
      <w:r w:rsidRPr="00891C3B">
        <w:t xml:space="preserve"> stanowi</w:t>
      </w:r>
      <w:r>
        <w:t>sk na danym dziale i konieczności zapewnienia</w:t>
      </w:r>
      <w:r w:rsidRPr="00891C3B">
        <w:t xml:space="preserve"> warunków</w:t>
      </w:r>
      <w:r>
        <w:t xml:space="preserve"> bhp.</w:t>
      </w:r>
    </w:p>
    <w:p w:rsidR="009B01CD" w:rsidRDefault="00135EE1" w:rsidP="006B42F2">
      <w:pPr>
        <w:pStyle w:val="ustp"/>
      </w:pPr>
      <w:commentRangeStart w:id="93"/>
      <w:r w:rsidRPr="00135EE1">
        <w:rPr>
          <w:i/>
        </w:rPr>
        <w:t>uchylony</w:t>
      </w:r>
      <w:commentRangeEnd w:id="93"/>
      <w:r w:rsidR="0038360C">
        <w:rPr>
          <w:rStyle w:val="Odwoaniedokomentarza"/>
        </w:rPr>
        <w:commentReference w:id="93"/>
      </w:r>
      <w:r>
        <w:rPr>
          <w:i/>
        </w:rPr>
        <w:t xml:space="preserve"> </w:t>
      </w:r>
    </w:p>
    <w:p w:rsidR="009B01CD" w:rsidRPr="00135EE1" w:rsidRDefault="00135EE1" w:rsidP="006B42F2">
      <w:pPr>
        <w:pStyle w:val="ustp"/>
        <w:rPr>
          <w:i/>
        </w:rPr>
      </w:pPr>
      <w:commentRangeStart w:id="94"/>
      <w:r w:rsidRPr="00135EE1">
        <w:rPr>
          <w:i/>
        </w:rPr>
        <w:t>uchylony</w:t>
      </w:r>
      <w:commentRangeEnd w:id="94"/>
      <w:r w:rsidR="0038360C">
        <w:rPr>
          <w:rStyle w:val="Odwoaniedokomentarza"/>
        </w:rPr>
        <w:commentReference w:id="94"/>
      </w:r>
      <w:r w:rsidRPr="00135EE1">
        <w:rPr>
          <w:i/>
        </w:rPr>
        <w:t xml:space="preserve"> </w:t>
      </w:r>
    </w:p>
    <w:p w:rsidR="009B01CD" w:rsidRPr="00135EE1" w:rsidRDefault="00135EE1" w:rsidP="00D9608F">
      <w:pPr>
        <w:pStyle w:val="ustp"/>
        <w:rPr>
          <w:i/>
        </w:rPr>
      </w:pPr>
      <w:commentRangeStart w:id="95"/>
      <w:r w:rsidRPr="00135EE1">
        <w:rPr>
          <w:i/>
        </w:rPr>
        <w:t>uchylony</w:t>
      </w:r>
      <w:commentRangeEnd w:id="95"/>
      <w:r w:rsidR="0038360C">
        <w:rPr>
          <w:rStyle w:val="Odwoaniedokomentarza"/>
        </w:rPr>
        <w:commentReference w:id="95"/>
      </w:r>
      <w:r w:rsidRPr="00135EE1">
        <w:rPr>
          <w:i/>
        </w:rPr>
        <w:t xml:space="preserve"> </w:t>
      </w:r>
      <w:r w:rsidR="009B01CD" w:rsidRPr="00135EE1">
        <w:rPr>
          <w:i/>
        </w:rPr>
        <w:t>:</w:t>
      </w:r>
    </w:p>
    <w:p w:rsidR="00942DD8" w:rsidRPr="0038360C" w:rsidRDefault="00135EE1" w:rsidP="00942DD8">
      <w:pPr>
        <w:pStyle w:val="ustp"/>
        <w:tabs>
          <w:tab w:val="clear" w:pos="851"/>
          <w:tab w:val="left" w:pos="993"/>
        </w:tabs>
        <w:rPr>
          <w:i/>
        </w:rPr>
      </w:pPr>
      <w:commentRangeStart w:id="96"/>
      <w:r w:rsidRPr="0038360C">
        <w:rPr>
          <w:i/>
        </w:rPr>
        <w:t>uchylony</w:t>
      </w:r>
      <w:commentRangeEnd w:id="96"/>
      <w:r w:rsidR="0038360C">
        <w:rPr>
          <w:rStyle w:val="Odwoaniedokomentarza"/>
        </w:rPr>
        <w:commentReference w:id="96"/>
      </w:r>
      <w:r w:rsidRPr="0038360C">
        <w:rPr>
          <w:i/>
        </w:rPr>
        <w:t xml:space="preserve"> </w:t>
      </w:r>
    </w:p>
    <w:p w:rsidR="009B01CD" w:rsidRPr="0038360C" w:rsidRDefault="00135EE1" w:rsidP="0000531B">
      <w:pPr>
        <w:pStyle w:val="ustp"/>
        <w:tabs>
          <w:tab w:val="clear" w:pos="851"/>
          <w:tab w:val="left" w:pos="993"/>
        </w:tabs>
        <w:rPr>
          <w:i/>
        </w:rPr>
      </w:pPr>
      <w:commentRangeStart w:id="97"/>
      <w:r w:rsidRPr="0038360C">
        <w:rPr>
          <w:i/>
        </w:rPr>
        <w:t>uchylony</w:t>
      </w:r>
      <w:commentRangeEnd w:id="97"/>
      <w:r w:rsidR="0038360C">
        <w:rPr>
          <w:rStyle w:val="Odwoaniedokomentarza"/>
        </w:rPr>
        <w:commentReference w:id="97"/>
      </w:r>
      <w:r w:rsidRPr="0038360C">
        <w:rPr>
          <w:i/>
        </w:rPr>
        <w:t xml:space="preserve"> </w:t>
      </w:r>
    </w:p>
    <w:p w:rsidR="009B01CD" w:rsidRPr="0038360C" w:rsidRDefault="00135EE1" w:rsidP="006B42F2">
      <w:pPr>
        <w:pStyle w:val="ustp"/>
        <w:tabs>
          <w:tab w:val="clear" w:pos="851"/>
          <w:tab w:val="left" w:pos="993"/>
        </w:tabs>
        <w:rPr>
          <w:i/>
        </w:rPr>
      </w:pPr>
      <w:commentRangeStart w:id="98"/>
      <w:r w:rsidRPr="0038360C">
        <w:rPr>
          <w:i/>
        </w:rPr>
        <w:t>uchylony</w:t>
      </w:r>
      <w:commentRangeEnd w:id="98"/>
      <w:r w:rsidR="0038360C">
        <w:rPr>
          <w:rStyle w:val="Odwoaniedokomentarza"/>
        </w:rPr>
        <w:commentReference w:id="98"/>
      </w:r>
      <w:r w:rsidRPr="0038360C">
        <w:rPr>
          <w:i/>
        </w:rPr>
        <w:t xml:space="preserve"> </w:t>
      </w:r>
    </w:p>
    <w:p w:rsidR="009B01CD" w:rsidRPr="0038360C" w:rsidRDefault="00135EE1" w:rsidP="006B42F2">
      <w:pPr>
        <w:pStyle w:val="ustp"/>
        <w:tabs>
          <w:tab w:val="clear" w:pos="851"/>
          <w:tab w:val="left" w:pos="993"/>
        </w:tabs>
        <w:rPr>
          <w:i/>
        </w:rPr>
      </w:pPr>
      <w:commentRangeStart w:id="99"/>
      <w:r w:rsidRPr="0038360C">
        <w:rPr>
          <w:i/>
        </w:rPr>
        <w:t>uchy</w:t>
      </w:r>
      <w:r w:rsidR="0038360C" w:rsidRPr="0038360C">
        <w:rPr>
          <w:i/>
        </w:rPr>
        <w:t>lony</w:t>
      </w:r>
      <w:commentRangeEnd w:id="99"/>
      <w:r w:rsidR="0038360C">
        <w:rPr>
          <w:rStyle w:val="Odwoaniedokomentarza"/>
        </w:rPr>
        <w:commentReference w:id="99"/>
      </w:r>
      <w:r w:rsidR="0038360C" w:rsidRPr="0038360C">
        <w:rPr>
          <w:i/>
        </w:rPr>
        <w:t xml:space="preserve"> </w:t>
      </w:r>
    </w:p>
    <w:p w:rsidR="009B01CD" w:rsidRPr="0038360C" w:rsidRDefault="0038360C" w:rsidP="006B42F2">
      <w:pPr>
        <w:pStyle w:val="ustp"/>
        <w:tabs>
          <w:tab w:val="clear" w:pos="851"/>
          <w:tab w:val="left" w:pos="993"/>
        </w:tabs>
        <w:rPr>
          <w:i/>
        </w:rPr>
      </w:pPr>
      <w:commentRangeStart w:id="100"/>
      <w:r w:rsidRPr="0038360C">
        <w:rPr>
          <w:i/>
        </w:rPr>
        <w:t>uchylony</w:t>
      </w:r>
      <w:commentRangeEnd w:id="100"/>
      <w:r>
        <w:rPr>
          <w:rStyle w:val="Odwoaniedokomentarza"/>
        </w:rPr>
        <w:commentReference w:id="100"/>
      </w:r>
      <w:r w:rsidRPr="0038360C">
        <w:rPr>
          <w:i/>
        </w:rPr>
        <w:t xml:space="preserve"> </w:t>
      </w:r>
    </w:p>
    <w:p w:rsidR="009B01CD" w:rsidRPr="0038360C" w:rsidRDefault="0038360C" w:rsidP="006B42F2">
      <w:pPr>
        <w:pStyle w:val="ustp"/>
        <w:tabs>
          <w:tab w:val="clear" w:pos="851"/>
          <w:tab w:val="left" w:pos="993"/>
        </w:tabs>
        <w:rPr>
          <w:i/>
        </w:rPr>
      </w:pPr>
      <w:commentRangeStart w:id="101"/>
      <w:r w:rsidRPr="0038360C">
        <w:rPr>
          <w:i/>
        </w:rPr>
        <w:t>uchylony</w:t>
      </w:r>
      <w:commentRangeEnd w:id="101"/>
      <w:r>
        <w:rPr>
          <w:rStyle w:val="Odwoaniedokomentarza"/>
        </w:rPr>
        <w:commentReference w:id="101"/>
      </w:r>
      <w:r w:rsidRPr="0038360C">
        <w:rPr>
          <w:i/>
        </w:rPr>
        <w:t xml:space="preserve"> </w:t>
      </w:r>
    </w:p>
    <w:p w:rsidR="009B01CD" w:rsidRPr="00532E24" w:rsidRDefault="009B01CD" w:rsidP="006C0385">
      <w:pPr>
        <w:pStyle w:val="paragraf"/>
      </w:pPr>
      <w:bookmarkStart w:id="102" w:name="_Toc430008367"/>
      <w:r>
        <w:t>W s</w:t>
      </w:r>
      <w:r w:rsidRPr="00532E24">
        <w:t>zkole działa biblioteka.</w:t>
      </w:r>
      <w:bookmarkEnd w:id="102"/>
    </w:p>
    <w:p w:rsidR="009B01CD" w:rsidRDefault="009B01CD" w:rsidP="0000531B">
      <w:pPr>
        <w:pStyle w:val="ustp"/>
        <w:numPr>
          <w:ilvl w:val="3"/>
          <w:numId w:val="154"/>
        </w:numPr>
      </w:pPr>
      <w:r w:rsidRPr="009B1990">
        <w:t>Zespół szkół posiada wspólną bibliotekę dla wszystkich typów szkół wchodzących w jej skład.</w:t>
      </w:r>
    </w:p>
    <w:p w:rsidR="009B01CD" w:rsidRDefault="009B01CD" w:rsidP="0000531B">
      <w:pPr>
        <w:pStyle w:val="ustp"/>
        <w:numPr>
          <w:ilvl w:val="3"/>
          <w:numId w:val="154"/>
        </w:numPr>
      </w:pPr>
      <w:r w:rsidRPr="00532E24">
        <w:t xml:space="preserve">Biblioteka jest nieodłącznym elementem organizmu szkoły, pracuje na jej jakość, wizerunek i klimat. </w:t>
      </w:r>
    </w:p>
    <w:p w:rsidR="009B01CD" w:rsidRPr="00532E24" w:rsidRDefault="009B01CD" w:rsidP="0000531B">
      <w:pPr>
        <w:pStyle w:val="ustp"/>
        <w:numPr>
          <w:ilvl w:val="3"/>
          <w:numId w:val="154"/>
        </w:numPr>
      </w:pPr>
      <w:r>
        <w:t xml:space="preserve">Biblioteka pełni funkcję szkolnego centrum informacji. </w:t>
      </w:r>
    </w:p>
    <w:p w:rsidR="009B01CD" w:rsidRPr="00532E24" w:rsidRDefault="009B01CD" w:rsidP="009C1DE8">
      <w:pPr>
        <w:pStyle w:val="ustp"/>
      </w:pPr>
      <w:r w:rsidRPr="00532E24">
        <w:t>Biblio</w:t>
      </w:r>
      <w:r>
        <w:t>t</w:t>
      </w:r>
      <w:r w:rsidRPr="00532E24">
        <w:t>eka jest:</w:t>
      </w:r>
    </w:p>
    <w:p w:rsidR="009B01CD" w:rsidRDefault="009B01CD" w:rsidP="00FA50B6">
      <w:pPr>
        <w:pStyle w:val="podpunkt"/>
        <w:numPr>
          <w:ilvl w:val="4"/>
          <w:numId w:val="24"/>
        </w:numPr>
        <w:jc w:val="both"/>
      </w:pPr>
      <w:r w:rsidRPr="00532E24">
        <w:t>wielofunkcyjną pracownią interdyscyplinarną</w:t>
      </w:r>
      <w:r>
        <w:t>, która służy:</w:t>
      </w:r>
    </w:p>
    <w:p w:rsidR="009B01CD" w:rsidRDefault="009B01CD" w:rsidP="006706EC">
      <w:pPr>
        <w:pStyle w:val="litera"/>
        <w:jc w:val="both"/>
      </w:pPr>
      <w:r w:rsidRPr="00532E24">
        <w:t xml:space="preserve"> </w:t>
      </w:r>
      <w:proofErr w:type="gramStart"/>
      <w:r w:rsidRPr="00532E24">
        <w:t>realizacji</w:t>
      </w:r>
      <w:proofErr w:type="gramEnd"/>
      <w:r w:rsidRPr="00532E24">
        <w:t xml:space="preserve"> potrzeb i zainteresowań uczniów, zadań dydaktyczno-wychowawczych </w:t>
      </w:r>
      <w:r>
        <w:br/>
        <w:t xml:space="preserve">i profilaktycznych </w:t>
      </w:r>
      <w:r w:rsidRPr="00532E24">
        <w:t xml:space="preserve">szkoły, </w:t>
      </w:r>
    </w:p>
    <w:p w:rsidR="009B01CD" w:rsidRDefault="009B01CD" w:rsidP="006706EC">
      <w:pPr>
        <w:pStyle w:val="litera"/>
        <w:jc w:val="both"/>
      </w:pPr>
      <w:proofErr w:type="gramStart"/>
      <w:r>
        <w:t>doskonaleniu</w:t>
      </w:r>
      <w:proofErr w:type="gramEnd"/>
      <w:r>
        <w:t xml:space="preserve"> warsztatu pracy nauczyciela,</w:t>
      </w:r>
    </w:p>
    <w:p w:rsidR="009B01CD" w:rsidRDefault="009B01CD" w:rsidP="006706EC">
      <w:pPr>
        <w:pStyle w:val="litera"/>
        <w:jc w:val="both"/>
      </w:pPr>
      <w:proofErr w:type="gramStart"/>
      <w:r>
        <w:lastRenderedPageBreak/>
        <w:t>popularyzowaniu</w:t>
      </w:r>
      <w:proofErr w:type="gramEnd"/>
      <w:r>
        <w:t xml:space="preserve"> wiedzy pedagogicznej,</w:t>
      </w:r>
    </w:p>
    <w:p w:rsidR="009B01CD" w:rsidRDefault="009B01CD" w:rsidP="006706EC">
      <w:pPr>
        <w:pStyle w:val="litera"/>
        <w:jc w:val="both"/>
      </w:pPr>
      <w:proofErr w:type="gramStart"/>
      <w:r>
        <w:t>popularyzowaniu</w:t>
      </w:r>
      <w:proofErr w:type="gramEnd"/>
      <w:r>
        <w:t xml:space="preserve"> wiedzy o nowościach wydawniczych,</w:t>
      </w:r>
    </w:p>
    <w:p w:rsidR="009B01CD" w:rsidRDefault="009B01CD" w:rsidP="006706EC">
      <w:pPr>
        <w:pStyle w:val="litera"/>
        <w:jc w:val="both"/>
      </w:pPr>
      <w:proofErr w:type="gramStart"/>
      <w:r>
        <w:t>gromadzeniu</w:t>
      </w:r>
      <w:proofErr w:type="gramEnd"/>
      <w:r>
        <w:t xml:space="preserve"> i opracowywaniu zbiorów,</w:t>
      </w:r>
    </w:p>
    <w:p w:rsidR="009B01CD" w:rsidRDefault="009B01CD" w:rsidP="006706EC">
      <w:pPr>
        <w:pStyle w:val="litera"/>
        <w:jc w:val="both"/>
      </w:pPr>
      <w:proofErr w:type="gramStart"/>
      <w:r>
        <w:t>korzystaniu</w:t>
      </w:r>
      <w:proofErr w:type="gramEnd"/>
      <w:r>
        <w:t xml:space="preserve"> ze zbiorów czytelni i wypożyczaniu ich do domu,</w:t>
      </w:r>
    </w:p>
    <w:p w:rsidR="009B01CD" w:rsidRPr="00532E24" w:rsidRDefault="009B01CD" w:rsidP="006706EC">
      <w:pPr>
        <w:pStyle w:val="litera"/>
        <w:jc w:val="both"/>
      </w:pPr>
      <w:proofErr w:type="gramStart"/>
      <w:r>
        <w:t>prowadzeniu</w:t>
      </w:r>
      <w:proofErr w:type="gramEnd"/>
      <w:r>
        <w:t xml:space="preserve"> przysposobienia czytelniczo-informacyjnego;</w:t>
      </w:r>
    </w:p>
    <w:p w:rsidR="009B01CD" w:rsidRPr="00532E24" w:rsidRDefault="009B01CD" w:rsidP="006706EC">
      <w:pPr>
        <w:pStyle w:val="podpunkt"/>
        <w:jc w:val="both"/>
      </w:pPr>
      <w:r w:rsidRPr="00532E24">
        <w:t>ośrodkiem informacji dla uczniów, nauc</w:t>
      </w:r>
      <w:r>
        <w:t>zycieli i rodziców;</w:t>
      </w:r>
    </w:p>
    <w:p w:rsidR="009B01CD" w:rsidRPr="00532E24" w:rsidRDefault="009B01CD" w:rsidP="008C4B38">
      <w:pPr>
        <w:pStyle w:val="podpunkt"/>
        <w:jc w:val="both"/>
      </w:pPr>
      <w:r w:rsidRPr="00532E24">
        <w:t>ośrodkiem edukac</w:t>
      </w:r>
      <w:r w:rsidR="008C4B38">
        <w:t>ji czytelniczej i informacyjnej.</w:t>
      </w:r>
    </w:p>
    <w:p w:rsidR="009B01CD" w:rsidRDefault="009B01CD" w:rsidP="009C1DE8">
      <w:pPr>
        <w:pStyle w:val="ustp"/>
      </w:pPr>
      <w:r>
        <w:t>Z biblioteki mogą korzystać uczniowie, nauczyciele, inni pracownicy szkoły oraz rodzice/prawni opiekunowie uczniów.</w:t>
      </w:r>
    </w:p>
    <w:p w:rsidR="009B01CD" w:rsidRPr="00532E24" w:rsidRDefault="009B01CD" w:rsidP="009C1DE8">
      <w:pPr>
        <w:pStyle w:val="ustp"/>
      </w:pPr>
      <w:r w:rsidRPr="00532E24">
        <w:t>B</w:t>
      </w:r>
      <w:r>
        <w:t>ib</w:t>
      </w:r>
      <w:r w:rsidRPr="00532E24">
        <w:t>lioteka uczestniczy w wypełnianiu podstawowych funkcji szkoły wobec uczniów:</w:t>
      </w:r>
    </w:p>
    <w:p w:rsidR="009B01CD" w:rsidRDefault="009B01CD" w:rsidP="0000531B">
      <w:pPr>
        <w:pStyle w:val="podpunkt"/>
        <w:numPr>
          <w:ilvl w:val="4"/>
          <w:numId w:val="155"/>
        </w:numPr>
        <w:jc w:val="both"/>
      </w:pPr>
      <w:r>
        <w:t>kształcąco-wychowawczej;</w:t>
      </w:r>
    </w:p>
    <w:p w:rsidR="009B01CD" w:rsidRDefault="009B01CD" w:rsidP="0000531B">
      <w:pPr>
        <w:pStyle w:val="podpunkt"/>
        <w:numPr>
          <w:ilvl w:val="4"/>
          <w:numId w:val="155"/>
        </w:numPr>
        <w:jc w:val="both"/>
      </w:pPr>
      <w:r>
        <w:t>opiekuńczo-wychowawczej;</w:t>
      </w:r>
    </w:p>
    <w:p w:rsidR="009B01CD" w:rsidRPr="00532E24" w:rsidRDefault="009B01CD" w:rsidP="0000531B">
      <w:pPr>
        <w:pStyle w:val="podpunkt"/>
        <w:numPr>
          <w:ilvl w:val="4"/>
          <w:numId w:val="155"/>
        </w:numPr>
        <w:jc w:val="both"/>
      </w:pPr>
      <w:r>
        <w:t>kulturalno-rekreacyjnej.</w:t>
      </w:r>
    </w:p>
    <w:p w:rsidR="009B01CD" w:rsidRPr="00857A25" w:rsidRDefault="009B01CD" w:rsidP="009C1DE8">
      <w:pPr>
        <w:pStyle w:val="ustp"/>
      </w:pPr>
      <w:r w:rsidRPr="00857A25">
        <w:t>Biblioteka szkolna służy realizacji programów nauczania i wychowania, uczestniczy w przygotowaniu uczniów do samokształcenia oraz korzystania z innych bibliotek</w:t>
      </w:r>
      <w:r>
        <w:t>.</w:t>
      </w:r>
    </w:p>
    <w:p w:rsidR="009B01CD" w:rsidRDefault="009B01CD" w:rsidP="009C1DE8">
      <w:pPr>
        <w:pStyle w:val="ustp"/>
      </w:pPr>
      <w:r w:rsidRPr="00857A25">
        <w:t>Biblioteka służy nauczycielom w codziennej pracy dydakyczno-wychowawczej, wspiera ich dokształcanie, doskonalenie zawodowe i pr</w:t>
      </w:r>
      <w:r>
        <w:t>a</w:t>
      </w:r>
      <w:r w:rsidRPr="00857A25">
        <w:t>cę twórczą.</w:t>
      </w:r>
    </w:p>
    <w:p w:rsidR="009B01CD" w:rsidRDefault="009B01CD" w:rsidP="006C0385">
      <w:pPr>
        <w:pStyle w:val="paragraf"/>
      </w:pPr>
      <w:bookmarkStart w:id="103" w:name="_Toc430008368"/>
      <w:r>
        <w:t>Organizacja biblioteki.</w:t>
      </w:r>
      <w:bookmarkEnd w:id="103"/>
    </w:p>
    <w:p w:rsidR="009B01CD" w:rsidRDefault="009B01CD" w:rsidP="0000531B">
      <w:pPr>
        <w:pStyle w:val="ustp"/>
        <w:numPr>
          <w:ilvl w:val="3"/>
          <w:numId w:val="156"/>
        </w:numPr>
      </w:pPr>
      <w:r>
        <w:t>Lokal:</w:t>
      </w:r>
    </w:p>
    <w:p w:rsidR="009B01CD" w:rsidRDefault="009B01CD" w:rsidP="0000531B">
      <w:pPr>
        <w:pStyle w:val="podpunkt"/>
        <w:numPr>
          <w:ilvl w:val="4"/>
          <w:numId w:val="157"/>
        </w:numPr>
        <w:jc w:val="both"/>
      </w:pPr>
      <w:r>
        <w:t xml:space="preserve"> biblioteka składa</w:t>
      </w:r>
      <w:r w:rsidR="008C4B38">
        <w:t xml:space="preserve"> się z wypożyczalni, czytelni po</w:t>
      </w:r>
      <w:r>
        <w:t>łączonej z centrum multimedialnym, magazynu książek.</w:t>
      </w:r>
    </w:p>
    <w:p w:rsidR="009B01CD" w:rsidRDefault="009B01CD" w:rsidP="009C1DE8">
      <w:pPr>
        <w:pStyle w:val="ustp"/>
      </w:pPr>
      <w:r>
        <w:t>Nadzór nadzór nad biblioteką sprawuje dyrektor s</w:t>
      </w:r>
      <w:r w:rsidRPr="004129FC">
        <w:t>zkoły, który:</w:t>
      </w:r>
    </w:p>
    <w:p w:rsidR="009B01CD" w:rsidRDefault="009B01CD" w:rsidP="006706EC">
      <w:pPr>
        <w:pStyle w:val="podpunkt"/>
        <w:jc w:val="both"/>
      </w:pPr>
      <w:r>
        <w:t>zapewnia odpowiednie pomieszczenia na bibliotekę, właściwe wyposażenie oraz środki finansowe na jej działalność;</w:t>
      </w:r>
    </w:p>
    <w:p w:rsidR="009B01CD" w:rsidRDefault="009B01CD" w:rsidP="006706EC">
      <w:pPr>
        <w:pStyle w:val="podpunkt"/>
        <w:jc w:val="both"/>
      </w:pPr>
      <w:r>
        <w:t>zatrudnia wykwalifikowaną kadrę zgodnie</w:t>
      </w:r>
      <w:r w:rsidR="008C4B38">
        <w:t xml:space="preserve"> z obowiązującymi standardami</w:t>
      </w:r>
      <w:r>
        <w:t>;</w:t>
      </w:r>
    </w:p>
    <w:p w:rsidR="009B01CD" w:rsidRDefault="009B01CD" w:rsidP="006706EC">
      <w:pPr>
        <w:pStyle w:val="podpunkt"/>
        <w:jc w:val="both"/>
      </w:pPr>
      <w:r w:rsidRPr="004129FC">
        <w:t>zatwierdza przydziały czynności poszczególnych bibliotekarzy;</w:t>
      </w:r>
    </w:p>
    <w:p w:rsidR="009B01CD" w:rsidRDefault="009B01CD" w:rsidP="006706EC">
      <w:pPr>
        <w:pStyle w:val="podpunkt"/>
        <w:jc w:val="both"/>
      </w:pPr>
      <w:r>
        <w:t>przydziela na początku roku kalendarzowego środki finansowe na działalność biblioteki;</w:t>
      </w:r>
    </w:p>
    <w:p w:rsidR="009B01CD" w:rsidRDefault="009B01CD" w:rsidP="006706EC">
      <w:pPr>
        <w:pStyle w:val="podpunkt"/>
        <w:jc w:val="both"/>
      </w:pPr>
      <w:r>
        <w:t>inspiruje i kontroluje współpracę grona pedagogicznego z biblioteką w tworzeniu systemu edukacji czytelniczej i informacyjnej w szkole;</w:t>
      </w:r>
    </w:p>
    <w:p w:rsidR="009B01CD" w:rsidRDefault="009B01CD" w:rsidP="006706EC">
      <w:pPr>
        <w:pStyle w:val="podpunkt"/>
        <w:jc w:val="both"/>
      </w:pPr>
      <w:r>
        <w:t>wydaje decyzje w sprawie przeprowadzenia skontrum zbiorów bibliotecznych, odpowiada za ich protokolarne przekazanie przy zmianie bibliotekarza;</w:t>
      </w:r>
    </w:p>
    <w:p w:rsidR="009B01CD" w:rsidRDefault="009B01CD" w:rsidP="006706EC">
      <w:pPr>
        <w:pStyle w:val="podpunkt"/>
        <w:jc w:val="both"/>
      </w:pPr>
      <w:r>
        <w:t>zatwierdza regulamin biblioteki  i centrum multimedialnego;</w:t>
      </w:r>
    </w:p>
    <w:p w:rsidR="009B01CD" w:rsidRDefault="009B01CD" w:rsidP="006706EC">
      <w:pPr>
        <w:pStyle w:val="podpunkt"/>
        <w:jc w:val="both"/>
      </w:pPr>
      <w:r>
        <w:t>zapewnia warunki do doskonalenia zawodowego nauczycieli bibliotekarzy;</w:t>
      </w:r>
    </w:p>
    <w:p w:rsidR="009B01CD" w:rsidRDefault="009B01CD" w:rsidP="006706EC">
      <w:pPr>
        <w:pStyle w:val="podpunkt"/>
        <w:jc w:val="both"/>
      </w:pPr>
      <w:r>
        <w:t>co</w:t>
      </w:r>
      <w:r w:rsidR="000B7D35">
        <w:t xml:space="preserve"> roku występuje z wnioskiem do Rady R</w:t>
      </w:r>
      <w:r>
        <w:t>odziców o przyznanie środków finansowych na zakup książek lub innych dokumentów gromadzonych w bibliotece;</w:t>
      </w:r>
    </w:p>
    <w:p w:rsidR="009B01CD" w:rsidRPr="00857A25" w:rsidRDefault="009B01CD" w:rsidP="006706EC">
      <w:pPr>
        <w:pStyle w:val="podpunkt"/>
        <w:jc w:val="both"/>
      </w:pPr>
      <w:r w:rsidRPr="003C0976">
        <w:t>zarządza skontrum zbiorów biblioteki, odpowiada za ich protokolarne przekazanie przy zmianie naucz</w:t>
      </w:r>
      <w:r>
        <w:t>ycieli pracujących w bibliotece.</w:t>
      </w:r>
    </w:p>
    <w:p w:rsidR="009B01CD" w:rsidRDefault="009B01CD" w:rsidP="009C1DE8">
      <w:pPr>
        <w:pStyle w:val="ustp"/>
      </w:pPr>
      <w:r w:rsidRPr="003C0976">
        <w:t>Pracownicy</w:t>
      </w:r>
      <w:r>
        <w:t>:</w:t>
      </w:r>
    </w:p>
    <w:p w:rsidR="009B01CD" w:rsidRDefault="009B01CD" w:rsidP="0000531B">
      <w:pPr>
        <w:pStyle w:val="podpunkt"/>
        <w:numPr>
          <w:ilvl w:val="4"/>
          <w:numId w:val="158"/>
        </w:numPr>
        <w:jc w:val="both"/>
      </w:pPr>
      <w:r>
        <w:lastRenderedPageBreak/>
        <w:t>w bibliotece zatrudnieni są nauczyciele bibliotekarze, zgodnie z obowiązującymi przepisami;</w:t>
      </w:r>
    </w:p>
    <w:p w:rsidR="009B01CD" w:rsidRDefault="009B01CD" w:rsidP="0000531B">
      <w:pPr>
        <w:pStyle w:val="podpunkt"/>
        <w:numPr>
          <w:ilvl w:val="4"/>
          <w:numId w:val="158"/>
        </w:numPr>
        <w:jc w:val="both"/>
      </w:pPr>
      <w:r>
        <w:t xml:space="preserve">biblioteką kieruje nauczyciel bibliotekarz wyznaczony przez dyrektora szkoły </w:t>
      </w:r>
      <w:r>
        <w:br/>
        <w:t>(w przypadku obsady co najmniej 2-osobowej);</w:t>
      </w:r>
    </w:p>
    <w:p w:rsidR="009B01CD" w:rsidRPr="003C0976" w:rsidRDefault="009B01CD" w:rsidP="0000531B">
      <w:pPr>
        <w:pStyle w:val="podpunkt"/>
        <w:numPr>
          <w:ilvl w:val="4"/>
          <w:numId w:val="158"/>
        </w:numPr>
        <w:jc w:val="both"/>
      </w:pPr>
      <w:r>
        <w:t>zadania poszczególnych nauczycieli bibliotekarzy określone są w zakresach ich obowiązków oraz w planie pracy.</w:t>
      </w:r>
    </w:p>
    <w:p w:rsidR="009B01CD" w:rsidRDefault="009B01CD" w:rsidP="009C1DE8">
      <w:pPr>
        <w:pStyle w:val="ustp"/>
      </w:pPr>
      <w:r>
        <w:t xml:space="preserve">Zbiory: </w:t>
      </w:r>
    </w:p>
    <w:p w:rsidR="009B01CD" w:rsidRDefault="009B01CD" w:rsidP="0000531B">
      <w:pPr>
        <w:pStyle w:val="podpunkt"/>
        <w:numPr>
          <w:ilvl w:val="4"/>
          <w:numId w:val="159"/>
        </w:numPr>
        <w:jc w:val="both"/>
      </w:pPr>
      <w:r>
        <w:t>biblioteka gromadzi:</w:t>
      </w:r>
    </w:p>
    <w:p w:rsidR="009B01CD" w:rsidRDefault="009B01CD" w:rsidP="006706EC">
      <w:pPr>
        <w:pStyle w:val="litera"/>
        <w:jc w:val="both"/>
      </w:pPr>
      <w:proofErr w:type="gramStart"/>
      <w:r>
        <w:t>wydawnictwa</w:t>
      </w:r>
      <w:proofErr w:type="gramEnd"/>
      <w:r>
        <w:t xml:space="preserve"> informacyjne i albumowe,</w:t>
      </w:r>
    </w:p>
    <w:p w:rsidR="009B01CD" w:rsidRDefault="009B01CD" w:rsidP="006706EC">
      <w:pPr>
        <w:pStyle w:val="litera"/>
        <w:jc w:val="both"/>
      </w:pPr>
      <w:proofErr w:type="gramStart"/>
      <w:r>
        <w:t>programy</w:t>
      </w:r>
      <w:proofErr w:type="gramEnd"/>
      <w:r>
        <w:t xml:space="preserve"> i podręczniki szkolne,</w:t>
      </w:r>
    </w:p>
    <w:p w:rsidR="009B01CD" w:rsidRDefault="009B01CD" w:rsidP="006706EC">
      <w:pPr>
        <w:pStyle w:val="litera"/>
        <w:jc w:val="both"/>
      </w:pPr>
      <w:proofErr w:type="gramStart"/>
      <w:r>
        <w:t>lektury</w:t>
      </w:r>
      <w:proofErr w:type="gramEnd"/>
      <w:r>
        <w:t xml:space="preserve"> podstawowe i uzupełniające,</w:t>
      </w:r>
    </w:p>
    <w:p w:rsidR="009B01CD" w:rsidRDefault="009B01CD" w:rsidP="006706EC">
      <w:pPr>
        <w:pStyle w:val="litera"/>
        <w:jc w:val="both"/>
      </w:pPr>
      <w:proofErr w:type="gramStart"/>
      <w:r>
        <w:t>książki</w:t>
      </w:r>
      <w:proofErr w:type="gramEnd"/>
      <w:r>
        <w:t xml:space="preserve"> pomocnicze,</w:t>
      </w:r>
    </w:p>
    <w:p w:rsidR="009B01CD" w:rsidRDefault="009B01CD" w:rsidP="006706EC">
      <w:pPr>
        <w:pStyle w:val="litera"/>
        <w:jc w:val="both"/>
      </w:pPr>
      <w:proofErr w:type="gramStart"/>
      <w:r>
        <w:t>literaturę</w:t>
      </w:r>
      <w:proofErr w:type="gramEnd"/>
      <w:r>
        <w:t xml:space="preserve"> popularnonaukową i naukową,</w:t>
      </w:r>
    </w:p>
    <w:p w:rsidR="009B01CD" w:rsidRDefault="009B01CD" w:rsidP="006706EC">
      <w:pPr>
        <w:pStyle w:val="litera"/>
        <w:jc w:val="both"/>
      </w:pPr>
      <w:proofErr w:type="gramStart"/>
      <w:r>
        <w:t>beletrystykę</w:t>
      </w:r>
      <w:proofErr w:type="gramEnd"/>
      <w:r>
        <w:t xml:space="preserve"> pozalekturową,</w:t>
      </w:r>
    </w:p>
    <w:p w:rsidR="009B01CD" w:rsidRDefault="009B01CD" w:rsidP="006706EC">
      <w:pPr>
        <w:pStyle w:val="litera"/>
        <w:jc w:val="both"/>
      </w:pPr>
      <w:proofErr w:type="gramStart"/>
      <w:r>
        <w:t>wydawnictwa</w:t>
      </w:r>
      <w:proofErr w:type="gramEnd"/>
      <w:r>
        <w:t xml:space="preserve"> albumowe,</w:t>
      </w:r>
    </w:p>
    <w:p w:rsidR="009B01CD" w:rsidRDefault="009B01CD" w:rsidP="006706EC">
      <w:pPr>
        <w:pStyle w:val="litera"/>
        <w:jc w:val="both"/>
      </w:pPr>
      <w:proofErr w:type="gramStart"/>
      <w:r>
        <w:t>czasopisma</w:t>
      </w:r>
      <w:proofErr w:type="gramEnd"/>
      <w:r>
        <w:t xml:space="preserve"> dla młodzieży, ogólnopedagogiczne i metodyczne dla nauczycieli, naukowe, popularnonaukowe, społeczno-kulturalne, gazety,</w:t>
      </w:r>
    </w:p>
    <w:p w:rsidR="009B01CD" w:rsidRDefault="009B01CD" w:rsidP="006706EC">
      <w:pPr>
        <w:pStyle w:val="litera"/>
        <w:jc w:val="both"/>
      </w:pPr>
      <w:proofErr w:type="gramStart"/>
      <w:r>
        <w:t>inne</w:t>
      </w:r>
      <w:proofErr w:type="gramEnd"/>
      <w:r>
        <w:t xml:space="preserve"> wydawnictwa potrzebne do realizacji poszczególnych przedmiotów nauczania (teksty źródłowe, normy, opisy patentowe),</w:t>
      </w:r>
    </w:p>
    <w:p w:rsidR="009B01CD" w:rsidRDefault="009B01CD" w:rsidP="006706EC">
      <w:pPr>
        <w:pStyle w:val="litera"/>
        <w:jc w:val="both"/>
      </w:pPr>
      <w:proofErr w:type="gramStart"/>
      <w:r>
        <w:t>wydawnictwa</w:t>
      </w:r>
      <w:proofErr w:type="gramEnd"/>
      <w:r>
        <w:t xml:space="preserve"> z zakresu psychologii, pedagogiki, filozofii, socjologii i dydaktyk różnych przedmiotów nauczania,</w:t>
      </w:r>
    </w:p>
    <w:p w:rsidR="009B01CD" w:rsidRDefault="009B01CD" w:rsidP="006706EC">
      <w:pPr>
        <w:pStyle w:val="litera"/>
        <w:jc w:val="both"/>
      </w:pPr>
      <w:proofErr w:type="gramStart"/>
      <w:r>
        <w:t>materiały</w:t>
      </w:r>
      <w:proofErr w:type="gramEnd"/>
      <w:r>
        <w:t xml:space="preserve"> audiowizualne,</w:t>
      </w:r>
    </w:p>
    <w:p w:rsidR="009B01CD" w:rsidRDefault="009B01CD" w:rsidP="006706EC">
      <w:pPr>
        <w:pStyle w:val="litera"/>
        <w:jc w:val="both"/>
      </w:pPr>
      <w:proofErr w:type="gramStart"/>
      <w:r>
        <w:t>edukacyjne</w:t>
      </w:r>
      <w:proofErr w:type="gramEnd"/>
      <w:r>
        <w:t xml:space="preserve"> programy komputerowe;</w:t>
      </w:r>
    </w:p>
    <w:p w:rsidR="009B01CD" w:rsidRPr="003C0976" w:rsidRDefault="009B01CD" w:rsidP="006706EC">
      <w:pPr>
        <w:pStyle w:val="podpunkt"/>
        <w:jc w:val="both"/>
      </w:pPr>
      <w:r>
        <w:t xml:space="preserve">inwentaryzacja </w:t>
      </w:r>
      <w:r w:rsidRPr="00EC72F1">
        <w:t>zbiorów bibliotecznych</w:t>
      </w:r>
      <w:r>
        <w:t xml:space="preserve"> (skontrum)</w:t>
      </w:r>
      <w:r w:rsidRPr="00EC72F1">
        <w:t xml:space="preserve"> przeprowadzan</w:t>
      </w:r>
      <w:r>
        <w:t>a</w:t>
      </w:r>
      <w:r w:rsidRPr="00EC72F1">
        <w:t xml:space="preserve"> jest zgodnie </w:t>
      </w:r>
      <w:r>
        <w:br/>
      </w:r>
      <w:r w:rsidRPr="00EC72F1">
        <w:t xml:space="preserve">z zasadami określonymi w rozporządzeniu Ministra Kultury i Dziedzictwa Narodowego w sprawie sposobu ewidencji materiałów bibliotecznych z dnia </w:t>
      </w:r>
      <w:r>
        <w:br/>
      </w:r>
      <w:r w:rsidRPr="00EC72F1">
        <w:t>29 października 2008 r.(Dz. U. nr 205, poz. 1283).</w:t>
      </w:r>
    </w:p>
    <w:p w:rsidR="009B01CD" w:rsidRDefault="009B01CD" w:rsidP="009C1DE8">
      <w:pPr>
        <w:pStyle w:val="ustp"/>
      </w:pPr>
      <w:r w:rsidRPr="00EC72F1">
        <w:t>Finansowanie biblioteki</w:t>
      </w:r>
      <w:r>
        <w:t>:</w:t>
      </w:r>
    </w:p>
    <w:p w:rsidR="009B01CD" w:rsidRDefault="009B01CD" w:rsidP="0000531B">
      <w:pPr>
        <w:pStyle w:val="podpunkt"/>
        <w:numPr>
          <w:ilvl w:val="4"/>
          <w:numId w:val="160"/>
        </w:numPr>
        <w:jc w:val="both"/>
      </w:pPr>
      <w:r>
        <w:t>podstawowym źródłem finansowym biblioteki jest budżet szkoły;</w:t>
      </w:r>
    </w:p>
    <w:p w:rsidR="009B01CD" w:rsidRDefault="009B01CD" w:rsidP="0000531B">
      <w:pPr>
        <w:pStyle w:val="podpunkt"/>
        <w:numPr>
          <w:ilvl w:val="4"/>
          <w:numId w:val="160"/>
        </w:numPr>
        <w:jc w:val="both"/>
      </w:pPr>
      <w:r>
        <w:t>planowane roczne wydatki biblioteki stanowią część składową planu finansowego szkoły;</w:t>
      </w:r>
    </w:p>
    <w:p w:rsidR="009B01CD" w:rsidRDefault="009B01CD" w:rsidP="0000531B">
      <w:pPr>
        <w:pStyle w:val="podpunkt"/>
        <w:numPr>
          <w:ilvl w:val="4"/>
          <w:numId w:val="160"/>
        </w:numPr>
        <w:jc w:val="both"/>
      </w:pPr>
      <w:r>
        <w:t>biblioteka może otrzymać dotacje na swoją działalność od Rady Rodziców lub z innych źródeł;</w:t>
      </w:r>
    </w:p>
    <w:p w:rsidR="009B01CD" w:rsidRDefault="009B01CD" w:rsidP="0000531B">
      <w:pPr>
        <w:pStyle w:val="podpunkt"/>
        <w:numPr>
          <w:ilvl w:val="4"/>
          <w:numId w:val="160"/>
        </w:numPr>
        <w:jc w:val="both"/>
      </w:pPr>
      <w:r>
        <w:t>biblioteka może zdobywać dodatkowe środki finansowe przez prowadzenie działalności gospodarczej, pod warunkiem, że działalność ta nie koliduje z realizacją jej podstawowych zadań.</w:t>
      </w:r>
    </w:p>
    <w:p w:rsidR="008C4B38" w:rsidRDefault="008C4B38" w:rsidP="008C4B38">
      <w:pPr>
        <w:pStyle w:val="podpunkt"/>
        <w:numPr>
          <w:ilvl w:val="0"/>
          <w:numId w:val="0"/>
        </w:numPr>
        <w:ind w:left="482" w:hanging="482"/>
        <w:jc w:val="both"/>
      </w:pPr>
    </w:p>
    <w:p w:rsidR="008C4B38" w:rsidRDefault="008C4B38" w:rsidP="008C4B38">
      <w:pPr>
        <w:pStyle w:val="ustp"/>
        <w:numPr>
          <w:ilvl w:val="0"/>
          <w:numId w:val="0"/>
        </w:numPr>
        <w:ind w:left="568"/>
      </w:pPr>
    </w:p>
    <w:p w:rsidR="009B01CD" w:rsidRPr="00213B63" w:rsidRDefault="009B01CD" w:rsidP="009C1DE8">
      <w:pPr>
        <w:pStyle w:val="ustp"/>
      </w:pPr>
      <w:r>
        <w:t>Czas pracy biblioteki:</w:t>
      </w:r>
    </w:p>
    <w:p w:rsidR="009B01CD" w:rsidRDefault="009B01CD" w:rsidP="0000531B">
      <w:pPr>
        <w:pStyle w:val="podpunkt"/>
        <w:numPr>
          <w:ilvl w:val="4"/>
          <w:numId w:val="161"/>
        </w:numPr>
        <w:jc w:val="both"/>
      </w:pPr>
      <w:r>
        <w:t>biblioteka jest czynna w czasie trwania zajęć dydaktycznych, w godzinach pracy szkoły, umożliwiając uczniom dostęp podczas zajęć lekcyjnych i po ich zakończeniu;</w:t>
      </w:r>
    </w:p>
    <w:p w:rsidR="009B01CD" w:rsidRDefault="009B01CD" w:rsidP="0000531B">
      <w:pPr>
        <w:pStyle w:val="podpunkt"/>
        <w:numPr>
          <w:ilvl w:val="4"/>
          <w:numId w:val="161"/>
        </w:numPr>
        <w:jc w:val="both"/>
      </w:pPr>
      <w:r>
        <w:t>okres udostępniania zostaje odpowiednio skrócony w czasie przeprowadzania skontrum;</w:t>
      </w:r>
    </w:p>
    <w:p w:rsidR="009B01CD" w:rsidRDefault="009B01CD" w:rsidP="0000531B">
      <w:pPr>
        <w:pStyle w:val="podpunkt"/>
        <w:numPr>
          <w:ilvl w:val="4"/>
          <w:numId w:val="161"/>
        </w:numPr>
        <w:jc w:val="both"/>
      </w:pPr>
      <w:r>
        <w:t>na wniosek bibliotekarza, dyrektor może przeznaczyć jeden dzień w tygodniu na prace związane z opracowaniem i konserwacją zbiorów.</w:t>
      </w:r>
    </w:p>
    <w:p w:rsidR="009B01CD" w:rsidRPr="00415221" w:rsidRDefault="009B01CD" w:rsidP="009C1DE8">
      <w:pPr>
        <w:pStyle w:val="ustp"/>
      </w:pPr>
      <w:r>
        <w:lastRenderedPageBreak/>
        <w:t>Zadaniem biblioteki jest</w:t>
      </w:r>
      <w:r w:rsidRPr="00415221">
        <w:t xml:space="preserve">: </w:t>
      </w:r>
    </w:p>
    <w:p w:rsidR="009B01CD" w:rsidRPr="00415221" w:rsidRDefault="009B01CD" w:rsidP="00FA50B6">
      <w:pPr>
        <w:pStyle w:val="podpunkt"/>
        <w:numPr>
          <w:ilvl w:val="4"/>
          <w:numId w:val="25"/>
        </w:numPr>
        <w:jc w:val="both"/>
      </w:pPr>
      <w:r w:rsidRPr="00415221">
        <w:t>gromadzenie, opracowanie, przechowywanie materiałów bibliotecznych;</w:t>
      </w:r>
    </w:p>
    <w:p w:rsidR="009B01CD" w:rsidRPr="00415221" w:rsidRDefault="009B01CD" w:rsidP="00FA50B6">
      <w:pPr>
        <w:pStyle w:val="podpunkt"/>
        <w:numPr>
          <w:ilvl w:val="4"/>
          <w:numId w:val="25"/>
        </w:numPr>
        <w:jc w:val="both"/>
      </w:pPr>
      <w:r w:rsidRPr="00415221">
        <w:t>obsługa użytkowników poprzez udostępnianie zbiorów biblioteki szkolnej i medioteki;</w:t>
      </w:r>
    </w:p>
    <w:p w:rsidR="009B01CD" w:rsidRPr="00415221" w:rsidRDefault="009B01CD" w:rsidP="00FA50B6">
      <w:pPr>
        <w:pStyle w:val="podpunkt"/>
        <w:numPr>
          <w:ilvl w:val="4"/>
          <w:numId w:val="25"/>
        </w:numPr>
        <w:jc w:val="both"/>
      </w:pPr>
      <w:r w:rsidRPr="00415221">
        <w:t>prowadzenie działalności informacyjnej;</w:t>
      </w:r>
    </w:p>
    <w:p w:rsidR="009B01CD" w:rsidRPr="00415221" w:rsidRDefault="009B01CD" w:rsidP="00FA50B6">
      <w:pPr>
        <w:pStyle w:val="podpunkt"/>
        <w:numPr>
          <w:ilvl w:val="4"/>
          <w:numId w:val="25"/>
        </w:numPr>
        <w:jc w:val="both"/>
      </w:pPr>
      <w:r w:rsidRPr="00415221">
        <w:t>kształtowanie kultury czytelniczej;</w:t>
      </w:r>
    </w:p>
    <w:p w:rsidR="009B01CD" w:rsidRPr="00415221" w:rsidRDefault="009B01CD" w:rsidP="00C46617">
      <w:pPr>
        <w:pStyle w:val="podpunkt"/>
        <w:jc w:val="both"/>
      </w:pPr>
      <w:r w:rsidRPr="00415221">
        <w:t>rozbudzanie zainteresowań czytelniczych i informacyjnych uczniów;</w:t>
      </w:r>
    </w:p>
    <w:p w:rsidR="009B01CD" w:rsidRPr="00415221" w:rsidRDefault="009B01CD" w:rsidP="008C4B38">
      <w:pPr>
        <w:pStyle w:val="podpunkt"/>
      </w:pPr>
      <w:r w:rsidRPr="00415221">
        <w:t>rozbudzanie i rozwijania indywidualnych zainteresowa</w:t>
      </w:r>
      <w:r>
        <w:t>ń</w:t>
      </w:r>
      <w:r w:rsidRPr="00415221">
        <w:t xml:space="preserve"> uczniów oraz wyrabiania </w:t>
      </w:r>
      <w:r>
        <w:br/>
      </w:r>
      <w:r w:rsidRPr="00415221">
        <w:t>i</w:t>
      </w:r>
      <w:r>
        <w:t xml:space="preserve"> pogłę</w:t>
      </w:r>
      <w:r w:rsidRPr="00415221">
        <w:t>biania u ucznió</w:t>
      </w:r>
      <w:r>
        <w:t>w nawyku czytania i uczenia się;</w:t>
      </w:r>
    </w:p>
    <w:p w:rsidR="009B01CD" w:rsidRPr="00415221" w:rsidRDefault="009B01CD" w:rsidP="00952EA2">
      <w:pPr>
        <w:pStyle w:val="podpunkt"/>
        <w:jc w:val="both"/>
      </w:pPr>
      <w:r w:rsidRPr="00415221">
        <w:t>or</w:t>
      </w:r>
      <w:r>
        <w:t>ganizowanie różnorodnych działań rozwijają</w:t>
      </w:r>
      <w:r w:rsidRPr="00415221">
        <w:t>cych wrażliwość kulturową i społeczną;</w:t>
      </w:r>
    </w:p>
    <w:p w:rsidR="009B01CD" w:rsidRPr="00415221" w:rsidRDefault="009B01CD" w:rsidP="00C46617">
      <w:pPr>
        <w:pStyle w:val="podpunkt"/>
        <w:jc w:val="both"/>
      </w:pPr>
      <w:r w:rsidRPr="00415221">
        <w:t>podejmowanie różnorodnych form pracy z zakresu edukacji czytelniczej i medialnej;</w:t>
      </w:r>
    </w:p>
    <w:p w:rsidR="009B01CD" w:rsidRPr="00415221" w:rsidRDefault="009B01CD" w:rsidP="00C46617">
      <w:pPr>
        <w:pStyle w:val="podpunkt"/>
      </w:pPr>
      <w:r w:rsidRPr="00415221">
        <w:t>wyrównywanie szans edukacyjnych uczniów;</w:t>
      </w:r>
    </w:p>
    <w:p w:rsidR="009B01CD" w:rsidRPr="00415221" w:rsidRDefault="009B01CD" w:rsidP="00952EA2">
      <w:pPr>
        <w:pStyle w:val="podpunkt"/>
      </w:pPr>
      <w:r w:rsidRPr="00415221">
        <w:t>przygotowanie młodych ludzi do życia w społeczeństwie informacyjnym;</w:t>
      </w:r>
    </w:p>
    <w:p w:rsidR="008C4B38" w:rsidRDefault="009B01CD" w:rsidP="00D6116B">
      <w:pPr>
        <w:pStyle w:val="podpunkt"/>
        <w:jc w:val="both"/>
      </w:pPr>
      <w:r w:rsidRPr="00415221">
        <w:t>przysposabia</w:t>
      </w:r>
      <w:r w:rsidR="008C4B38">
        <w:t>nie uczniów do samokształcenia;</w:t>
      </w:r>
    </w:p>
    <w:p w:rsidR="009B01CD" w:rsidRDefault="009B01CD" w:rsidP="00D6116B">
      <w:pPr>
        <w:pStyle w:val="podpunkt"/>
        <w:jc w:val="both"/>
      </w:pPr>
      <w:r w:rsidRPr="00415221">
        <w:t>działanie na rzecz przygotowania uczniów do korzystania z różnych mediów,</w:t>
      </w:r>
      <w:r>
        <w:t xml:space="preserve"> źródeł informacji i bibliotek;</w:t>
      </w:r>
    </w:p>
    <w:p w:rsidR="009B01CD" w:rsidRPr="00415221" w:rsidRDefault="009B01CD" w:rsidP="006B42F2">
      <w:pPr>
        <w:pStyle w:val="podpunkt"/>
        <w:jc w:val="both"/>
      </w:pPr>
      <w:r>
        <w:t>tworzeni</w:t>
      </w:r>
      <w:r w:rsidR="008C4B38">
        <w:t>e</w:t>
      </w:r>
      <w:r>
        <w:t xml:space="preserve"> warunków do poszukiwania, porządkowania i wykorzystywania informacji </w:t>
      </w:r>
      <w:r>
        <w:br/>
        <w:t>z różnych źródeł oraz efektywnego posługiwania się technologią informacyjną;</w:t>
      </w:r>
    </w:p>
    <w:p w:rsidR="009B01CD" w:rsidRPr="00415221" w:rsidRDefault="009B01CD" w:rsidP="006B42F2">
      <w:pPr>
        <w:pStyle w:val="podpunkt"/>
        <w:jc w:val="both"/>
      </w:pPr>
      <w:r w:rsidRPr="00415221">
        <w:t>uczestnicz</w:t>
      </w:r>
      <w:r>
        <w:t>enie</w:t>
      </w:r>
      <w:r w:rsidRPr="00415221">
        <w:t xml:space="preserve"> w realizacji zadań dydaktycznych i wychowawczych szkoły</w:t>
      </w:r>
      <w:r>
        <w:t>;</w:t>
      </w:r>
    </w:p>
    <w:p w:rsidR="009B01CD" w:rsidRPr="00415221" w:rsidRDefault="009B01CD" w:rsidP="006B42F2">
      <w:pPr>
        <w:pStyle w:val="podpunkt"/>
        <w:jc w:val="both"/>
      </w:pPr>
      <w:r w:rsidRPr="00415221">
        <w:t>współdziała</w:t>
      </w:r>
      <w:r>
        <w:t>nie</w:t>
      </w:r>
      <w:r w:rsidRPr="00415221">
        <w:t xml:space="preserve"> z nauczycielami w realizacji podstawy programowej;</w:t>
      </w:r>
    </w:p>
    <w:p w:rsidR="009B01CD" w:rsidRPr="00F74983" w:rsidRDefault="009B01CD" w:rsidP="006B42F2">
      <w:pPr>
        <w:pStyle w:val="podpunkt"/>
        <w:jc w:val="both"/>
      </w:pPr>
      <w:r w:rsidRPr="00415221">
        <w:t>udzielanie pomocy nauczycielom w doskonaleniu zawodowym, w dok</w:t>
      </w:r>
      <w:r>
        <w:t xml:space="preserve">ształcaniu się </w:t>
      </w:r>
      <w:r>
        <w:br/>
        <w:t>i pracy twórczej.</w:t>
      </w:r>
    </w:p>
    <w:p w:rsidR="009B01CD" w:rsidRPr="003B009C" w:rsidRDefault="009B01CD" w:rsidP="006C0385">
      <w:pPr>
        <w:pStyle w:val="paragraf"/>
      </w:pPr>
      <w:bookmarkStart w:id="104" w:name="_Toc430008369"/>
      <w:r w:rsidRPr="003B009C">
        <w:t>Do zadań nauczycieli pracujących w bibliotece należy:</w:t>
      </w:r>
      <w:bookmarkEnd w:id="104"/>
      <w:r w:rsidRPr="003B009C">
        <w:t xml:space="preserve"> </w:t>
      </w:r>
    </w:p>
    <w:p w:rsidR="009B01CD" w:rsidRPr="003B009C" w:rsidRDefault="009B01CD" w:rsidP="0000531B">
      <w:pPr>
        <w:pStyle w:val="ustp"/>
        <w:numPr>
          <w:ilvl w:val="3"/>
          <w:numId w:val="162"/>
        </w:numPr>
      </w:pPr>
      <w:r w:rsidRPr="003B009C">
        <w:t xml:space="preserve">w zakresie pracy pedagogicznej: </w:t>
      </w:r>
    </w:p>
    <w:p w:rsidR="009B01CD" w:rsidRPr="00117935" w:rsidRDefault="009B01CD" w:rsidP="0000531B">
      <w:pPr>
        <w:pStyle w:val="podpunkt"/>
        <w:numPr>
          <w:ilvl w:val="4"/>
          <w:numId w:val="163"/>
        </w:numPr>
        <w:jc w:val="both"/>
      </w:pPr>
      <w:r w:rsidRPr="00117935">
        <w:t>udostępnianie zbiorów biblioteki w wypożyczalni i czytelni;</w:t>
      </w:r>
    </w:p>
    <w:p w:rsidR="009B01CD" w:rsidRDefault="009B01CD" w:rsidP="006B42F2">
      <w:pPr>
        <w:pStyle w:val="podpunkt"/>
        <w:jc w:val="both"/>
      </w:pPr>
      <w:r w:rsidRPr="00117935">
        <w:t>prowadzenie działalności informacyjnej</w:t>
      </w:r>
      <w:r>
        <w:t>:</w:t>
      </w:r>
    </w:p>
    <w:p w:rsidR="009B01CD" w:rsidRDefault="009B01CD" w:rsidP="006B42F2">
      <w:pPr>
        <w:pStyle w:val="litera"/>
        <w:jc w:val="both"/>
      </w:pPr>
      <w:proofErr w:type="gramStart"/>
      <w:r>
        <w:t>tworzenie</w:t>
      </w:r>
      <w:proofErr w:type="gramEnd"/>
      <w:r>
        <w:t xml:space="preserve"> zestawień bibliograficznych,</w:t>
      </w:r>
    </w:p>
    <w:p w:rsidR="009B01CD" w:rsidRDefault="009B01CD" w:rsidP="006B42F2">
      <w:pPr>
        <w:pStyle w:val="litera"/>
        <w:jc w:val="both"/>
      </w:pPr>
      <w:proofErr w:type="gramStart"/>
      <w:r>
        <w:t>pełnienie</w:t>
      </w:r>
      <w:proofErr w:type="gramEnd"/>
      <w:r>
        <w:t xml:space="preserve"> funkcji ośrodka informacji o materiałach dydaktycznych zgromadzonych w bibliotece,</w:t>
      </w:r>
    </w:p>
    <w:p w:rsidR="009B01CD" w:rsidRDefault="009B01CD" w:rsidP="006B42F2">
      <w:pPr>
        <w:pStyle w:val="litera"/>
        <w:jc w:val="both"/>
      </w:pPr>
      <w:proofErr w:type="gramStart"/>
      <w:r>
        <w:t>pełnienie</w:t>
      </w:r>
      <w:proofErr w:type="gramEnd"/>
      <w:r>
        <w:t xml:space="preserve"> funkcji punktu informacji na temat preorientacji dla uczniów i rodziców na podstawie gromadzonych materiałów oraz innych źródeł informacji,</w:t>
      </w:r>
    </w:p>
    <w:p w:rsidR="009B01CD" w:rsidRDefault="009B01CD" w:rsidP="006B42F2">
      <w:pPr>
        <w:pStyle w:val="litera"/>
        <w:jc w:val="both"/>
      </w:pPr>
      <w:proofErr w:type="gramStart"/>
      <w:r>
        <w:t>przygotowywanie</w:t>
      </w:r>
      <w:proofErr w:type="gramEnd"/>
      <w:r>
        <w:t xml:space="preserve"> dokumentów na zamówienia tematyczne,</w:t>
      </w:r>
    </w:p>
    <w:p w:rsidR="009B01CD" w:rsidRDefault="009B01CD" w:rsidP="006B42F2">
      <w:pPr>
        <w:pStyle w:val="litera"/>
        <w:jc w:val="both"/>
      </w:pPr>
      <w:proofErr w:type="gramStart"/>
      <w:r>
        <w:t>przygotowywanie</w:t>
      </w:r>
      <w:proofErr w:type="gramEnd"/>
      <w:r>
        <w:t xml:space="preserve"> i aktualizowanie wirtualnych baz danych oraz katalogów tematyczno - przedmiotowych z linkami do przydatnych stron internetowych,</w:t>
      </w:r>
    </w:p>
    <w:p w:rsidR="009B01CD" w:rsidRDefault="009B01CD" w:rsidP="006B42F2">
      <w:pPr>
        <w:pStyle w:val="litera"/>
        <w:jc w:val="both"/>
      </w:pPr>
      <w:proofErr w:type="gramStart"/>
      <w:r>
        <w:t>pełnienie</w:t>
      </w:r>
      <w:proofErr w:type="gramEnd"/>
      <w:r>
        <w:t xml:space="preserve"> roli ośrodka informacji o szkole – jej strukturze, organizacji, działaniach pozalekcyjnych,</w:t>
      </w:r>
    </w:p>
    <w:p w:rsidR="009B01CD" w:rsidRDefault="009B01CD" w:rsidP="006B42F2">
      <w:pPr>
        <w:pStyle w:val="litera"/>
        <w:jc w:val="both"/>
      </w:pPr>
      <w:proofErr w:type="gramStart"/>
      <w:r>
        <w:t>gromadzenie</w:t>
      </w:r>
      <w:proofErr w:type="gramEnd"/>
      <w:r>
        <w:t xml:space="preserve"> teczek tematycznych,</w:t>
      </w:r>
    </w:p>
    <w:p w:rsidR="009B01CD" w:rsidRPr="00117935" w:rsidRDefault="009B01CD" w:rsidP="006B42F2">
      <w:pPr>
        <w:pStyle w:val="litera"/>
        <w:jc w:val="both"/>
      </w:pPr>
      <w:proofErr w:type="gramStart"/>
      <w:r>
        <w:t>współprowadzenie</w:t>
      </w:r>
      <w:proofErr w:type="gramEnd"/>
      <w:r>
        <w:t xml:space="preserve"> strony internetowej szkoły;</w:t>
      </w:r>
    </w:p>
    <w:p w:rsidR="009B01CD" w:rsidRPr="00117935" w:rsidRDefault="009B01CD" w:rsidP="006B42F2">
      <w:pPr>
        <w:pStyle w:val="podpunkt"/>
        <w:jc w:val="both"/>
      </w:pPr>
      <w:r w:rsidRPr="00117935">
        <w:t>prowadzenie zajęć z zakresu edukacji czytelniczej, informacyjnej i medialnej oraz związany z nią indywidualny instruktaż;</w:t>
      </w:r>
    </w:p>
    <w:p w:rsidR="009B01CD" w:rsidRDefault="009B01CD" w:rsidP="006B42F2">
      <w:pPr>
        <w:pStyle w:val="podpunkt"/>
        <w:jc w:val="both"/>
      </w:pPr>
      <w:r w:rsidRPr="008B282A">
        <w:t xml:space="preserve">indywidualna praca z </w:t>
      </w:r>
      <w:r>
        <w:t xml:space="preserve">uczniami, </w:t>
      </w:r>
      <w:r w:rsidRPr="008B282A">
        <w:t>uczniem zdolnym i uczniem z dysfunkcjami</w:t>
      </w:r>
      <w:r>
        <w:t>;</w:t>
      </w:r>
    </w:p>
    <w:p w:rsidR="009B01CD" w:rsidRDefault="009B01CD" w:rsidP="006B42F2">
      <w:pPr>
        <w:pStyle w:val="podpunkt"/>
        <w:jc w:val="both"/>
      </w:pPr>
      <w:r>
        <w:t>p</w:t>
      </w:r>
      <w:r w:rsidRPr="008B282A">
        <w:t>rowadzenie ró</w:t>
      </w:r>
      <w:r>
        <w:t>ż</w:t>
      </w:r>
      <w:r w:rsidRPr="008B282A">
        <w:softHyphen/>
        <w:t>nych form upowszechniania czytelnictwa</w:t>
      </w:r>
      <w:r>
        <w:t xml:space="preserve">, </w:t>
      </w:r>
      <w:r w:rsidRPr="00117935">
        <w:t>biblioteki i jej zbiorów</w:t>
      </w:r>
      <w:r>
        <w:t>;</w:t>
      </w:r>
    </w:p>
    <w:p w:rsidR="009B01CD" w:rsidRPr="00117935" w:rsidRDefault="009B01CD" w:rsidP="006B42F2">
      <w:pPr>
        <w:pStyle w:val="podpunkt"/>
        <w:jc w:val="both"/>
      </w:pPr>
      <w:r>
        <w:t>o</w:t>
      </w:r>
      <w:r w:rsidRPr="008B282A">
        <w:t>rganizowanie imprez ogólnoszkolnych</w:t>
      </w:r>
      <w:r>
        <w:t>;</w:t>
      </w:r>
    </w:p>
    <w:p w:rsidR="009B01CD" w:rsidRDefault="009B01CD" w:rsidP="006B42F2">
      <w:pPr>
        <w:pStyle w:val="podpunkt"/>
        <w:jc w:val="both"/>
      </w:pPr>
      <w:r w:rsidRPr="00117935">
        <w:t>udzielanie uczniom porad w doborze lektury w zależności od indywidualnych zainteresowań i potrzeb;</w:t>
      </w:r>
    </w:p>
    <w:p w:rsidR="009B01CD" w:rsidRPr="00117935" w:rsidRDefault="009B01CD" w:rsidP="006B42F2">
      <w:pPr>
        <w:pStyle w:val="podpunkt"/>
        <w:jc w:val="both"/>
      </w:pPr>
      <w:r>
        <w:t>rozpoznawanie zainteresowań oraz innych potrzeb czytelniczych;</w:t>
      </w:r>
    </w:p>
    <w:p w:rsidR="009B01CD" w:rsidRPr="003B2D73" w:rsidRDefault="009B01CD" w:rsidP="006B42F2">
      <w:pPr>
        <w:pStyle w:val="podpunkt"/>
        <w:jc w:val="both"/>
      </w:pPr>
      <w:r w:rsidRPr="003B2D73">
        <w:t>zapoznawanie czytelników biblioteki z komputerowym systemem wyszukiwania informacji;</w:t>
      </w:r>
    </w:p>
    <w:p w:rsidR="009B01CD" w:rsidRPr="003B2D73" w:rsidRDefault="009B01CD" w:rsidP="006B42F2">
      <w:pPr>
        <w:pStyle w:val="podpunkt"/>
        <w:jc w:val="both"/>
      </w:pPr>
      <w:r>
        <w:lastRenderedPageBreak/>
        <w:t>o</w:t>
      </w:r>
      <w:r w:rsidRPr="003B2D73">
        <w:t>pieka nad Internetowym Ce</w:t>
      </w:r>
      <w:r>
        <w:t>ntrum Informacji Multimedialnej;</w:t>
      </w:r>
    </w:p>
    <w:p w:rsidR="009B01CD" w:rsidRPr="003B2D73" w:rsidRDefault="009B01CD" w:rsidP="006B42F2">
      <w:pPr>
        <w:pStyle w:val="podpunkt"/>
        <w:jc w:val="both"/>
      </w:pPr>
      <w:r w:rsidRPr="003B2D73">
        <w:t>upowszechnianie technologii informacyjnej w formie wspomagania nauczania -korzystanie z ró</w:t>
      </w:r>
      <w:r>
        <w:t>ż</w:t>
      </w:r>
      <w:r w:rsidRPr="003B2D73">
        <w:t>nych aplikacji, z Internetu, przygotowanie do wyszukiwania, selekcjonowania, przetwarzania i wykorzystania informacji</w:t>
      </w:r>
      <w:r>
        <w:t>;</w:t>
      </w:r>
    </w:p>
    <w:p w:rsidR="009B01CD" w:rsidRPr="003B2D73" w:rsidRDefault="009B01CD" w:rsidP="006B42F2">
      <w:pPr>
        <w:pStyle w:val="podpunkt"/>
        <w:jc w:val="both"/>
      </w:pPr>
      <w:r w:rsidRPr="003B2D73">
        <w:t>szko</w:t>
      </w:r>
      <w:r>
        <w:t>lenie uczniów w posługiwaniu się</w:t>
      </w:r>
      <w:r w:rsidRPr="003B2D73">
        <w:t xml:space="preserve"> katalogami tradycyjnymi i komputerowymi</w:t>
      </w:r>
      <w:r>
        <w:t>;</w:t>
      </w:r>
    </w:p>
    <w:p w:rsidR="009B01CD" w:rsidRPr="003B2D73" w:rsidRDefault="009B01CD" w:rsidP="006B42F2">
      <w:pPr>
        <w:pStyle w:val="podpunkt"/>
        <w:jc w:val="both"/>
      </w:pPr>
      <w:r w:rsidRPr="003B2D73">
        <w:t>przygotowanie uczniów do korzystania z innych systemów bibliotecznych</w:t>
      </w:r>
      <w:r>
        <w:t>;</w:t>
      </w:r>
    </w:p>
    <w:p w:rsidR="009B01CD" w:rsidRPr="003B2D73" w:rsidRDefault="009B01CD" w:rsidP="006B42F2">
      <w:pPr>
        <w:pStyle w:val="podpunkt"/>
        <w:jc w:val="both"/>
      </w:pPr>
      <w:r w:rsidRPr="003B2D73">
        <w:t>inicjowanie i prowadzenie dla społeczno</w:t>
      </w:r>
      <w:r>
        <w:t>ści szkolnej zajęć z szeroko poję</w:t>
      </w:r>
      <w:r w:rsidRPr="003B2D73">
        <w:t>tej kultury</w:t>
      </w:r>
      <w:r>
        <w:t>;</w:t>
      </w:r>
    </w:p>
    <w:p w:rsidR="009B01CD" w:rsidRPr="003B2D73" w:rsidRDefault="009B01CD" w:rsidP="006B42F2">
      <w:pPr>
        <w:pStyle w:val="podpunkt"/>
        <w:jc w:val="both"/>
      </w:pPr>
      <w:r w:rsidRPr="003B2D73">
        <w:t>wprowadzenie do nauczania generatywnego</w:t>
      </w:r>
      <w:r>
        <w:t>;</w:t>
      </w:r>
    </w:p>
    <w:p w:rsidR="009B01CD" w:rsidRPr="003B2D73" w:rsidRDefault="009B01CD" w:rsidP="006B42F2">
      <w:pPr>
        <w:pStyle w:val="podpunkt"/>
        <w:jc w:val="both"/>
      </w:pPr>
      <w:r w:rsidRPr="003B2D73">
        <w:t>przygotowanie uczniów do edukacji permanentnej</w:t>
      </w:r>
      <w:r>
        <w:t>;</w:t>
      </w:r>
    </w:p>
    <w:p w:rsidR="009B01CD" w:rsidRPr="003B2D73" w:rsidRDefault="009B01CD" w:rsidP="00E61B2B">
      <w:pPr>
        <w:pStyle w:val="podpunkt"/>
        <w:jc w:val="both"/>
      </w:pPr>
      <w:r w:rsidRPr="00117935">
        <w:t>współpraca z wychowawcami, nauczycielami przedmiotów, opiekunami organizacji szkolnych oraz kół zainteresowań, z innymi bibliotekami w realizacji zadań dydaktyczno</w:t>
      </w:r>
      <w:r>
        <w:t xml:space="preserve"> - </w:t>
      </w:r>
      <w:r w:rsidRPr="00117935">
        <w:t>wychowawczych szkoły, także w rozwijaniu kultury czytelniczej uczniów i przygo</w:t>
      </w:r>
      <w:r>
        <w:t>towaniu ich do samokształcenia.</w:t>
      </w:r>
    </w:p>
    <w:p w:rsidR="009B01CD" w:rsidRPr="003A067A" w:rsidRDefault="009B01CD" w:rsidP="006B42F2">
      <w:pPr>
        <w:pStyle w:val="ustp"/>
      </w:pPr>
      <w:r>
        <w:t xml:space="preserve">w </w:t>
      </w:r>
      <w:r w:rsidRPr="003A067A">
        <w:t>zakresie prac organizacyjno</w:t>
      </w:r>
      <w:r>
        <w:t xml:space="preserve"> </w:t>
      </w:r>
      <w:r w:rsidRPr="003A067A">
        <w:t xml:space="preserve">- technicznych: </w:t>
      </w:r>
    </w:p>
    <w:p w:rsidR="009B01CD" w:rsidRDefault="009B01CD" w:rsidP="0000531B">
      <w:pPr>
        <w:pStyle w:val="podpunkt"/>
        <w:numPr>
          <w:ilvl w:val="4"/>
          <w:numId w:val="164"/>
        </w:numPr>
        <w:jc w:val="both"/>
      </w:pPr>
      <w:r w:rsidRPr="003A067A">
        <w:t>troszczenie się o właściwą organizację, wyposażenie i estetykę biblioteki;</w:t>
      </w:r>
    </w:p>
    <w:p w:rsidR="009B01CD" w:rsidRPr="003A067A" w:rsidRDefault="009B01CD" w:rsidP="0000531B">
      <w:pPr>
        <w:pStyle w:val="podpunkt"/>
        <w:numPr>
          <w:ilvl w:val="4"/>
          <w:numId w:val="164"/>
        </w:numPr>
        <w:jc w:val="both"/>
      </w:pPr>
      <w:r>
        <w:t>utrzymywanie porządku w przyjętym układzie ustawienia zbiorów;</w:t>
      </w:r>
    </w:p>
    <w:p w:rsidR="009B01CD" w:rsidRDefault="009B01CD" w:rsidP="006B42F2">
      <w:pPr>
        <w:pStyle w:val="podpunkt"/>
        <w:jc w:val="both"/>
      </w:pPr>
      <w:r w:rsidRPr="003A067A">
        <w:t>gromadzenie zbiorów zgodnie z profilem programowym szkoły i jej potrzebami</w:t>
      </w:r>
      <w:r>
        <w:t>:</w:t>
      </w:r>
    </w:p>
    <w:p w:rsidR="009B01CD" w:rsidRDefault="009B01CD" w:rsidP="006B42F2">
      <w:pPr>
        <w:pStyle w:val="litera"/>
        <w:jc w:val="both"/>
      </w:pPr>
      <w:proofErr w:type="gramStart"/>
      <w:r>
        <w:t>weryfikowanie</w:t>
      </w:r>
      <w:proofErr w:type="gramEnd"/>
      <w:r>
        <w:t xml:space="preserve"> struktury zbiorów biblioteki szkolnej w zależności od typu szkoły </w:t>
      </w:r>
      <w:r>
        <w:br/>
        <w:t>i związanymi z nim funkcjami placówki,</w:t>
      </w:r>
    </w:p>
    <w:p w:rsidR="009B01CD" w:rsidRDefault="009B01CD" w:rsidP="006B42F2">
      <w:pPr>
        <w:pStyle w:val="litera"/>
        <w:jc w:val="both"/>
      </w:pPr>
      <w:proofErr w:type="gramStart"/>
      <w:r>
        <w:t>analiz</w:t>
      </w:r>
      <w:r w:rsidR="002C260F">
        <w:t>owanie</w:t>
      </w:r>
      <w:proofErr w:type="gramEnd"/>
      <w:r>
        <w:t xml:space="preserve"> zawartości zbiorów pod kątem realizacji procesu dydaktycznego </w:t>
      </w:r>
      <w:r>
        <w:br/>
        <w:t>i wy</w:t>
      </w:r>
      <w:r w:rsidR="002C260F">
        <w:t>chowawczego, zaspokajania</w:t>
      </w:r>
      <w:r>
        <w:t xml:space="preserve"> potrzeb czytelniczych uczniów, nauczycieli </w:t>
      </w:r>
      <w:r>
        <w:br/>
        <w:t>i rodziców, samodzielnego zgłębiania wiedzy, warsztatu metodycznego dla nauczycieli,</w:t>
      </w:r>
    </w:p>
    <w:p w:rsidR="009B01CD" w:rsidRDefault="009B01CD" w:rsidP="006B42F2">
      <w:pPr>
        <w:pStyle w:val="litera"/>
        <w:jc w:val="both"/>
      </w:pPr>
      <w:proofErr w:type="gramStart"/>
      <w:r>
        <w:t>ustalanie</w:t>
      </w:r>
      <w:proofErr w:type="gramEnd"/>
      <w:r>
        <w:t xml:space="preserve"> tytułów czasopism do zaprenumerowania,</w:t>
      </w:r>
    </w:p>
    <w:p w:rsidR="009B01CD" w:rsidRPr="003A067A" w:rsidRDefault="009B01CD" w:rsidP="006B42F2">
      <w:pPr>
        <w:pStyle w:val="litera"/>
        <w:jc w:val="both"/>
      </w:pPr>
      <w:proofErr w:type="gramStart"/>
      <w:r>
        <w:t>planowanie</w:t>
      </w:r>
      <w:proofErr w:type="gramEnd"/>
      <w:r>
        <w:t xml:space="preserve"> gromadzenia zbiorów (perspektywiczne i okresowe) </w:t>
      </w:r>
      <w:r>
        <w:br/>
        <w:t>z uwzględnieniem: zakupów różnego rodzaju materiałów bibliotecznych, liczby egzemplarzy poszczególnych tytułów;</w:t>
      </w:r>
    </w:p>
    <w:p w:rsidR="009B01CD" w:rsidRPr="003A067A" w:rsidRDefault="009B01CD" w:rsidP="006B42F2">
      <w:pPr>
        <w:pStyle w:val="podpunkt"/>
        <w:jc w:val="both"/>
      </w:pPr>
      <w:r w:rsidRPr="003A067A">
        <w:t>przeprowadzanie selekcj</w:t>
      </w:r>
      <w:r>
        <w:t>i zbiorów</w:t>
      </w:r>
      <w:r w:rsidRPr="003A067A">
        <w:t>;</w:t>
      </w:r>
    </w:p>
    <w:p w:rsidR="009B01CD" w:rsidRDefault="009B01CD" w:rsidP="006B42F2">
      <w:pPr>
        <w:pStyle w:val="podpunkt"/>
        <w:jc w:val="both"/>
      </w:pPr>
      <w:r w:rsidRPr="003A067A">
        <w:t>prowadzenie ewidencj</w:t>
      </w:r>
      <w:r>
        <w:t>i zbiorów:</w:t>
      </w:r>
    </w:p>
    <w:p w:rsidR="009B01CD" w:rsidRDefault="009B01CD" w:rsidP="006B42F2">
      <w:pPr>
        <w:pStyle w:val="litera"/>
        <w:jc w:val="both"/>
      </w:pPr>
      <w:proofErr w:type="gramStart"/>
      <w:r>
        <w:t>rejestrowanie</w:t>
      </w:r>
      <w:proofErr w:type="gramEnd"/>
      <w:r>
        <w:t xml:space="preserve"> ubytków oraz ustalanie ich przyczyn,</w:t>
      </w:r>
    </w:p>
    <w:p w:rsidR="009B01CD" w:rsidRDefault="009B01CD" w:rsidP="006B42F2">
      <w:pPr>
        <w:pStyle w:val="litera"/>
        <w:jc w:val="both"/>
      </w:pPr>
      <w:proofErr w:type="gramStart"/>
      <w:r>
        <w:t>prowadzenie</w:t>
      </w:r>
      <w:proofErr w:type="gramEnd"/>
      <w:r>
        <w:t xml:space="preserve"> sumarycznej ewidencji wpływów polegającej na ujęciu całych partii wpływających do biblioteki materiałów,</w:t>
      </w:r>
    </w:p>
    <w:p w:rsidR="009B01CD" w:rsidRDefault="009B01CD" w:rsidP="006B42F2">
      <w:pPr>
        <w:pStyle w:val="litera"/>
        <w:jc w:val="both"/>
      </w:pPr>
      <w:proofErr w:type="gramStart"/>
      <w:r>
        <w:t>prowadzenie</w:t>
      </w:r>
      <w:proofErr w:type="gramEnd"/>
      <w:r>
        <w:t xml:space="preserve"> szczegółowej ewidencji wpływów polegającej na oddzielnym zarejestrowaniu każdego wpływającego do biblioteki dokumentu,</w:t>
      </w:r>
    </w:p>
    <w:p w:rsidR="009B01CD" w:rsidRDefault="009B01CD" w:rsidP="006B42F2">
      <w:pPr>
        <w:pStyle w:val="litera"/>
        <w:jc w:val="both"/>
      </w:pPr>
      <w:proofErr w:type="gramStart"/>
      <w:r>
        <w:t>prowadzenie</w:t>
      </w:r>
      <w:proofErr w:type="gramEnd"/>
      <w:r>
        <w:t xml:space="preserve"> szczegółowej i sumarycznej ewidencji ubytków,</w:t>
      </w:r>
    </w:p>
    <w:p w:rsidR="009B01CD" w:rsidRDefault="009B01CD" w:rsidP="006B42F2">
      <w:pPr>
        <w:pStyle w:val="litera"/>
        <w:jc w:val="both"/>
      </w:pPr>
      <w:proofErr w:type="gramStart"/>
      <w:r>
        <w:t>prowadzenie</w:t>
      </w:r>
      <w:proofErr w:type="gramEnd"/>
      <w:r>
        <w:t xml:space="preserve"> ewidencji finansowo - księgowej wpływów i ubytków, ustalenie stanu ilościowego i wartości zgromadzonego zbioru z uwzględnieniem zachodzących zmian,</w:t>
      </w:r>
    </w:p>
    <w:p w:rsidR="009B01CD" w:rsidRDefault="009B01CD" w:rsidP="006B42F2">
      <w:pPr>
        <w:pStyle w:val="litera"/>
        <w:jc w:val="both"/>
      </w:pPr>
      <w:proofErr w:type="gramStart"/>
      <w:r>
        <w:t>współpraca</w:t>
      </w:r>
      <w:proofErr w:type="gramEnd"/>
      <w:r>
        <w:t xml:space="preserve"> z komórką finansowo - księgową szkoły,</w:t>
      </w:r>
    </w:p>
    <w:p w:rsidR="009B01CD" w:rsidRDefault="009B01CD" w:rsidP="006B42F2">
      <w:pPr>
        <w:pStyle w:val="litera"/>
        <w:jc w:val="both"/>
      </w:pPr>
      <w:proofErr w:type="gramStart"/>
      <w:r>
        <w:t>sporządzanie</w:t>
      </w:r>
      <w:proofErr w:type="gramEnd"/>
      <w:r>
        <w:t xml:space="preserve"> zestawień zinwentaryzowanych jednostek bibliotecznych,</w:t>
      </w:r>
    </w:p>
    <w:p w:rsidR="009B01CD" w:rsidRPr="003A067A" w:rsidRDefault="009B01CD" w:rsidP="006B42F2">
      <w:pPr>
        <w:pStyle w:val="litera"/>
        <w:jc w:val="both"/>
      </w:pPr>
      <w:proofErr w:type="gramStart"/>
      <w:r>
        <w:t>sporządzanie</w:t>
      </w:r>
      <w:proofErr w:type="gramEnd"/>
      <w:r>
        <w:t xml:space="preserve"> zestawień ubytków;</w:t>
      </w:r>
    </w:p>
    <w:p w:rsidR="009B01CD" w:rsidRDefault="009B01CD" w:rsidP="006B42F2">
      <w:pPr>
        <w:pStyle w:val="podpunkt"/>
        <w:jc w:val="both"/>
      </w:pPr>
      <w:r>
        <w:t>opracowanie zbiorów:</w:t>
      </w:r>
    </w:p>
    <w:p w:rsidR="009B01CD" w:rsidRDefault="009B01CD" w:rsidP="006B42F2">
      <w:pPr>
        <w:pStyle w:val="litera"/>
        <w:jc w:val="both"/>
      </w:pPr>
      <w:proofErr w:type="gramStart"/>
      <w:r>
        <w:t>opracowanie</w:t>
      </w:r>
      <w:proofErr w:type="gramEnd"/>
      <w:r>
        <w:t xml:space="preserve"> formalne zbiorów,</w:t>
      </w:r>
    </w:p>
    <w:p w:rsidR="009B01CD" w:rsidRDefault="009B01CD" w:rsidP="006B42F2">
      <w:pPr>
        <w:pStyle w:val="litera"/>
        <w:jc w:val="both"/>
      </w:pPr>
      <w:proofErr w:type="gramStart"/>
      <w:r>
        <w:t>stosowanie</w:t>
      </w:r>
      <w:proofErr w:type="gramEnd"/>
      <w:r>
        <w:t xml:space="preserve"> aktualnych norm, zasad i instrukcji katalogowania ró</w:t>
      </w:r>
      <w:r>
        <w:softHyphen/>
        <w:t>żnego rodzaju materiałów bibliotecznych dokumentów (piśmienniczych i niepiśmienniczych),</w:t>
      </w:r>
    </w:p>
    <w:p w:rsidR="009B01CD" w:rsidRDefault="009B01CD" w:rsidP="006B42F2">
      <w:pPr>
        <w:pStyle w:val="litera"/>
        <w:jc w:val="both"/>
      </w:pPr>
      <w:proofErr w:type="gramStart"/>
      <w:r>
        <w:t>opracowanie</w:t>
      </w:r>
      <w:proofErr w:type="gramEnd"/>
      <w:r>
        <w:t xml:space="preserve"> rzeczowe zbiorów,</w:t>
      </w:r>
    </w:p>
    <w:p w:rsidR="009B01CD" w:rsidRDefault="009B01CD" w:rsidP="006B42F2">
      <w:pPr>
        <w:pStyle w:val="litera"/>
        <w:jc w:val="both"/>
      </w:pPr>
      <w:proofErr w:type="gramStart"/>
      <w:r>
        <w:t>uwzględnienie</w:t>
      </w:r>
      <w:proofErr w:type="gramEnd"/>
      <w:r>
        <w:t xml:space="preserve"> klasyfikacji stosowanych w bibliotekach szkolnych oraz języka haseł przedmiotowych,</w:t>
      </w:r>
    </w:p>
    <w:p w:rsidR="009B01CD" w:rsidRDefault="009B01CD" w:rsidP="006B42F2">
      <w:pPr>
        <w:pStyle w:val="litera"/>
        <w:jc w:val="both"/>
      </w:pPr>
      <w:proofErr w:type="gramStart"/>
      <w:r>
        <w:t>tworzenie</w:t>
      </w:r>
      <w:proofErr w:type="gramEnd"/>
      <w:r>
        <w:t xml:space="preserve"> róż</w:t>
      </w:r>
      <w:r>
        <w:softHyphen/>
        <w:t>norodnych katalogów i kartotek,</w:t>
      </w:r>
    </w:p>
    <w:p w:rsidR="009B01CD" w:rsidRPr="005717AB" w:rsidRDefault="009B01CD" w:rsidP="006B42F2">
      <w:pPr>
        <w:pStyle w:val="litera"/>
        <w:jc w:val="both"/>
      </w:pPr>
      <w:proofErr w:type="gramStart"/>
      <w:r>
        <w:lastRenderedPageBreak/>
        <w:t>opracowanie</w:t>
      </w:r>
      <w:proofErr w:type="gramEnd"/>
      <w:r>
        <w:t xml:space="preserve"> techniczne zbiorów;</w:t>
      </w:r>
    </w:p>
    <w:p w:rsidR="009B01CD" w:rsidRDefault="009B01CD" w:rsidP="006B42F2">
      <w:pPr>
        <w:pStyle w:val="podpunkt"/>
        <w:jc w:val="both"/>
      </w:pPr>
      <w:r>
        <w:t>konserwacja zbiorów;</w:t>
      </w:r>
    </w:p>
    <w:p w:rsidR="009B01CD" w:rsidRPr="003A067A" w:rsidRDefault="009B01CD" w:rsidP="006B42F2">
      <w:pPr>
        <w:pStyle w:val="podpunkt"/>
        <w:jc w:val="both"/>
      </w:pPr>
      <w:r w:rsidRPr="003A067A">
        <w:t>organizowanie warsztatu działalności informacyjnej;</w:t>
      </w:r>
    </w:p>
    <w:p w:rsidR="009B01CD" w:rsidRPr="003A067A" w:rsidRDefault="009B01CD" w:rsidP="006B42F2">
      <w:pPr>
        <w:pStyle w:val="podpunkt"/>
        <w:jc w:val="both"/>
      </w:pPr>
      <w:r w:rsidRPr="003A067A">
        <w:t>prowadzenie</w:t>
      </w:r>
      <w:r>
        <w:t xml:space="preserve"> dokumentacji pracy biblioteki</w:t>
      </w:r>
      <w:r w:rsidRPr="003A067A">
        <w:t>;</w:t>
      </w:r>
    </w:p>
    <w:p w:rsidR="009B01CD" w:rsidRPr="003A067A" w:rsidRDefault="009B01CD" w:rsidP="006B42F2">
      <w:pPr>
        <w:pStyle w:val="podpunkt"/>
        <w:jc w:val="both"/>
      </w:pPr>
      <w:r w:rsidRPr="003A067A">
        <w:t>planowanie pracy</w:t>
      </w:r>
      <w:r>
        <w:t>;</w:t>
      </w:r>
    </w:p>
    <w:p w:rsidR="009B01CD" w:rsidRPr="003A067A" w:rsidRDefault="009B01CD" w:rsidP="006B42F2">
      <w:pPr>
        <w:pStyle w:val="podpunkt"/>
        <w:jc w:val="both"/>
      </w:pPr>
      <w:r w:rsidRPr="003A067A">
        <w:t>składanie do dyrektora szkoły rocznego sprawozdania z pracy biblioteki;</w:t>
      </w:r>
    </w:p>
    <w:p w:rsidR="009B01CD" w:rsidRPr="00064C22" w:rsidRDefault="009B01CD" w:rsidP="006B42F2">
      <w:pPr>
        <w:pStyle w:val="podpunkt"/>
        <w:jc w:val="both"/>
      </w:pPr>
      <w:r w:rsidRPr="00064C22">
        <w:t>korzystanie z dostępnych technologii informacyjnych i doskonal</w:t>
      </w:r>
      <w:r>
        <w:t>enie</w:t>
      </w:r>
      <w:r w:rsidRPr="00064C22">
        <w:t xml:space="preserve"> własn</w:t>
      </w:r>
      <w:r>
        <w:t>ego</w:t>
      </w:r>
      <w:r w:rsidRPr="00064C22">
        <w:t xml:space="preserve"> warsztat</w:t>
      </w:r>
      <w:r>
        <w:t>u</w:t>
      </w:r>
      <w:r w:rsidRPr="00064C22">
        <w:t xml:space="preserve"> pracy.</w:t>
      </w:r>
    </w:p>
    <w:p w:rsidR="009B01CD" w:rsidRPr="00B4387F" w:rsidRDefault="009B01CD" w:rsidP="006B42F2">
      <w:pPr>
        <w:pStyle w:val="ustp"/>
      </w:pPr>
      <w:r w:rsidRPr="00B4387F">
        <w:t>Nauczyciele zatrudnieni w bibliotece zobowiązani są prowadzić politykę gromadzenia zbiorów, kierując się zapotrzebowaniem nauczycieli i uczniów, analizą obowiązujących w szkole programów i ofertą rynkową oraz możliwościami finansowymi Szkoły.</w:t>
      </w:r>
    </w:p>
    <w:p w:rsidR="009B01CD" w:rsidRPr="006B42F2" w:rsidRDefault="009B01CD" w:rsidP="006B42F2">
      <w:pPr>
        <w:pStyle w:val="ustp"/>
        <w:rPr>
          <w:i/>
        </w:rPr>
      </w:pPr>
      <w:r>
        <w:t>Z</w:t>
      </w:r>
      <w:r w:rsidRPr="00532E24">
        <w:t>asady korzystania z</w:t>
      </w:r>
      <w:r>
        <w:t xml:space="preserve"> biblioteki i centrum multimedialnego</w:t>
      </w:r>
      <w:r w:rsidRPr="00532E24">
        <w:t xml:space="preserve"> określa</w:t>
      </w:r>
      <w:r>
        <w:t>ją</w:t>
      </w:r>
      <w:r w:rsidRPr="00532E24">
        <w:t xml:space="preserve"> </w:t>
      </w:r>
      <w:r w:rsidRPr="006B42F2">
        <w:rPr>
          <w:i/>
        </w:rPr>
        <w:t>Regulamin biblioteki i centrum multimedialnego.</w:t>
      </w:r>
    </w:p>
    <w:p w:rsidR="009B01CD" w:rsidRDefault="009B01CD" w:rsidP="006C0385">
      <w:pPr>
        <w:pStyle w:val="paragraf"/>
      </w:pPr>
      <w:bookmarkStart w:id="105" w:name="_Toc430008370"/>
      <w:r>
        <w:t>Zespoły (komisje) nauczycielskie i zasady ich pracy.</w:t>
      </w:r>
      <w:r>
        <w:rPr>
          <w:rStyle w:val="Odwoanieprzypisukocowego"/>
        </w:rPr>
        <w:endnoteReference w:id="7"/>
      </w:r>
      <w:bookmarkEnd w:id="105"/>
    </w:p>
    <w:p w:rsidR="009B01CD" w:rsidRDefault="009B01CD" w:rsidP="0000531B">
      <w:pPr>
        <w:pStyle w:val="ustp"/>
        <w:numPr>
          <w:ilvl w:val="3"/>
          <w:numId w:val="165"/>
        </w:numPr>
      </w:pPr>
      <w:r>
        <w:t>W szkole powołuje się zespoły (komisje) stałe i doraźne</w:t>
      </w:r>
    </w:p>
    <w:p w:rsidR="009B01CD" w:rsidRDefault="009B01CD" w:rsidP="00F74983">
      <w:pPr>
        <w:pStyle w:val="ustp"/>
      </w:pPr>
      <w:r>
        <w:t>Zespoły (komisje) nauczycielskie powołuje dyrektor szkoły z własnej inicjatywy lub na wniosek nauczycieli.</w:t>
      </w:r>
    </w:p>
    <w:p w:rsidR="009B01CD" w:rsidRDefault="009B01CD" w:rsidP="00F74983">
      <w:pPr>
        <w:pStyle w:val="ustp"/>
      </w:pPr>
      <w:r>
        <w:t>Zespoły (komisje) nauczycielskie powołuje się w celu:</w:t>
      </w:r>
    </w:p>
    <w:p w:rsidR="009B01CD" w:rsidRPr="00480131" w:rsidRDefault="009B01CD" w:rsidP="00FA50B6">
      <w:pPr>
        <w:pStyle w:val="podpunkt"/>
        <w:numPr>
          <w:ilvl w:val="4"/>
          <w:numId w:val="26"/>
        </w:numPr>
        <w:jc w:val="both"/>
      </w:pPr>
      <w:r w:rsidRPr="00480131">
        <w:t>planowania i organizacji procesów zachodzących w szkole;</w:t>
      </w:r>
    </w:p>
    <w:p w:rsidR="009B01CD" w:rsidRDefault="009B01CD" w:rsidP="006706EC">
      <w:pPr>
        <w:pStyle w:val="podpunkt"/>
        <w:jc w:val="both"/>
      </w:pPr>
      <w:r>
        <w:t>koordynowania działań w szkole;</w:t>
      </w:r>
    </w:p>
    <w:p w:rsidR="009B01CD" w:rsidRDefault="009B01CD" w:rsidP="006706EC">
      <w:pPr>
        <w:pStyle w:val="podpunkt"/>
        <w:jc w:val="both"/>
      </w:pPr>
      <w:r>
        <w:t>zwiększenia skuteczności działania;</w:t>
      </w:r>
    </w:p>
    <w:p w:rsidR="009B01CD" w:rsidRDefault="009B01CD" w:rsidP="006706EC">
      <w:pPr>
        <w:pStyle w:val="podpunkt"/>
        <w:jc w:val="both"/>
      </w:pPr>
      <w:r>
        <w:t>ułatwienia wykonywania zadań stojących przed szkołą i nauczycielami;</w:t>
      </w:r>
    </w:p>
    <w:p w:rsidR="009B01CD" w:rsidRDefault="009B01CD" w:rsidP="006706EC">
      <w:pPr>
        <w:pStyle w:val="podpunkt"/>
        <w:jc w:val="both"/>
      </w:pPr>
      <w:r>
        <w:t>doskonalenia umiejętności indywidualnych;</w:t>
      </w:r>
    </w:p>
    <w:p w:rsidR="009B01CD" w:rsidRDefault="009B01CD" w:rsidP="006706EC">
      <w:pPr>
        <w:pStyle w:val="podpunkt"/>
        <w:jc w:val="both"/>
      </w:pPr>
      <w:r>
        <w:t>zapewnienia nauczycielom bezpośredniego wpływu na podejmowane decyzje;</w:t>
      </w:r>
    </w:p>
    <w:p w:rsidR="009B01CD" w:rsidRDefault="009B01CD" w:rsidP="006706EC">
      <w:pPr>
        <w:pStyle w:val="podpunkt"/>
        <w:jc w:val="both"/>
      </w:pPr>
      <w:r>
        <w:t>doskonalenia współpracy zespołowej;</w:t>
      </w:r>
    </w:p>
    <w:p w:rsidR="009B01CD" w:rsidRDefault="009B01CD" w:rsidP="006706EC">
      <w:pPr>
        <w:pStyle w:val="podpunkt"/>
        <w:jc w:val="both"/>
      </w:pPr>
      <w:r>
        <w:t>wymiany doświadczeń między nauczycielami;</w:t>
      </w:r>
    </w:p>
    <w:p w:rsidR="009B01CD" w:rsidRDefault="009B01CD" w:rsidP="006706EC">
      <w:pPr>
        <w:pStyle w:val="podpunkt"/>
        <w:jc w:val="both"/>
      </w:pPr>
      <w:r>
        <w:t>wykorzystania potencjału członków grupy dla poprawy jakości nauczania, wychowania i organizacji;</w:t>
      </w:r>
    </w:p>
    <w:p w:rsidR="009B01CD" w:rsidRDefault="009B01CD" w:rsidP="006706EC">
      <w:pPr>
        <w:pStyle w:val="podpunkt"/>
        <w:jc w:val="both"/>
      </w:pPr>
      <w:r>
        <w:t xml:space="preserve">ograniczania ryzyka indywidualnych błędów i pomoc tym, którzy mają trudności </w:t>
      </w:r>
      <w:r>
        <w:br/>
        <w:t>w wykonywaniu zadań;</w:t>
      </w:r>
    </w:p>
    <w:p w:rsidR="009B01CD" w:rsidRDefault="009B01CD" w:rsidP="006706EC">
      <w:pPr>
        <w:pStyle w:val="podpunkt"/>
        <w:jc w:val="both"/>
      </w:pPr>
      <w:r>
        <w:t>zwiększenia poczucia bezpieczeństwa nauczycieli.</w:t>
      </w:r>
    </w:p>
    <w:p w:rsidR="009B01CD" w:rsidRDefault="009B01CD" w:rsidP="009C1DE8">
      <w:pPr>
        <w:pStyle w:val="ustp"/>
      </w:pPr>
      <w:r>
        <w:t>Dyrektor szkoły może corocznie dokonywać zmiany w składzie zespołu (komisji) stałego w przypadku zmian kadrowych na stanowiskach nauczycieli lub zmiany rodzaju przydzielonych zajęć.</w:t>
      </w:r>
    </w:p>
    <w:p w:rsidR="009B01CD" w:rsidRDefault="009B01CD" w:rsidP="00F74983">
      <w:pPr>
        <w:pStyle w:val="ustp"/>
      </w:pPr>
      <w:r>
        <w:t xml:space="preserve">Zespoły (komisje) doraźne (problemowe i zadaniowe) powołuje dyrektor </w:t>
      </w:r>
      <w:r>
        <w:br/>
        <w:t>do wykonania okresowego zadania lub rozwiązania problemu. Po zakończeniu pracy zespół (komisja) ulega rozwiązaniu.</w:t>
      </w:r>
    </w:p>
    <w:p w:rsidR="009B01CD" w:rsidRDefault="009B01CD" w:rsidP="00F74983">
      <w:pPr>
        <w:pStyle w:val="ustp"/>
      </w:pPr>
      <w:r>
        <w:t>Pracą każdego zespołu (komisji) kieruje przewodniczący.</w:t>
      </w:r>
    </w:p>
    <w:p w:rsidR="009B01CD" w:rsidRDefault="009B01CD" w:rsidP="00F74983">
      <w:pPr>
        <w:pStyle w:val="ustp"/>
      </w:pPr>
      <w:r>
        <w:t xml:space="preserve">Przewodniczącego zespołu (komisji) stałego bądź doraźnego (problemowego, zadaniowego) powołuje dyrektor na wniosek członków zespołu (komisji). </w:t>
      </w:r>
    </w:p>
    <w:p w:rsidR="009B01CD" w:rsidRDefault="009B01CD" w:rsidP="00F74983">
      <w:pPr>
        <w:pStyle w:val="ustp"/>
      </w:pPr>
      <w:r>
        <w:lastRenderedPageBreak/>
        <w:t>Pierwsze posiedzenie zespołu (komisji) zwołuje dyrektor, a w przypadku kontynuacji pracy zespołu (komisji) – przewodniczący. Na zebraniu dokonuje się wyboru osób funkcyjnych i opracowuje się plan pracy.</w:t>
      </w:r>
    </w:p>
    <w:p w:rsidR="009B01CD" w:rsidRDefault="009B01CD" w:rsidP="00F74983">
      <w:pPr>
        <w:pStyle w:val="ustp"/>
      </w:pPr>
      <w:r>
        <w:t>Do zadań lidera zespołu (komisji) – przewodniczącego zespołu przedmiotowego lub zadaniowego należy:</w:t>
      </w:r>
    </w:p>
    <w:p w:rsidR="009B01CD" w:rsidRDefault="009B01CD" w:rsidP="00FA50B6">
      <w:pPr>
        <w:pStyle w:val="podpunkt"/>
        <w:numPr>
          <w:ilvl w:val="4"/>
          <w:numId w:val="27"/>
        </w:numPr>
        <w:jc w:val="both"/>
      </w:pPr>
      <w:r>
        <w:t>organizowanie pracy zespołu (komisji);</w:t>
      </w:r>
    </w:p>
    <w:p w:rsidR="009B01CD" w:rsidRPr="00480131" w:rsidRDefault="009B01CD" w:rsidP="006706EC">
      <w:pPr>
        <w:pStyle w:val="podpunkt"/>
        <w:jc w:val="both"/>
      </w:pPr>
      <w:r w:rsidRPr="00480131">
        <w:t xml:space="preserve">przygotowanie planu pracy i wyznaczanie zadań członkom zespołu </w:t>
      </w:r>
      <w:r>
        <w:t xml:space="preserve">(komisji) </w:t>
      </w:r>
      <w:r w:rsidRPr="00480131">
        <w:t>oraz przedłożenie dyrektorowi opracowanego planu;</w:t>
      </w:r>
    </w:p>
    <w:p w:rsidR="009B01CD" w:rsidRPr="00480131" w:rsidRDefault="009B01CD" w:rsidP="006706EC">
      <w:pPr>
        <w:pStyle w:val="podpunkt"/>
        <w:jc w:val="both"/>
      </w:pPr>
      <w:r w:rsidRPr="00480131">
        <w:t xml:space="preserve">ustalanie terminów spotkań zespołu </w:t>
      </w:r>
      <w:r>
        <w:t xml:space="preserve">(komisji) </w:t>
      </w:r>
      <w:r w:rsidRPr="00480131">
        <w:t xml:space="preserve">oraz informowanie dyrektora, </w:t>
      </w:r>
      <w:r>
        <w:br/>
      </w:r>
      <w:r w:rsidRPr="00480131">
        <w:t>z co najmniej trzydniowym wyprzedzeniem, o terminie spotkania;</w:t>
      </w:r>
    </w:p>
    <w:p w:rsidR="009B01CD" w:rsidRDefault="009B01CD" w:rsidP="006706EC">
      <w:pPr>
        <w:pStyle w:val="podpunkt"/>
        <w:jc w:val="both"/>
      </w:pPr>
      <w:r>
        <w:t>monitorowanie terminowości wykonania zaplanowanych zadań;</w:t>
      </w:r>
    </w:p>
    <w:p w:rsidR="009B01CD" w:rsidRDefault="009B01CD" w:rsidP="006706EC">
      <w:pPr>
        <w:pStyle w:val="podpunkt"/>
        <w:jc w:val="both"/>
      </w:pPr>
      <w:r>
        <w:t>sporządzanie rocznego sprawozdania z działalności zespołu (komisji) i przedstawienie go Radzie Pedagogicznej na zakończenie roku szkolnego;</w:t>
      </w:r>
    </w:p>
    <w:p w:rsidR="009B01CD" w:rsidRDefault="009B01CD" w:rsidP="006706EC">
      <w:pPr>
        <w:pStyle w:val="podpunkt"/>
        <w:jc w:val="both"/>
      </w:pPr>
      <w:r w:rsidRPr="00480131">
        <w:t>dokumentowanie pracy zespołu</w:t>
      </w:r>
      <w:r>
        <w:t xml:space="preserve"> (komisji) - zadanie to może zlecić jednemu z członków zespołu komisji.</w:t>
      </w:r>
    </w:p>
    <w:p w:rsidR="009B01CD" w:rsidRDefault="009B01CD" w:rsidP="00F74983">
      <w:pPr>
        <w:pStyle w:val="ustp"/>
        <w:tabs>
          <w:tab w:val="clear" w:pos="851"/>
          <w:tab w:val="left" w:pos="993"/>
        </w:tabs>
      </w:pPr>
      <w:r>
        <w:t>Nauczyciel zatrudniony w Zespole Szkół Technicznych i Licealnych w Żaganiu jest obowiązany należeć do przynajmniej jednego zespołu (komisji). Wpisanie nauczyciela w skład zespołu (komisji) nie wymaga zgody nauczyciela.</w:t>
      </w:r>
    </w:p>
    <w:p w:rsidR="009B01CD" w:rsidRDefault="009B01CD" w:rsidP="00F74983">
      <w:pPr>
        <w:pStyle w:val="ustp"/>
        <w:tabs>
          <w:tab w:val="clear" w:pos="851"/>
          <w:tab w:val="left" w:pos="993"/>
        </w:tabs>
      </w:pPr>
      <w:r>
        <w:t>Obecność nauczyciela na zebraniach jest obowiązkowa.</w:t>
      </w:r>
    </w:p>
    <w:p w:rsidR="009B01CD" w:rsidRDefault="009B01CD" w:rsidP="00F74983">
      <w:pPr>
        <w:pStyle w:val="ustp"/>
        <w:tabs>
          <w:tab w:val="clear" w:pos="851"/>
          <w:tab w:val="left" w:pos="993"/>
        </w:tabs>
      </w:pPr>
      <w:r>
        <w:t>Zespół (komisja) ma prawo wypracować wewnętrzne zasady współpracy, organizacji spotkań, komunikowania się, podziału ról i obowiązków, monitorowania działań i ewaluacji pracy własnej.</w:t>
      </w:r>
    </w:p>
    <w:p w:rsidR="009B01CD" w:rsidRDefault="009B01CD" w:rsidP="006C0385">
      <w:pPr>
        <w:pStyle w:val="paragraf"/>
      </w:pPr>
      <w:bookmarkStart w:id="106" w:name="_Toc430008371"/>
      <w:r>
        <w:t>Rodzaje zespołów (komisji)  nauczycielskich i ich zadania.</w:t>
      </w:r>
      <w:bookmarkEnd w:id="106"/>
    </w:p>
    <w:p w:rsidR="009B01CD" w:rsidRDefault="009B01CD" w:rsidP="0000531B">
      <w:pPr>
        <w:pStyle w:val="ustp"/>
        <w:numPr>
          <w:ilvl w:val="3"/>
          <w:numId w:val="166"/>
        </w:numPr>
      </w:pPr>
      <w:r>
        <w:t>W szkole działają komisje przedmiotowe: komisja nauczycieli przedmiotów ogólnokształcących oraz komisja teoretycznych przedmiotów zawodowych i praktycznej nauki zawodu.</w:t>
      </w:r>
    </w:p>
    <w:p w:rsidR="009B01CD" w:rsidRPr="00480131" w:rsidRDefault="009B01CD" w:rsidP="00FA50B6">
      <w:pPr>
        <w:pStyle w:val="podpunkt"/>
        <w:numPr>
          <w:ilvl w:val="4"/>
          <w:numId w:val="28"/>
        </w:numPr>
        <w:jc w:val="both"/>
      </w:pPr>
      <w:r w:rsidRPr="00480131">
        <w:t xml:space="preserve">W ramach komisji nauczycieli przedmiotów ogólnokształcących pracują </w:t>
      </w:r>
      <w:r w:rsidR="00810945">
        <w:t>podkomisje</w:t>
      </w:r>
      <w:r w:rsidRPr="00480131">
        <w:t>:</w:t>
      </w:r>
    </w:p>
    <w:p w:rsidR="009B01CD" w:rsidRDefault="009B01CD" w:rsidP="006706EC">
      <w:pPr>
        <w:pStyle w:val="litera"/>
        <w:jc w:val="both"/>
      </w:pPr>
      <w:proofErr w:type="gramStart"/>
      <w:r w:rsidRPr="00703FB0">
        <w:t>matematyczno-przyrodnicz</w:t>
      </w:r>
      <w:r w:rsidR="009B18BE">
        <w:t>a</w:t>
      </w:r>
      <w:proofErr w:type="gramEnd"/>
      <w:r w:rsidRPr="00703FB0">
        <w:t>,</w:t>
      </w:r>
    </w:p>
    <w:p w:rsidR="009B01CD" w:rsidRDefault="00810945" w:rsidP="006706EC">
      <w:pPr>
        <w:pStyle w:val="litera"/>
        <w:jc w:val="both"/>
      </w:pPr>
      <w:proofErr w:type="gramStart"/>
      <w:r>
        <w:t>humanistyczna</w:t>
      </w:r>
      <w:proofErr w:type="gramEnd"/>
      <w:r w:rsidR="009B01CD">
        <w:t>,</w:t>
      </w:r>
    </w:p>
    <w:p w:rsidR="009B01CD" w:rsidRDefault="009B01CD" w:rsidP="006706EC">
      <w:pPr>
        <w:pStyle w:val="litera"/>
        <w:jc w:val="both"/>
      </w:pPr>
      <w:proofErr w:type="gramStart"/>
      <w:r>
        <w:t>języków</w:t>
      </w:r>
      <w:proofErr w:type="gramEnd"/>
      <w:r>
        <w:t xml:space="preserve"> obcych,</w:t>
      </w:r>
    </w:p>
    <w:p w:rsidR="009B01CD" w:rsidRDefault="009B01CD" w:rsidP="006706EC">
      <w:pPr>
        <w:pStyle w:val="litera"/>
        <w:jc w:val="both"/>
      </w:pPr>
      <w:proofErr w:type="gramStart"/>
      <w:r>
        <w:t>wychowania</w:t>
      </w:r>
      <w:proofErr w:type="gramEnd"/>
      <w:r>
        <w:t xml:space="preserve"> fizycznego i edukacji dla bezpieczeństwa.</w:t>
      </w:r>
    </w:p>
    <w:p w:rsidR="009B01CD" w:rsidRDefault="009B01CD" w:rsidP="006706EC">
      <w:pPr>
        <w:pStyle w:val="podpunkt"/>
        <w:jc w:val="both"/>
      </w:pPr>
      <w:r>
        <w:t>Zadania komisji przedmiotowych obejmują:</w:t>
      </w:r>
    </w:p>
    <w:p w:rsidR="009B01CD" w:rsidRDefault="009B01CD" w:rsidP="006706EC">
      <w:pPr>
        <w:pStyle w:val="litera"/>
        <w:jc w:val="both"/>
      </w:pPr>
      <w:proofErr w:type="gramStart"/>
      <w:r w:rsidRPr="00703FB0">
        <w:t>wspólne</w:t>
      </w:r>
      <w:proofErr w:type="gramEnd"/>
      <w:r w:rsidRPr="00703FB0">
        <w:t xml:space="preserve"> opracowanie szczegółowych kryteriów oceniania uczniów oraz sposobów badania wyników nauczania,</w:t>
      </w:r>
    </w:p>
    <w:p w:rsidR="009B01CD" w:rsidRDefault="009B01CD" w:rsidP="006706EC">
      <w:pPr>
        <w:pStyle w:val="litera"/>
        <w:jc w:val="both"/>
      </w:pPr>
      <w:proofErr w:type="gramStart"/>
      <w:r>
        <w:t>zorganizowanie</w:t>
      </w:r>
      <w:proofErr w:type="gramEnd"/>
      <w:r>
        <w:t xml:space="preserve"> współpracy nauczycieli dla uzgodnienia sposobów realizacji programów nauczania, korelowanie treści nauczania przedmiotów pokrewnych, </w:t>
      </w:r>
      <w:r w:rsidR="00810945">
        <w:br/>
      </w:r>
      <w:r>
        <w:t xml:space="preserve">a także uzgadnianie decyzji w sprawie wyboru programów nauczania </w:t>
      </w:r>
      <w:r w:rsidR="00810945">
        <w:br/>
      </w:r>
      <w:r>
        <w:t>i podręczników szkolnych lub materiałów edukacyjnych;</w:t>
      </w:r>
    </w:p>
    <w:p w:rsidR="009B01CD" w:rsidRDefault="009B01CD" w:rsidP="006706EC">
      <w:pPr>
        <w:pStyle w:val="litera"/>
        <w:jc w:val="both"/>
      </w:pPr>
      <w:proofErr w:type="gramStart"/>
      <w:r>
        <w:t>dostosowanie</w:t>
      </w:r>
      <w:proofErr w:type="gramEnd"/>
      <w:r>
        <w:t xml:space="preserve"> przedmiotowych programów i planów pracy do wymagań podstawy programowej,</w:t>
      </w:r>
    </w:p>
    <w:p w:rsidR="009B01CD" w:rsidRDefault="009B01CD" w:rsidP="006706EC">
      <w:pPr>
        <w:pStyle w:val="litera"/>
        <w:jc w:val="both"/>
      </w:pPr>
      <w:proofErr w:type="gramStart"/>
      <w:r>
        <w:t>wypracowanie</w:t>
      </w:r>
      <w:proofErr w:type="gramEnd"/>
      <w:r>
        <w:t xml:space="preserve"> stanowisk i uzgodnień do pracy z rodzicami uczniów,</w:t>
      </w:r>
    </w:p>
    <w:p w:rsidR="009B01CD" w:rsidRDefault="009B01CD" w:rsidP="006706EC">
      <w:pPr>
        <w:pStyle w:val="litera"/>
        <w:jc w:val="both"/>
      </w:pPr>
      <w:proofErr w:type="gramStart"/>
      <w:r>
        <w:t>opracowywanie</w:t>
      </w:r>
      <w:proofErr w:type="gramEnd"/>
      <w:r>
        <w:t xml:space="preserve"> wniosków usprawniających pracę szkoły,</w:t>
      </w:r>
    </w:p>
    <w:p w:rsidR="009B01CD" w:rsidRDefault="009B01CD" w:rsidP="006706EC">
      <w:pPr>
        <w:pStyle w:val="litera"/>
        <w:jc w:val="both"/>
      </w:pPr>
      <w:proofErr w:type="gramStart"/>
      <w:r>
        <w:t>wymianę</w:t>
      </w:r>
      <w:proofErr w:type="gramEnd"/>
      <w:r>
        <w:t xml:space="preserve"> doświadczeń pedagogicznych (lekcje otwarte, opracowanie i prezentacja ciekawych planów pracy itp.),</w:t>
      </w:r>
    </w:p>
    <w:p w:rsidR="009B01CD" w:rsidRDefault="009B01CD" w:rsidP="006706EC">
      <w:pPr>
        <w:pStyle w:val="litera"/>
        <w:jc w:val="both"/>
      </w:pPr>
      <w:proofErr w:type="gramStart"/>
      <w:r>
        <w:lastRenderedPageBreak/>
        <w:t>rozwijanie</w:t>
      </w:r>
      <w:proofErr w:type="gramEnd"/>
      <w:r>
        <w:t xml:space="preserve"> zainteresowań i uzdolnień uczniów (organizacja konkursów przedmiotowych, międzyprzedmiotowych i imprez ogólnoszkolnych),</w:t>
      </w:r>
    </w:p>
    <w:p w:rsidR="009B01CD" w:rsidRDefault="009B01CD" w:rsidP="006706EC">
      <w:pPr>
        <w:pStyle w:val="litera"/>
        <w:jc w:val="both"/>
      </w:pPr>
      <w:proofErr w:type="gramStart"/>
      <w:r>
        <w:t>opracowywanie</w:t>
      </w:r>
      <w:proofErr w:type="gramEnd"/>
      <w:r>
        <w:t xml:space="preserve"> programów i projektów szkolnych oraz ich realizacja,</w:t>
      </w:r>
    </w:p>
    <w:p w:rsidR="009B01CD" w:rsidRDefault="009B01CD" w:rsidP="006706EC">
      <w:pPr>
        <w:pStyle w:val="litera"/>
        <w:jc w:val="both"/>
      </w:pPr>
      <w:proofErr w:type="gramStart"/>
      <w:r>
        <w:t>doskonalenie</w:t>
      </w:r>
      <w:proofErr w:type="gramEnd"/>
      <w:r>
        <w:t xml:space="preserve"> warsztatu pracy (np. projekt międzyprzedmiotowy, opracowanie testów, sprawdzianów, itp.),</w:t>
      </w:r>
    </w:p>
    <w:p w:rsidR="009B01CD" w:rsidRDefault="009B01CD" w:rsidP="006706EC">
      <w:pPr>
        <w:pStyle w:val="litera"/>
        <w:jc w:val="both"/>
      </w:pPr>
      <w:proofErr w:type="gramStart"/>
      <w:r>
        <w:t>spotkania</w:t>
      </w:r>
      <w:proofErr w:type="gramEnd"/>
      <w:r>
        <w:t xml:space="preserve"> doskonaląco-informacyjne służące wymianie doświadczeń </w:t>
      </w:r>
      <w:r>
        <w:br/>
        <w:t>z ukończonych przez członków zespołu przedmiotowego form doskonalenia zawodowego,</w:t>
      </w:r>
    </w:p>
    <w:p w:rsidR="009B01CD" w:rsidRDefault="009B01CD" w:rsidP="006706EC">
      <w:pPr>
        <w:pStyle w:val="litera"/>
        <w:jc w:val="both"/>
      </w:pPr>
      <w:proofErr w:type="gramStart"/>
      <w:r>
        <w:t>organizowanie</w:t>
      </w:r>
      <w:proofErr w:type="gramEnd"/>
      <w:r>
        <w:t xml:space="preserve"> doradztwa zawodowego dla początkujących nauczycieli,</w:t>
      </w:r>
    </w:p>
    <w:p w:rsidR="009B01CD" w:rsidRDefault="009B01CD" w:rsidP="009B18BE">
      <w:pPr>
        <w:pStyle w:val="litera"/>
        <w:jc w:val="both"/>
      </w:pPr>
      <w:proofErr w:type="gramStart"/>
      <w:r>
        <w:t>współdziałanie</w:t>
      </w:r>
      <w:proofErr w:type="gramEnd"/>
      <w:r>
        <w:t xml:space="preserve"> w organizowaniu pracowni przedmiotowych, a także </w:t>
      </w:r>
      <w:r w:rsidR="009B18BE">
        <w:br/>
        <w:t>w uzupełnianiu ich wyposażenia</w:t>
      </w:r>
      <w:r>
        <w:t>.</w:t>
      </w:r>
    </w:p>
    <w:p w:rsidR="009B01CD" w:rsidRDefault="009B01CD" w:rsidP="009C1DE8">
      <w:pPr>
        <w:pStyle w:val="ustp"/>
      </w:pPr>
      <w:r>
        <w:t xml:space="preserve">Komisja </w:t>
      </w:r>
      <w:r w:rsidR="00302C7E">
        <w:t xml:space="preserve">do spraw programu </w:t>
      </w:r>
      <w:r>
        <w:t>wychowawcz</w:t>
      </w:r>
      <w:r w:rsidR="00302C7E">
        <w:t>ego</w:t>
      </w:r>
      <w:r>
        <w:t>.</w:t>
      </w:r>
    </w:p>
    <w:p w:rsidR="009B01CD" w:rsidRPr="00480131" w:rsidRDefault="009B01CD" w:rsidP="00FA50B6">
      <w:pPr>
        <w:pStyle w:val="podpunkt"/>
        <w:numPr>
          <w:ilvl w:val="4"/>
          <w:numId w:val="29"/>
        </w:numPr>
        <w:jc w:val="both"/>
      </w:pPr>
      <w:r>
        <w:t>Zadania komisji to:</w:t>
      </w:r>
    </w:p>
    <w:p w:rsidR="009B01CD" w:rsidRDefault="009B01CD" w:rsidP="006706EC">
      <w:pPr>
        <w:pStyle w:val="litera"/>
        <w:jc w:val="both"/>
      </w:pPr>
      <w:proofErr w:type="gramStart"/>
      <w:r w:rsidRPr="00703FB0">
        <w:t>opracowanie</w:t>
      </w:r>
      <w:proofErr w:type="gramEnd"/>
      <w:r w:rsidRPr="00703FB0">
        <w:t xml:space="preserve"> rocznego p</w:t>
      </w:r>
      <w:r w:rsidR="00810945">
        <w:t>rogramu</w:t>
      </w:r>
      <w:r w:rsidRPr="00703FB0">
        <w:t xml:space="preserve"> wychowawczego na dany rok szkolny,</w:t>
      </w:r>
    </w:p>
    <w:p w:rsidR="009B01CD" w:rsidRDefault="009B01CD" w:rsidP="006706EC">
      <w:pPr>
        <w:pStyle w:val="litera"/>
        <w:jc w:val="both"/>
      </w:pPr>
      <w:proofErr w:type="gramStart"/>
      <w:r>
        <w:t>analizowanie</w:t>
      </w:r>
      <w:proofErr w:type="gramEnd"/>
      <w:r>
        <w:t xml:space="preserve"> i ocena realizacji programu wychowawczego,</w:t>
      </w:r>
    </w:p>
    <w:p w:rsidR="009B01CD" w:rsidRDefault="009B01CD" w:rsidP="006706EC">
      <w:pPr>
        <w:pStyle w:val="litera"/>
        <w:jc w:val="both"/>
      </w:pPr>
      <w:proofErr w:type="gramStart"/>
      <w:r>
        <w:t>ocenianie</w:t>
      </w:r>
      <w:proofErr w:type="gramEnd"/>
      <w:r>
        <w:t xml:space="preserve"> efektów pracy wychowawczej.</w:t>
      </w:r>
    </w:p>
    <w:p w:rsidR="009B01CD" w:rsidRDefault="009B01CD" w:rsidP="00F532B9">
      <w:pPr>
        <w:pStyle w:val="ustp"/>
      </w:pPr>
      <w:r>
        <w:t>Komisja</w:t>
      </w:r>
      <w:r w:rsidR="00302C7E" w:rsidRPr="00302C7E">
        <w:t xml:space="preserve"> </w:t>
      </w:r>
      <w:r w:rsidR="00302C7E">
        <w:t>do spraw programu</w:t>
      </w:r>
      <w:r>
        <w:t xml:space="preserve"> profilaktyki.</w:t>
      </w:r>
    </w:p>
    <w:p w:rsidR="009B01CD" w:rsidRDefault="009B01CD" w:rsidP="00FA50B6">
      <w:pPr>
        <w:pStyle w:val="podpunkt"/>
        <w:numPr>
          <w:ilvl w:val="4"/>
          <w:numId w:val="30"/>
        </w:numPr>
        <w:jc w:val="both"/>
      </w:pPr>
      <w:r>
        <w:t>Z</w:t>
      </w:r>
      <w:r w:rsidRPr="00480131">
        <w:t>adania komisji</w:t>
      </w:r>
      <w:r w:rsidR="002C260F">
        <w:t>:</w:t>
      </w:r>
    </w:p>
    <w:p w:rsidR="009B01CD" w:rsidRDefault="009B01CD" w:rsidP="006706EC">
      <w:pPr>
        <w:pStyle w:val="litera"/>
        <w:jc w:val="both"/>
      </w:pPr>
      <w:proofErr w:type="gramStart"/>
      <w:r w:rsidRPr="00703FB0">
        <w:t>opracowanie</w:t>
      </w:r>
      <w:proofErr w:type="gramEnd"/>
      <w:r w:rsidRPr="00703FB0">
        <w:t xml:space="preserve"> rocznego p</w:t>
      </w:r>
      <w:r w:rsidR="00810945">
        <w:t>rogram</w:t>
      </w:r>
      <w:r w:rsidRPr="00703FB0">
        <w:t>u profilaktycznego na dany rok szkolny,</w:t>
      </w:r>
    </w:p>
    <w:p w:rsidR="009B01CD" w:rsidRDefault="009B01CD" w:rsidP="006706EC">
      <w:pPr>
        <w:pStyle w:val="litera"/>
        <w:jc w:val="both"/>
      </w:pPr>
      <w:proofErr w:type="gramStart"/>
      <w:r>
        <w:t>analizowanie</w:t>
      </w:r>
      <w:proofErr w:type="gramEnd"/>
      <w:r>
        <w:t xml:space="preserve"> i ocena realizacji programu profilaktyki.</w:t>
      </w:r>
    </w:p>
    <w:p w:rsidR="009B01CD" w:rsidRDefault="009B01CD" w:rsidP="00F532B9">
      <w:pPr>
        <w:pStyle w:val="ustp"/>
      </w:pPr>
      <w:r>
        <w:t>Komisja statutowa.</w:t>
      </w:r>
    </w:p>
    <w:p w:rsidR="009B01CD" w:rsidRDefault="009B01CD" w:rsidP="00FA50B6">
      <w:pPr>
        <w:pStyle w:val="podpunkt"/>
        <w:numPr>
          <w:ilvl w:val="4"/>
          <w:numId w:val="31"/>
        </w:numPr>
        <w:jc w:val="both"/>
      </w:pPr>
      <w:r w:rsidRPr="00480131">
        <w:t>Zadania komisji</w:t>
      </w:r>
      <w:r>
        <w:t>:</w:t>
      </w:r>
    </w:p>
    <w:p w:rsidR="009B01CD" w:rsidRDefault="009B01CD" w:rsidP="006706EC">
      <w:pPr>
        <w:pStyle w:val="litera"/>
        <w:jc w:val="both"/>
      </w:pPr>
      <w:proofErr w:type="gramStart"/>
      <w:r w:rsidRPr="00703FB0">
        <w:t>monitorowanie</w:t>
      </w:r>
      <w:proofErr w:type="gramEnd"/>
      <w:r w:rsidRPr="00703FB0">
        <w:t xml:space="preserve"> zmian w prawie oświatowym,</w:t>
      </w:r>
    </w:p>
    <w:p w:rsidR="009B01CD" w:rsidRDefault="009B01CD" w:rsidP="006706EC">
      <w:pPr>
        <w:pStyle w:val="litera"/>
        <w:jc w:val="both"/>
      </w:pPr>
      <w:proofErr w:type="gramStart"/>
      <w:r>
        <w:t>przygotowywanie</w:t>
      </w:r>
      <w:proofErr w:type="gramEnd"/>
      <w:r>
        <w:t xml:space="preserve"> projektów zmian w statucie szkoły.</w:t>
      </w:r>
    </w:p>
    <w:p w:rsidR="009B01CD" w:rsidRDefault="009B01CD" w:rsidP="00F532B9">
      <w:pPr>
        <w:pStyle w:val="ustp"/>
      </w:pPr>
      <w:r>
        <w:t>Komisja do spraw promocji szkoły.</w:t>
      </w:r>
    </w:p>
    <w:p w:rsidR="009B01CD" w:rsidRPr="00480131" w:rsidRDefault="009B01CD" w:rsidP="00FA50B6">
      <w:pPr>
        <w:pStyle w:val="podpunkt"/>
        <w:numPr>
          <w:ilvl w:val="4"/>
          <w:numId w:val="32"/>
        </w:numPr>
        <w:jc w:val="both"/>
      </w:pPr>
      <w:r w:rsidRPr="00480131">
        <w:t>Zadania komisji</w:t>
      </w:r>
      <w:r>
        <w:t>:</w:t>
      </w:r>
    </w:p>
    <w:p w:rsidR="009B01CD" w:rsidRDefault="009B01CD" w:rsidP="006706EC">
      <w:pPr>
        <w:pStyle w:val="litera"/>
        <w:jc w:val="both"/>
      </w:pPr>
      <w:proofErr w:type="gramStart"/>
      <w:r w:rsidRPr="00703FB0">
        <w:t>opracowanie</w:t>
      </w:r>
      <w:proofErr w:type="gramEnd"/>
      <w:r w:rsidRPr="00703FB0">
        <w:t xml:space="preserve"> planu promocji na poszczególne lata w oparciu o wybrane działania zgłoszone przez </w:t>
      </w:r>
      <w:r>
        <w:t>Radę P</w:t>
      </w:r>
      <w:r w:rsidRPr="00703FB0">
        <w:t>edagogiczną,</w:t>
      </w:r>
    </w:p>
    <w:p w:rsidR="009B01CD" w:rsidRDefault="009B01CD" w:rsidP="006706EC">
      <w:pPr>
        <w:pStyle w:val="litera"/>
        <w:jc w:val="both"/>
      </w:pPr>
      <w:proofErr w:type="gramStart"/>
      <w:r>
        <w:t>przygotowanie</w:t>
      </w:r>
      <w:proofErr w:type="gramEnd"/>
      <w:r>
        <w:t xml:space="preserve"> materiałów do wydawnictw informacyjnych o szkole,</w:t>
      </w:r>
    </w:p>
    <w:p w:rsidR="009B01CD" w:rsidRDefault="009B01CD" w:rsidP="006706EC">
      <w:pPr>
        <w:pStyle w:val="litera"/>
        <w:jc w:val="both"/>
      </w:pPr>
      <w:proofErr w:type="gramStart"/>
      <w:r>
        <w:t>inicjowanie</w:t>
      </w:r>
      <w:proofErr w:type="gramEnd"/>
      <w:r>
        <w:t xml:space="preserve"> i koordynowanie nowych działań sprzyjających promocji placówki,</w:t>
      </w:r>
    </w:p>
    <w:p w:rsidR="009B01CD" w:rsidRDefault="009B01CD" w:rsidP="006706EC">
      <w:pPr>
        <w:pStyle w:val="litera"/>
        <w:jc w:val="both"/>
      </w:pPr>
      <w:proofErr w:type="gramStart"/>
      <w:r>
        <w:t>monitorowanie</w:t>
      </w:r>
      <w:proofErr w:type="gramEnd"/>
      <w:r>
        <w:t xml:space="preserve"> procesów promujących szkołę.</w:t>
      </w:r>
    </w:p>
    <w:p w:rsidR="009B01CD" w:rsidRDefault="009B01CD" w:rsidP="00F532B9">
      <w:pPr>
        <w:pStyle w:val="ustp"/>
      </w:pPr>
      <w:r>
        <w:t>Komisja do spraw ewaluacji wewnętrznej.</w:t>
      </w:r>
    </w:p>
    <w:p w:rsidR="009B01CD" w:rsidRDefault="009B01CD" w:rsidP="00FA50B6">
      <w:pPr>
        <w:pStyle w:val="podpunkt"/>
        <w:numPr>
          <w:ilvl w:val="4"/>
          <w:numId w:val="33"/>
        </w:numPr>
        <w:jc w:val="both"/>
      </w:pPr>
      <w:r w:rsidRPr="00480131">
        <w:t>Zadania komisji</w:t>
      </w:r>
      <w:r>
        <w:t>:</w:t>
      </w:r>
    </w:p>
    <w:p w:rsidR="009B01CD" w:rsidRPr="00480131" w:rsidRDefault="009B01CD" w:rsidP="006706EC">
      <w:pPr>
        <w:pStyle w:val="litera"/>
        <w:jc w:val="both"/>
      </w:pPr>
      <w:proofErr w:type="gramStart"/>
      <w:r w:rsidRPr="00703FB0">
        <w:t>organizowanie</w:t>
      </w:r>
      <w:proofErr w:type="gramEnd"/>
      <w:r w:rsidRPr="00703FB0">
        <w:t xml:space="preserve"> i przeprowadzanie badań z zakresu nadzoru pedagogicznego wynikającego z przyjętego planu nadzoru pedagogicznego na bieżący rok szkolny.</w:t>
      </w:r>
    </w:p>
    <w:p w:rsidR="009B01CD" w:rsidRDefault="009B01CD" w:rsidP="00F532B9">
      <w:pPr>
        <w:pStyle w:val="ustp"/>
      </w:pPr>
      <w:r>
        <w:t>Komisja do spraw rekrutacji.</w:t>
      </w:r>
    </w:p>
    <w:p w:rsidR="009B01CD" w:rsidRPr="00480131" w:rsidRDefault="009B01CD" w:rsidP="00FA50B6">
      <w:pPr>
        <w:pStyle w:val="podpunkt"/>
        <w:numPr>
          <w:ilvl w:val="4"/>
          <w:numId w:val="34"/>
        </w:numPr>
        <w:jc w:val="both"/>
      </w:pPr>
      <w:r w:rsidRPr="00480131">
        <w:t xml:space="preserve">Zadania komisji  są opisane </w:t>
      </w:r>
      <w:r w:rsidRPr="00920544">
        <w:t>w § 12</w:t>
      </w:r>
      <w:r w:rsidR="001D79B3">
        <w:t>4</w:t>
      </w:r>
      <w:r>
        <w:rPr>
          <w:color w:val="FF0000"/>
        </w:rPr>
        <w:t xml:space="preserve"> </w:t>
      </w:r>
      <w:r>
        <w:t>niniejszego s</w:t>
      </w:r>
      <w:r w:rsidRPr="00480131">
        <w:t>tatutu.</w:t>
      </w:r>
    </w:p>
    <w:p w:rsidR="009B01CD" w:rsidRDefault="009B01CD" w:rsidP="00F532B9">
      <w:pPr>
        <w:pStyle w:val="ustp"/>
      </w:pPr>
      <w:r>
        <w:t>Zespoły problemowo-zadaniowe:</w:t>
      </w:r>
    </w:p>
    <w:p w:rsidR="009B01CD" w:rsidRDefault="009B01CD" w:rsidP="00FA50B6">
      <w:pPr>
        <w:pStyle w:val="podpunkt"/>
        <w:numPr>
          <w:ilvl w:val="4"/>
          <w:numId w:val="35"/>
        </w:numPr>
        <w:jc w:val="both"/>
      </w:pPr>
      <w:r>
        <w:t>zespoły te zostają powołane w razie zaistniałych potrzeb przez dyrektora szkoły;</w:t>
      </w:r>
    </w:p>
    <w:p w:rsidR="009B01CD" w:rsidRDefault="009B01CD" w:rsidP="006706EC">
      <w:pPr>
        <w:pStyle w:val="podpunkt"/>
        <w:jc w:val="both"/>
      </w:pPr>
      <w:r>
        <w:lastRenderedPageBreak/>
        <w:t>pracą zespołu kieruje przewodniczący wybrany przez zespół lub przez dyrektora szkoły;</w:t>
      </w:r>
    </w:p>
    <w:p w:rsidR="009B01CD" w:rsidRDefault="009B01CD" w:rsidP="006706EC">
      <w:pPr>
        <w:pStyle w:val="podpunkt"/>
        <w:jc w:val="both"/>
      </w:pPr>
      <w:r>
        <w:t>p</w:t>
      </w:r>
      <w:r w:rsidRPr="00480131">
        <w:t>rzewodniczący ustala harmonogram spotkań i przydziela członkom zespołu opracowanie</w:t>
      </w:r>
      <w:r>
        <w:t xml:space="preserve"> </w:t>
      </w:r>
      <w:r w:rsidRPr="00480131">
        <w:t>poszczególnych zadań.</w:t>
      </w:r>
    </w:p>
    <w:p w:rsidR="009B01CD" w:rsidRDefault="009B01CD" w:rsidP="006C0385">
      <w:pPr>
        <w:pStyle w:val="paragraf"/>
      </w:pPr>
      <w:bookmarkStart w:id="107" w:name="_Toc430008372"/>
      <w:r>
        <w:t>Praktyki studenckie.</w:t>
      </w:r>
      <w:bookmarkEnd w:id="107"/>
    </w:p>
    <w:p w:rsidR="009B01CD" w:rsidRDefault="009B01CD" w:rsidP="00FA50B6">
      <w:pPr>
        <w:pStyle w:val="Nagwek4"/>
        <w:numPr>
          <w:ilvl w:val="3"/>
          <w:numId w:val="10"/>
        </w:numPr>
        <w:jc w:val="both"/>
      </w:pPr>
      <w:r>
        <w:t xml:space="preserve">Zespół Szkół Technicznych i Licealnych w Żaganiu  może przyjmować słuchaczy zakładów kształcenia nauczycieli oraz studentów szkół wyższych kształcących nauczycieli na praktyki pedagogiczne (nauczycielskie) na podstawie pisemnego porozumienia zawartego pomiędzy dyrektorem szkoły lub - za jego zgodą – poszczególnymi nauczycielami, a zakładem kształcenia nauczycieli lub szkołą wyższą. </w:t>
      </w:r>
    </w:p>
    <w:p w:rsidR="009B01CD" w:rsidRDefault="009B01CD" w:rsidP="00FA50B6">
      <w:pPr>
        <w:pStyle w:val="Nagwek4"/>
        <w:numPr>
          <w:ilvl w:val="3"/>
          <w:numId w:val="10"/>
        </w:numPr>
        <w:jc w:val="both"/>
      </w:pPr>
      <w:r>
        <w:t xml:space="preserve">Koszty związane z przebiegiem praktyk pokrywa zakład kierujący na praktykę. </w:t>
      </w:r>
      <w:r>
        <w:br/>
        <w:t>Za dokumentację praktyk studenckich odpowiada upoważniony wicedyrektor szkoły.</w:t>
      </w:r>
    </w:p>
    <w:p w:rsidR="009B01CD" w:rsidRDefault="009B01CD" w:rsidP="00120AEE">
      <w:pPr>
        <w:pStyle w:val="podpunkt"/>
        <w:numPr>
          <w:ilvl w:val="0"/>
          <w:numId w:val="0"/>
        </w:numPr>
        <w:ind w:left="425"/>
      </w:pPr>
    </w:p>
    <w:p w:rsidR="009B01CD" w:rsidRDefault="009B01CD">
      <w:pPr>
        <w:ind w:firstLine="0"/>
        <w:rPr>
          <w:rFonts w:eastAsia="Times New Roman"/>
          <w:b/>
          <w:bCs/>
          <w:sz w:val="48"/>
          <w:szCs w:val="28"/>
        </w:rPr>
      </w:pPr>
      <w:bookmarkStart w:id="108" w:name="_Toc429726062"/>
      <w:bookmarkStart w:id="109" w:name="_Toc430008373"/>
      <w:r>
        <w:br w:type="page"/>
      </w:r>
    </w:p>
    <w:p w:rsidR="009B01CD" w:rsidRDefault="009B01CD" w:rsidP="00993604">
      <w:pPr>
        <w:pStyle w:val="Nagwek1"/>
      </w:pPr>
      <w:r>
        <w:lastRenderedPageBreak/>
        <w:t>DZIAŁ III</w:t>
      </w:r>
      <w:r>
        <w:br/>
        <w:t>Organizacja pracy szkoły</w:t>
      </w:r>
      <w:bookmarkEnd w:id="108"/>
      <w:bookmarkEnd w:id="109"/>
    </w:p>
    <w:p w:rsidR="009B01CD" w:rsidRDefault="009B01CD" w:rsidP="00993604">
      <w:pPr>
        <w:pStyle w:val="Nagwek2"/>
      </w:pPr>
      <w:bookmarkStart w:id="110" w:name="_Toc429726063"/>
      <w:bookmarkStart w:id="111" w:name="_Toc430008374"/>
      <w:r>
        <w:t>Rozdział 1</w:t>
      </w:r>
      <w:r>
        <w:br/>
        <w:t>Organy szkoły i ich kompetencje</w:t>
      </w:r>
      <w:bookmarkEnd w:id="110"/>
      <w:bookmarkEnd w:id="111"/>
    </w:p>
    <w:p w:rsidR="009B01CD" w:rsidRPr="00993604" w:rsidRDefault="009B01CD" w:rsidP="00993604"/>
    <w:p w:rsidR="009B01CD" w:rsidRDefault="009B01CD" w:rsidP="006C0385">
      <w:pPr>
        <w:pStyle w:val="paragraf"/>
      </w:pPr>
      <w:bookmarkStart w:id="112" w:name="_Toc430008375"/>
      <w:r>
        <w:t>Organami szkoły są:</w:t>
      </w:r>
      <w:bookmarkEnd w:id="112"/>
    </w:p>
    <w:p w:rsidR="009B01CD" w:rsidRDefault="009B01CD" w:rsidP="00FA50B6">
      <w:pPr>
        <w:pStyle w:val="podpunkt"/>
        <w:numPr>
          <w:ilvl w:val="4"/>
          <w:numId w:val="36"/>
        </w:numPr>
        <w:jc w:val="both"/>
      </w:pPr>
      <w:r w:rsidRPr="00371A89">
        <w:t>Dyrektor Szkoły – Dyrektor Zespołu Szkół Technicznych i Licealnych w Żaganiu</w:t>
      </w:r>
    </w:p>
    <w:p w:rsidR="009B01CD" w:rsidRDefault="009B01CD" w:rsidP="006706EC">
      <w:pPr>
        <w:pStyle w:val="podpunkt"/>
        <w:jc w:val="both"/>
      </w:pPr>
      <w:r>
        <w:t>Rada  Pedagogiczna;</w:t>
      </w:r>
    </w:p>
    <w:p w:rsidR="009B01CD" w:rsidRDefault="009B01CD" w:rsidP="006706EC">
      <w:pPr>
        <w:pStyle w:val="podpunkt"/>
        <w:jc w:val="both"/>
      </w:pPr>
      <w:r>
        <w:t xml:space="preserve">Rada Rodziców; </w:t>
      </w:r>
    </w:p>
    <w:p w:rsidR="009B01CD" w:rsidRDefault="009B01CD" w:rsidP="006706EC">
      <w:pPr>
        <w:pStyle w:val="podpunkt"/>
        <w:jc w:val="both"/>
      </w:pPr>
      <w:r>
        <w:t xml:space="preserve">Samorząd Uczniowski. </w:t>
      </w:r>
    </w:p>
    <w:p w:rsidR="009B01CD" w:rsidRDefault="009B01CD" w:rsidP="006C0385">
      <w:pPr>
        <w:pStyle w:val="paragraf"/>
      </w:pPr>
      <w:bookmarkStart w:id="113" w:name="_Toc430008376"/>
      <w:r>
        <w:t xml:space="preserve">Każdy z wymienionych w </w:t>
      </w:r>
      <w:r w:rsidRPr="00920544">
        <w:t>§ 6</w:t>
      </w:r>
      <w:r>
        <w:t>4</w:t>
      </w:r>
      <w:r>
        <w:rPr>
          <w:color w:val="FF0000"/>
        </w:rPr>
        <w:t xml:space="preserve"> </w:t>
      </w:r>
      <w:r>
        <w:t>organów działa zgodnie z ustawą o systemie oświaty. Organy kolegialne funkcjonują według odrębnych regulaminów, uchwalonych przez te organy.</w:t>
      </w:r>
      <w:bookmarkEnd w:id="113"/>
      <w:r>
        <w:t xml:space="preserve"> </w:t>
      </w:r>
    </w:p>
    <w:p w:rsidR="009B01CD" w:rsidRPr="00533EAE" w:rsidRDefault="009B01CD" w:rsidP="006C0385">
      <w:pPr>
        <w:pStyle w:val="paragraf"/>
      </w:pPr>
      <w:bookmarkStart w:id="114" w:name="_Toc430008377"/>
      <w:r>
        <w:t>Dyrektor szkoły.</w:t>
      </w:r>
      <w:bookmarkEnd w:id="114"/>
    </w:p>
    <w:p w:rsidR="009B01CD" w:rsidRPr="00993604" w:rsidRDefault="009B01CD" w:rsidP="0000531B">
      <w:pPr>
        <w:pStyle w:val="ustp"/>
        <w:numPr>
          <w:ilvl w:val="3"/>
          <w:numId w:val="167"/>
        </w:numPr>
      </w:pPr>
      <w:r w:rsidRPr="00993604">
        <w:t>Kieruje działalnością dydaktyczną, wychowawczą i opiekuńczą, a w szczególności:</w:t>
      </w:r>
    </w:p>
    <w:p w:rsidR="009B01CD" w:rsidRDefault="009B01CD" w:rsidP="00FA50B6">
      <w:pPr>
        <w:pStyle w:val="podpunkt"/>
        <w:numPr>
          <w:ilvl w:val="4"/>
          <w:numId w:val="37"/>
        </w:numPr>
        <w:jc w:val="both"/>
      </w:pPr>
      <w:r w:rsidRPr="00371A89">
        <w:t>kształtuje twórczą atmosferę pracy, stwarza warunki sprzyjające podnoszeniu jej jakości pracy;</w:t>
      </w:r>
    </w:p>
    <w:p w:rsidR="009B01CD" w:rsidRDefault="009B01CD" w:rsidP="00FA50B6">
      <w:pPr>
        <w:pStyle w:val="podpunkt"/>
        <w:numPr>
          <w:ilvl w:val="4"/>
          <w:numId w:val="37"/>
        </w:numPr>
        <w:jc w:val="both"/>
      </w:pPr>
      <w:r>
        <w:t>wyposaża nauczycieli w materiały niezbędne do wykonywania czynności wchodzących w zakres ich obowiązków;</w:t>
      </w:r>
      <w:r>
        <w:rPr>
          <w:rStyle w:val="Odwoanieprzypisukocowego"/>
        </w:rPr>
        <w:endnoteReference w:id="8"/>
      </w:r>
    </w:p>
    <w:p w:rsidR="009B01CD" w:rsidRDefault="009B01CD" w:rsidP="006706EC">
      <w:pPr>
        <w:pStyle w:val="podpunkt"/>
        <w:jc w:val="both"/>
      </w:pPr>
      <w:r>
        <w:t>przewodniczy Radzie Pedagogicznej, przyg</w:t>
      </w:r>
      <w:r w:rsidR="002C260F">
        <w:t>otowuje i prowadzi posiedzenia R</w:t>
      </w:r>
      <w:r>
        <w:t>ady oraz jest odpowiedzialny za zawiadomienie wszystkich jej członków o terminie i porządku zebrania;</w:t>
      </w:r>
    </w:p>
    <w:p w:rsidR="009B01CD" w:rsidRDefault="009B01CD" w:rsidP="006706EC">
      <w:pPr>
        <w:pStyle w:val="podpunkt"/>
        <w:jc w:val="both"/>
      </w:pPr>
      <w:r>
        <w:t xml:space="preserve">realizuje uchwały Rady Pedagogicznej podjęte w ramach jej kompetencji stanowiących; </w:t>
      </w:r>
    </w:p>
    <w:p w:rsidR="00FD65E4" w:rsidRPr="002C260F" w:rsidRDefault="00FD65E4" w:rsidP="006706EC">
      <w:pPr>
        <w:pStyle w:val="podpunkt"/>
        <w:jc w:val="both"/>
      </w:pPr>
      <w:r w:rsidRPr="002C260F">
        <w:t>opracowuje i publikuje tekst ujednolicony statutu po</w:t>
      </w:r>
      <w:r w:rsidR="00A90389">
        <w:t xml:space="preserve"> jego</w:t>
      </w:r>
      <w:r w:rsidRPr="002C260F">
        <w:t xml:space="preserve"> nowelizacji</w:t>
      </w:r>
      <w:r w:rsidR="002C260F" w:rsidRPr="002C260F">
        <w:t>;</w:t>
      </w:r>
    </w:p>
    <w:p w:rsidR="009B01CD" w:rsidRDefault="009B01CD" w:rsidP="006706EC">
      <w:pPr>
        <w:pStyle w:val="podpunkt"/>
        <w:jc w:val="both"/>
      </w:pPr>
      <w:r>
        <w:t xml:space="preserve">wstrzymuje wykonanie uchwał Rady Pedagogicznej niezgodnych z prawem </w:t>
      </w:r>
      <w:r>
        <w:br/>
        <w:t>i zawiadamia o tym organ prowadzący i nadzorujący;</w:t>
      </w:r>
    </w:p>
    <w:p w:rsidR="009B01CD" w:rsidRDefault="009B01CD" w:rsidP="006706EC">
      <w:pPr>
        <w:pStyle w:val="podpunkt"/>
        <w:jc w:val="both"/>
      </w:pPr>
      <w:r>
        <w:t>powołuje szkolną komisję rekrutacyjną;</w:t>
      </w:r>
    </w:p>
    <w:p w:rsidR="009B01CD" w:rsidRPr="00E5195E" w:rsidRDefault="009B01CD" w:rsidP="00E5195E">
      <w:pPr>
        <w:pStyle w:val="podpunkt"/>
        <w:rPr>
          <w:rFonts w:ascii="TimesNewRoman" w:hAnsi="TimesNewRoman" w:cs="TimesNewRoman"/>
          <w:noProof w:val="0"/>
          <w:sz w:val="20"/>
          <w:szCs w:val="20"/>
          <w:lang w:eastAsia="pl-PL"/>
        </w:rPr>
      </w:pPr>
      <w:r>
        <w:t xml:space="preserve">opracowuje plan nauczania na cykl edukacyjny dla poszczególnych oddziałów; </w:t>
      </w:r>
    </w:p>
    <w:p w:rsidR="009B01CD" w:rsidRPr="00A904D2" w:rsidRDefault="009B01CD" w:rsidP="00E5195E">
      <w:pPr>
        <w:pStyle w:val="podpunkt"/>
        <w:jc w:val="both"/>
      </w:pPr>
      <w:r>
        <w:t xml:space="preserve">ustala, po zasięgnięciu opinii </w:t>
      </w:r>
      <w:r w:rsidRPr="00E5195E">
        <w:t>R</w:t>
      </w:r>
      <w:r>
        <w:t>ady Pedagogicznej</w:t>
      </w:r>
      <w:r w:rsidRPr="00E5195E">
        <w:t>,</w:t>
      </w:r>
      <w:r>
        <w:t xml:space="preserve"> Rady Rodziców</w:t>
      </w:r>
      <w:r w:rsidRPr="00E5195E">
        <w:t xml:space="preserve"> i Samorządu Uczniowskiego</w:t>
      </w:r>
      <w:r>
        <w:t xml:space="preserve">, </w:t>
      </w:r>
      <w:r w:rsidRPr="00E5195E">
        <w:t>uwzględniając zainteresowania</w:t>
      </w:r>
      <w:r>
        <w:t xml:space="preserve"> i/lub zawód</w:t>
      </w:r>
      <w:r w:rsidRPr="00E5195E">
        <w:t xml:space="preserve"> uczniów oraz możliwości organizacyjne, kadrowe i finansowe szkoły</w:t>
      </w:r>
      <w:r>
        <w:t>, przedmioty</w:t>
      </w:r>
      <w:r w:rsidRPr="00E5195E">
        <w:t xml:space="preserve"> </w:t>
      </w:r>
      <w:r>
        <w:t xml:space="preserve">które będą </w:t>
      </w:r>
      <w:r w:rsidRPr="00E5195E">
        <w:t xml:space="preserve">realizowane </w:t>
      </w:r>
      <w:r>
        <w:br/>
      </w:r>
      <w:r w:rsidRPr="00E5195E">
        <w:t>w zakresie rozszerzonym, spośród których uczeń wybiera</w:t>
      </w:r>
      <w:r>
        <w:rPr>
          <w:rStyle w:val="Odwoanieprzypisukocowego"/>
        </w:rPr>
        <w:endnoteReference w:id="9"/>
      </w:r>
      <w:r>
        <w:t>:</w:t>
      </w:r>
    </w:p>
    <w:p w:rsidR="009B01CD" w:rsidRPr="00A904D2" w:rsidRDefault="009B01CD" w:rsidP="00A904D2">
      <w:pPr>
        <w:pStyle w:val="litera"/>
        <w:rPr>
          <w:noProof/>
        </w:rPr>
      </w:pPr>
      <w:r>
        <w:rPr>
          <w:noProof/>
        </w:rPr>
        <w:t>w liceum ogólnokształcącym</w:t>
      </w:r>
      <w:r w:rsidRPr="00E5195E">
        <w:rPr>
          <w:noProof/>
        </w:rPr>
        <w:t xml:space="preserve"> od 2 do 4 przedmiotów</w:t>
      </w:r>
      <w:r>
        <w:rPr>
          <w:noProof/>
        </w:rPr>
        <w:t>,</w:t>
      </w:r>
    </w:p>
    <w:p w:rsidR="009B01CD" w:rsidRPr="00E5195E" w:rsidRDefault="009B01CD" w:rsidP="00A904D2">
      <w:pPr>
        <w:pStyle w:val="litera"/>
        <w:rPr>
          <w:noProof/>
        </w:rPr>
      </w:pPr>
      <w:r>
        <w:rPr>
          <w:noProof/>
        </w:rPr>
        <w:t>w technikum 2 przedmioty;</w:t>
      </w:r>
    </w:p>
    <w:p w:rsidR="009B01CD" w:rsidRPr="00B4408F" w:rsidRDefault="009B01CD" w:rsidP="006706EC">
      <w:pPr>
        <w:pStyle w:val="podpunkt"/>
        <w:jc w:val="both"/>
      </w:pPr>
      <w:r>
        <w:t xml:space="preserve">odpowiada za organizację i przebieg </w:t>
      </w:r>
      <w:hyperlink r:id="rId10" w:anchor="P1A6" w:tgtFrame="ostatnia" w:history="1">
        <w:r w:rsidRPr="00B4408F">
          <w:t>egzaminu maturalnego</w:t>
        </w:r>
      </w:hyperlink>
      <w:r w:rsidRPr="00B4408F">
        <w:t xml:space="preserve"> i </w:t>
      </w:r>
      <w:hyperlink r:id="rId11" w:anchor="P1A6" w:tgtFrame="ostatnia" w:history="1">
        <w:r w:rsidRPr="00B4408F">
          <w:t>egzaminu potwierdzającego kwalifikacje w zawodzie</w:t>
        </w:r>
      </w:hyperlink>
      <w:r w:rsidRPr="00B4408F">
        <w:t>;</w:t>
      </w:r>
    </w:p>
    <w:p w:rsidR="009B01CD" w:rsidRDefault="009B01CD" w:rsidP="00D90161">
      <w:pPr>
        <w:pStyle w:val="podpunkt"/>
        <w:jc w:val="both"/>
      </w:pPr>
      <w:r>
        <w:t xml:space="preserve">sprawuje nadzór pedagogiczny zgodnie z odrębnymi przepisami, opracowuje </w:t>
      </w:r>
      <w:r>
        <w:br/>
        <w:t>w terminie do 15 września każdego roku plan nadzoru pedagogicznego, który przedstawia Radzie Pedagogicznej;</w:t>
      </w:r>
    </w:p>
    <w:p w:rsidR="00A90389" w:rsidRDefault="00A90389" w:rsidP="00A90389">
      <w:pPr>
        <w:pStyle w:val="podpunkt"/>
        <w:jc w:val="both"/>
      </w:pPr>
      <w:r>
        <w:lastRenderedPageBreak/>
        <w:t>informuje Radę Pedagogiczna o dokonanych  zmianach w planie nadzoru;</w:t>
      </w:r>
    </w:p>
    <w:p w:rsidR="00A90389" w:rsidRDefault="00A90389" w:rsidP="00A90389">
      <w:pPr>
        <w:pStyle w:val="podpunkt"/>
        <w:jc w:val="both"/>
      </w:pPr>
      <w:r>
        <w:t>przedkłada Radzie Pedagogicznej, nie rzadziej niż dwa razy w ciągu roku, ogólne wnioski wynikające z nadzoru pedagogicznego oraz informacje o działalności szkoły;</w:t>
      </w:r>
    </w:p>
    <w:p w:rsidR="00DE1B48" w:rsidRDefault="00DE1B48" w:rsidP="00D90161">
      <w:pPr>
        <w:pStyle w:val="podpunkt"/>
        <w:jc w:val="both"/>
      </w:pPr>
      <w:r>
        <w:t>monitoruje realizację podstawy programowej;</w:t>
      </w:r>
    </w:p>
    <w:p w:rsidR="009B01CD" w:rsidRPr="00C63CA3" w:rsidRDefault="009B01CD" w:rsidP="00D90161">
      <w:pPr>
        <w:pStyle w:val="podpunkt"/>
        <w:jc w:val="both"/>
      </w:pPr>
      <w:proofErr w:type="gramStart"/>
      <w:r w:rsidRPr="00C63CA3">
        <w:rPr>
          <w:noProof w:val="0"/>
          <w:color w:val="000000"/>
        </w:rPr>
        <w:t>zawiadamia</w:t>
      </w:r>
      <w:proofErr w:type="gramEnd"/>
      <w:r w:rsidRPr="00C63CA3">
        <w:rPr>
          <w:noProof w:val="0"/>
          <w:color w:val="000000"/>
        </w:rPr>
        <w:t xml:space="preserve">, w terminie 30 dni od dnia otrzymania zaleceń pokontrolnych z kuratorium oświaty, a w przypadku wniesienia zastrzeżeń w terminie 30 dni od dnia otrzymania pisemnego zawiadomienia o nieuwzględnieniu zastrzeżeń: </w:t>
      </w:r>
    </w:p>
    <w:p w:rsidR="009B01CD" w:rsidRPr="00D90161" w:rsidRDefault="009B01CD" w:rsidP="00D90161">
      <w:pPr>
        <w:pStyle w:val="litera"/>
      </w:pPr>
      <w:proofErr w:type="gramStart"/>
      <w:r w:rsidRPr="00D90161">
        <w:t>organ</w:t>
      </w:r>
      <w:proofErr w:type="gramEnd"/>
      <w:r w:rsidRPr="00D90161">
        <w:t xml:space="preserve"> sprawujący nadzór pedagogiczny</w:t>
      </w:r>
      <w:r>
        <w:t xml:space="preserve"> o sposobie realizacji zaleceń,</w:t>
      </w:r>
    </w:p>
    <w:p w:rsidR="009B01CD" w:rsidRDefault="009B01CD" w:rsidP="00D90161">
      <w:pPr>
        <w:pStyle w:val="litera"/>
      </w:pPr>
      <w:proofErr w:type="gramStart"/>
      <w:r w:rsidRPr="00D90161">
        <w:t>organ</w:t>
      </w:r>
      <w:proofErr w:type="gramEnd"/>
      <w:r w:rsidRPr="00D90161">
        <w:t xml:space="preserve"> prowadzący szkołę lub placówkę o otrzymanych zaleceniach oraz o sposo</w:t>
      </w:r>
      <w:r>
        <w:t>bie ich realizacji;</w:t>
      </w:r>
    </w:p>
    <w:p w:rsidR="009B01CD" w:rsidRDefault="009B01CD" w:rsidP="006706EC">
      <w:pPr>
        <w:pStyle w:val="podpunkt"/>
        <w:jc w:val="both"/>
      </w:pPr>
      <w:r>
        <w:t>ustala, w porozumieniu z Radą Rodziców i Radą Pedagogiczną, zestaw podręczników lub materiałów edukacyjnych i materiałów ćwiczeniowych obowiązujących w szkole;</w:t>
      </w:r>
    </w:p>
    <w:p w:rsidR="00A90389" w:rsidRDefault="00A90389" w:rsidP="00A90389">
      <w:pPr>
        <w:pStyle w:val="podpunkt"/>
        <w:jc w:val="both"/>
      </w:pPr>
      <w:r>
        <w:t xml:space="preserve">ustala w przypadku braku zgody wśród nauczycieli uczących danej edukacji w szkole, po zasięgnięciu opinii Rady Pedagogicznej i Rady Rodziców,  jeden podręcznik </w:t>
      </w:r>
      <w:r>
        <w:br/>
        <w:t>do przedmiotu który będzie obowiązywał wszystkich nauczycieli w cyklu kształcenia;</w:t>
      </w:r>
    </w:p>
    <w:p w:rsidR="00A90389" w:rsidRDefault="00A90389" w:rsidP="00A90389">
      <w:pPr>
        <w:pStyle w:val="podpunkt"/>
        <w:jc w:val="both"/>
      </w:pPr>
      <w:r>
        <w:t>podaje do publicznej wiadomości nie później jak do końca zajęć dydaktycznych, szkolny zestaw podręczników, który będzie obowiązywał w szkole od początku następnego roku szkolnego;</w:t>
      </w:r>
    </w:p>
    <w:p w:rsidR="00817031" w:rsidRDefault="00817031" w:rsidP="00817031">
      <w:pPr>
        <w:pStyle w:val="podpunkt"/>
        <w:jc w:val="both"/>
      </w:pPr>
      <w:r>
        <w:t>organizuje obrót podręcznikami używanymi;</w:t>
      </w:r>
    </w:p>
    <w:p w:rsidR="00901241" w:rsidRDefault="00901241" w:rsidP="00901241">
      <w:pPr>
        <w:pStyle w:val="podpunkt"/>
        <w:jc w:val="both"/>
      </w:pPr>
      <w:r>
        <w:t xml:space="preserve">dopuszcza do użytku szkolnego programy nauczania, po zaopiniowaniu ich przez Radę Pedagogiczną. Dyrektor szkoły jest odpowiedzialny za uwzględnienie w zestawie programów nauczania całości podstawy programowej kształcenia ogólnego; </w:t>
      </w:r>
    </w:p>
    <w:p w:rsidR="009B01CD" w:rsidRDefault="009B01CD" w:rsidP="006706EC">
      <w:pPr>
        <w:pStyle w:val="podpunkt"/>
        <w:jc w:val="both"/>
      </w:pPr>
      <w:r>
        <w:t>współpracuje z Radą Pedagogiczną, Radą Rodziców i Samorządem Uczniowskim;</w:t>
      </w:r>
    </w:p>
    <w:p w:rsidR="009B01CD" w:rsidRDefault="009B01CD" w:rsidP="006706EC">
      <w:pPr>
        <w:pStyle w:val="podpunkt"/>
        <w:jc w:val="both"/>
      </w:pPr>
      <w:r>
        <w:t>stwarza warunki do działania w szkole wolontariuszy, stowarzyszeń i organizacji, których celem statutowym jest działalność wychowawcza i opiekuńcza lub rozszerzanie i wzbogacanie form działalności wychowawczo-opiekuńczej w szkole;</w:t>
      </w:r>
    </w:p>
    <w:p w:rsidR="00A90389" w:rsidRPr="008D0D44" w:rsidRDefault="00A90389" w:rsidP="00A90389">
      <w:pPr>
        <w:pStyle w:val="podpunkt"/>
        <w:jc w:val="both"/>
      </w:pPr>
      <w:r>
        <w:t xml:space="preserve">organizuje pomoc psychologiczno - pedagogiczną w formach i na zasadach określonych </w:t>
      </w:r>
      <w:r w:rsidRPr="00A24612">
        <w:t>w Dziale IV Rozdział II statutu  szkoły;</w:t>
      </w:r>
    </w:p>
    <w:p w:rsidR="009B01CD" w:rsidRDefault="009B01CD" w:rsidP="006706EC">
      <w:pPr>
        <w:pStyle w:val="podpunkt"/>
        <w:jc w:val="both"/>
      </w:pPr>
      <w:r>
        <w:t>udziela na wniosek rodziców/prawnych opiekunów, po spełnieniu ustawowych wymogów, zezwoleń na spełnianie obowiązku nauki w formie indywidualnego nauczania;</w:t>
      </w:r>
    </w:p>
    <w:p w:rsidR="00901241" w:rsidRDefault="00901241" w:rsidP="00901241">
      <w:pPr>
        <w:pStyle w:val="podpunkt"/>
        <w:jc w:val="both"/>
      </w:pPr>
      <w:r>
        <w:t xml:space="preserve">w porozumieniu z organem prowadzącym organizuje uczniom nauczanie indywidualne na zasadach określonych w </w:t>
      </w:r>
      <w:r w:rsidRPr="00A24612">
        <w:t>§ 11</w:t>
      </w:r>
      <w:r w:rsidR="003A3636">
        <w:t>2</w:t>
      </w:r>
      <w:r>
        <w:rPr>
          <w:color w:val="FF0000"/>
        </w:rPr>
        <w:t xml:space="preserve"> </w:t>
      </w:r>
      <w:r>
        <w:t>statutu szkoły;</w:t>
      </w:r>
    </w:p>
    <w:p w:rsidR="009B01CD" w:rsidRPr="003A3636" w:rsidRDefault="009B01CD" w:rsidP="006706EC">
      <w:pPr>
        <w:pStyle w:val="podpunkt"/>
        <w:jc w:val="both"/>
        <w:rPr>
          <w:strike/>
          <w:color w:val="FF0000"/>
        </w:rPr>
      </w:pPr>
      <w:r>
        <w:t xml:space="preserve">udziela zezwoleń na indywidualny tok i program nauki zgodnie z </w:t>
      </w:r>
      <w:r w:rsidRPr="00EB492C">
        <w:rPr>
          <w:color w:val="FF0000"/>
        </w:rPr>
        <w:t xml:space="preserve"> </w:t>
      </w:r>
      <w:r w:rsidRPr="00231BE0">
        <w:t>§</w:t>
      </w:r>
      <w:r w:rsidR="007511F0">
        <w:t xml:space="preserve"> </w:t>
      </w:r>
      <w:r w:rsidRPr="00231BE0">
        <w:t>1</w:t>
      </w:r>
      <w:r w:rsidR="007511F0">
        <w:t>13;</w:t>
      </w:r>
    </w:p>
    <w:p w:rsidR="00A90389" w:rsidRDefault="009B01CD" w:rsidP="00A90389">
      <w:pPr>
        <w:pStyle w:val="podpunkt"/>
        <w:jc w:val="both"/>
      </w:pPr>
      <w:r>
        <w:t xml:space="preserve">organizuje zajęcia rozwijające zainteresowania i uzdolnienia, zajęcia dydaktyczno-wyrównawcze i specjalistyczne organizowane dla </w:t>
      </w:r>
      <w:r w:rsidRPr="008D0D44">
        <w:t>uczniów</w:t>
      </w:r>
      <w:r>
        <w:t xml:space="preserve"> wymagających szczególnego wsparcia w rozwoju lub pomocy psychologiczno-pedagogicznej;</w:t>
      </w:r>
    </w:p>
    <w:p w:rsidR="00901241" w:rsidRDefault="00901241" w:rsidP="00901241">
      <w:pPr>
        <w:pStyle w:val="podpunkt"/>
        <w:jc w:val="both"/>
      </w:pPr>
      <w:r>
        <w:t>odpowiada za realizację zaleceń wynikających z orzeczenia o potrzebie kształcenia specjalnego;</w:t>
      </w:r>
    </w:p>
    <w:p w:rsidR="00901241" w:rsidRDefault="00901241" w:rsidP="00901241">
      <w:pPr>
        <w:pStyle w:val="podpunkt"/>
        <w:jc w:val="both"/>
      </w:pPr>
      <w:r>
        <w:t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:rsidR="00901241" w:rsidRDefault="00901241" w:rsidP="00901241">
      <w:pPr>
        <w:pStyle w:val="podpunkt"/>
        <w:jc w:val="both"/>
      </w:pPr>
      <w:r>
        <w:t>sprawuje opiekę nad uczniami oraz stwarza warunki do harmonijnego rozwoju psychofizycznego poprzez aktywne działania prozdrowotne i organizację opieki medycznej w szkole;</w:t>
      </w:r>
    </w:p>
    <w:p w:rsidR="00A90389" w:rsidRDefault="00A90389" w:rsidP="00A90389">
      <w:pPr>
        <w:pStyle w:val="podpunkt"/>
        <w:jc w:val="both"/>
      </w:pPr>
      <w:r>
        <w:t xml:space="preserve">wspiera rodziców i nauczycieli w rozwiązywaniu problemów wychowawczych </w:t>
      </w:r>
      <w:r>
        <w:br/>
        <w:t>i dydaktycznych, rozwijaniu ich umiejętności w celu zwiększenia efektywności pomocy psychologiczno-pedagogicznej dla uczniów;</w:t>
      </w:r>
    </w:p>
    <w:p w:rsidR="009B01CD" w:rsidRDefault="009B01CD" w:rsidP="006706EC">
      <w:pPr>
        <w:pStyle w:val="podpunkt"/>
        <w:jc w:val="both"/>
      </w:pPr>
      <w:r>
        <w:lastRenderedPageBreak/>
        <w:t xml:space="preserve">powołuje spośród nauczycieli i specjalistów zatrudnionych w szkole zespoły przedmiotowe, problemowo-zadaniowe i zespół ds. pomocy psychologiczno-pedagogicznej, o których mowa w </w:t>
      </w:r>
      <w:r w:rsidRPr="00A24612">
        <w:t xml:space="preserve">§ </w:t>
      </w:r>
      <w:r w:rsidR="007511F0" w:rsidRPr="007511F0">
        <w:t xml:space="preserve">61, </w:t>
      </w:r>
      <w:r w:rsidRPr="00A24612">
        <w:t>62, 9</w:t>
      </w:r>
      <w:r w:rsidR="00121B29">
        <w:t>9</w:t>
      </w:r>
      <w:r>
        <w:rPr>
          <w:color w:val="FF0000"/>
        </w:rPr>
        <w:t xml:space="preserve"> </w:t>
      </w:r>
      <w:r>
        <w:t xml:space="preserve">statutu szkoły; </w:t>
      </w:r>
    </w:p>
    <w:p w:rsidR="00901241" w:rsidRDefault="00901241" w:rsidP="00901241">
      <w:pPr>
        <w:pStyle w:val="podpunkt"/>
        <w:jc w:val="both"/>
      </w:pPr>
      <w:r>
        <w:t>prowadzi ewidencję spełniania obowiązku nauki w formie księgi uczniów prowadzonych na zasadach określonych w odrębnych przepisach;</w:t>
      </w:r>
    </w:p>
    <w:p w:rsidR="00901241" w:rsidRDefault="00901241" w:rsidP="00901241">
      <w:pPr>
        <w:pStyle w:val="podpunkt"/>
        <w:jc w:val="both"/>
      </w:pPr>
      <w:r>
        <w:t xml:space="preserve">kontroluje spełnianie obowiązku nauki. W przypadku niespełnienia obowiązku nauki </w:t>
      </w:r>
      <w:r>
        <w:br/>
        <w:t>tj. opuszczenie co najmniej 50 % zajęć w miesiącu, dyrektor wszczyna postępowanie egzekucyjne w trybie przepisów o postępowaniu egzekucyjnym w administracji informując burmistrza/wójta o niewypełnianiu obowiązku nauki przez ucznia, który nie ukończył 18 roku życia;</w:t>
      </w:r>
    </w:p>
    <w:p w:rsidR="009B01CD" w:rsidRDefault="009B01CD" w:rsidP="006706EC">
      <w:pPr>
        <w:pStyle w:val="podpunkt"/>
        <w:jc w:val="both"/>
      </w:pPr>
      <w:r>
        <w:t>może zawiesić ucznia w jego prawach (z równoczesnym powiadomieniem rodziców/prawnych opiekunów) w przypadku co najmniej 2-tygodniowej nieobecności w szkole z nieznanych powodów lub rażącego naruszenia postanowień statutu szkoły;</w:t>
      </w:r>
    </w:p>
    <w:p w:rsidR="009B01CD" w:rsidRPr="00EB492C" w:rsidRDefault="009B01CD" w:rsidP="006706EC">
      <w:pPr>
        <w:pStyle w:val="podpunkt"/>
        <w:jc w:val="both"/>
        <w:rPr>
          <w:color w:val="FF0000"/>
        </w:rPr>
      </w:pPr>
      <w:r>
        <w:t xml:space="preserve">skreśla ucznia z listy uczniów, na zasadach określonych </w:t>
      </w:r>
      <w:r w:rsidRPr="00A24612">
        <w:t>w § 13</w:t>
      </w:r>
      <w:r w:rsidR="00121B29">
        <w:t>4</w:t>
      </w:r>
      <w:r w:rsidRPr="00A24612">
        <w:t>,13</w:t>
      </w:r>
      <w:r w:rsidR="00121B29">
        <w:t>5</w:t>
      </w:r>
      <w:r w:rsidRPr="00A24612">
        <w:t xml:space="preserve"> statutu szkoły;</w:t>
      </w:r>
    </w:p>
    <w:p w:rsidR="009B01CD" w:rsidRDefault="009B01CD" w:rsidP="006706EC">
      <w:pPr>
        <w:pStyle w:val="podpunkt"/>
        <w:jc w:val="both"/>
      </w:pPr>
      <w:r>
        <w:t xml:space="preserve">inspiruje nauczycieli do innowacji pedagogicznych, wychowawczych </w:t>
      </w:r>
      <w:r>
        <w:br/>
        <w:t>i organizacyjnych;</w:t>
      </w:r>
    </w:p>
    <w:p w:rsidR="009B01CD" w:rsidRDefault="009B01CD" w:rsidP="006706EC">
      <w:pPr>
        <w:pStyle w:val="podpunkt"/>
        <w:jc w:val="both"/>
      </w:pPr>
      <w:r>
        <w:t xml:space="preserve">w uzgodnieniu z organem prowadzącym i po zaopiniowaniu przez Radę Pedagogiczną </w:t>
      </w:r>
      <w:r>
        <w:br/>
        <w:t>i Radę Rodziców</w:t>
      </w:r>
      <w:r w:rsidRPr="000F249F">
        <w:t xml:space="preserve"> </w:t>
      </w:r>
      <w:r>
        <w:t>opracowuje ofertę realizacji w szkole zajęć wychowania fizycznego;</w:t>
      </w:r>
    </w:p>
    <w:p w:rsidR="009B01CD" w:rsidRDefault="009B01CD" w:rsidP="006706EC">
      <w:pPr>
        <w:pStyle w:val="podpunkt"/>
        <w:jc w:val="both"/>
      </w:pPr>
      <w:r>
        <w:t xml:space="preserve">stwarza warunki umożliwiające podtrzymywanie tożsamości narodowej, etnicznej </w:t>
      </w:r>
      <w:r>
        <w:br/>
        <w:t>i religijnej uczniom;</w:t>
      </w:r>
    </w:p>
    <w:p w:rsidR="009B01CD" w:rsidRDefault="009B01CD" w:rsidP="006706EC">
      <w:pPr>
        <w:pStyle w:val="podpunkt"/>
        <w:jc w:val="both"/>
      </w:pPr>
      <w:r>
        <w:t>wyznacza terminy egzaminów poprawkowych do dnia zakończenia rocznych zajęć dydaktyczno-wychowawczych i podaje je do wiadomości uczniów;</w:t>
      </w:r>
    </w:p>
    <w:p w:rsidR="009B01CD" w:rsidRPr="000F249F" w:rsidRDefault="009B01CD" w:rsidP="006706EC">
      <w:pPr>
        <w:pStyle w:val="podpunkt"/>
        <w:jc w:val="both"/>
      </w:pPr>
      <w:r>
        <w:t xml:space="preserve">powołuje komisje do przeprowadzania egzaminów </w:t>
      </w:r>
      <w:r w:rsidR="00CA573A">
        <w:t xml:space="preserve">klasyfikacyjnych, </w:t>
      </w:r>
      <w:r>
        <w:t xml:space="preserve">poprawkowych </w:t>
      </w:r>
      <w:r>
        <w:br/>
        <w:t xml:space="preserve">i sprawdzających </w:t>
      </w:r>
      <w:r w:rsidRPr="00A24612">
        <w:t xml:space="preserve">na zasadach określonych w </w:t>
      </w:r>
      <w:r w:rsidRPr="007A6E01">
        <w:t>§ 148 ust.</w:t>
      </w:r>
      <w:r w:rsidR="00CA573A">
        <w:t>16 i 18</w:t>
      </w:r>
      <w:r w:rsidRPr="007A6E01">
        <w:t xml:space="preserve">, </w:t>
      </w:r>
      <w:r w:rsidR="005A6A73" w:rsidRPr="007A6E01">
        <w:t>§</w:t>
      </w:r>
      <w:r w:rsidR="005A6A73">
        <w:t xml:space="preserve"> </w:t>
      </w:r>
      <w:r w:rsidRPr="007A6E01">
        <w:t>14</w:t>
      </w:r>
      <w:r w:rsidR="00CA573A">
        <w:t>9</w:t>
      </w:r>
      <w:r w:rsidRPr="007A6E01">
        <w:t xml:space="preserve"> ust. </w:t>
      </w:r>
      <w:r w:rsidR="00CA573A">
        <w:t>7</w:t>
      </w:r>
      <w:r w:rsidR="005A6A73">
        <w:t xml:space="preserve">, </w:t>
      </w:r>
      <w:r w:rsidR="005A6A73" w:rsidRPr="007A6E01">
        <w:t>§</w:t>
      </w:r>
      <w:r w:rsidR="005A6A73">
        <w:t xml:space="preserve"> 151</w:t>
      </w:r>
      <w:r w:rsidRPr="007A6E01">
        <w:t xml:space="preserve"> </w:t>
      </w:r>
      <w:r w:rsidR="00DB3BF4">
        <w:t xml:space="preserve">ust. 1 pkt. 5 </w:t>
      </w:r>
      <w:r w:rsidRPr="007A6E01">
        <w:t>statutu szkoły;</w:t>
      </w:r>
    </w:p>
    <w:p w:rsidR="009B01CD" w:rsidRDefault="009B01CD" w:rsidP="006706EC">
      <w:pPr>
        <w:pStyle w:val="podpunkt"/>
        <w:jc w:val="both"/>
      </w:pPr>
      <w:r>
        <w:t xml:space="preserve">opracowuje listę osób uprawnionych do otrzymania pomocy materialnej na zakup podręczników; </w:t>
      </w:r>
    </w:p>
    <w:p w:rsidR="009B01CD" w:rsidRDefault="009B01CD" w:rsidP="006706EC">
      <w:pPr>
        <w:pStyle w:val="podpunkt"/>
        <w:jc w:val="both"/>
      </w:pPr>
      <w:r>
        <w:t>egzekwuje przestrzeganie przez uczniów i nauczycieli postanowień statutu szkoły;</w:t>
      </w:r>
    </w:p>
    <w:p w:rsidR="009B01CD" w:rsidRDefault="009B01CD" w:rsidP="006706EC">
      <w:pPr>
        <w:pStyle w:val="podpunkt"/>
        <w:jc w:val="both"/>
      </w:pPr>
      <w:r>
        <w:t>ustala różnice programowe uczniom przyjętym z innych szkół, powiadamia o tym wychowawcę i nauczycieli uczących danego przedmiotu;</w:t>
      </w:r>
    </w:p>
    <w:p w:rsidR="00A90389" w:rsidRDefault="009B01CD" w:rsidP="00A90389">
      <w:pPr>
        <w:pStyle w:val="podpunkt"/>
        <w:jc w:val="both"/>
      </w:pPr>
      <w:r>
        <w:t xml:space="preserve">współdziała ze szkołami wyższymi oraz zakładami kształcenia nauczycieli w sprawie </w:t>
      </w:r>
      <w:r w:rsidR="00A90389">
        <w:t>organizacji praktyk studenckich;</w:t>
      </w:r>
    </w:p>
    <w:p w:rsidR="00A90389" w:rsidRDefault="00A90389" w:rsidP="00A90389">
      <w:pPr>
        <w:pStyle w:val="podpunkt"/>
        <w:jc w:val="both"/>
      </w:pPr>
      <w:r>
        <w:t xml:space="preserve">w porozumieniu z organem prowadzącym szkołę, ustala zawody, w których kształci szkoła, po zasięgnięciu opinii  powiatowej i wojewódzkiej rady zatrudnienia </w:t>
      </w:r>
      <w:r w:rsidR="007D1740">
        <w:br/>
      </w:r>
      <w:r>
        <w:t>co do zgodności z potrzebami rynku pracy.</w:t>
      </w:r>
    </w:p>
    <w:p w:rsidR="007425CB" w:rsidRPr="00B620E0" w:rsidRDefault="007425CB" w:rsidP="007425CB">
      <w:pPr>
        <w:pStyle w:val="podpunkt"/>
      </w:pPr>
      <w:commentRangeStart w:id="115"/>
      <w:r w:rsidRPr="00B620E0">
        <w:t>podaje</w:t>
      </w:r>
      <w:commentRangeEnd w:id="115"/>
      <w:r w:rsidR="008568EF">
        <w:rPr>
          <w:rStyle w:val="Odwoaniedokomentarza"/>
        </w:rPr>
        <w:commentReference w:id="115"/>
      </w:r>
      <w:r w:rsidRPr="00B620E0">
        <w:t xml:space="preserve"> do publicznej wiadomości do końca lutego, obowiązkowe zajęcia edukacyjne, </w:t>
      </w:r>
      <w:r w:rsidRPr="00B620E0">
        <w:br/>
        <w:t>z których oceny wymienione na świadectwie ukończenia gimnazjum będą brane pod uwagę w postępowaniu rekrutacyjnym;</w:t>
      </w:r>
    </w:p>
    <w:p w:rsidR="007425CB" w:rsidRPr="00B620E0" w:rsidRDefault="007425CB" w:rsidP="007425CB">
      <w:pPr>
        <w:pStyle w:val="podpunkt"/>
      </w:pPr>
      <w:r w:rsidRPr="00B620E0">
        <w:t>informuje kuratora oświaty, po podaniu do publicznej wiadomości listy kandydatów przyjętych i nieprzyjętych, o liczbie wolnych miejsc w szkole;</w:t>
      </w:r>
    </w:p>
    <w:p w:rsidR="007425CB" w:rsidRPr="00B620E0" w:rsidRDefault="007425CB" w:rsidP="007425CB">
      <w:pPr>
        <w:pStyle w:val="podpunkt"/>
      </w:pPr>
      <w:r w:rsidRPr="00B620E0">
        <w:t>organizuje doskonalenie zawodowe nauczycieli w zakres</w:t>
      </w:r>
      <w:r>
        <w:t>ie:</w:t>
      </w:r>
    </w:p>
    <w:p w:rsidR="007425CB" w:rsidRPr="00B620E0" w:rsidRDefault="007425CB" w:rsidP="007425CB">
      <w:pPr>
        <w:pStyle w:val="litera"/>
      </w:pPr>
      <w:proofErr w:type="gramStart"/>
      <w:r w:rsidRPr="00B620E0">
        <w:t>działalności</w:t>
      </w:r>
      <w:proofErr w:type="gramEnd"/>
      <w:r w:rsidRPr="00B620E0">
        <w:t xml:space="preserve"> wychowawczej - wzmacniania kompetencji wychowawczych nauczycieli, umiejętności budowania podmiotowych relacji z uczniami ich rodzicami oraz warsztatowej pracy z uczniami,</w:t>
      </w:r>
    </w:p>
    <w:p w:rsidR="007425CB" w:rsidRPr="00B620E0" w:rsidRDefault="007425CB" w:rsidP="007425CB">
      <w:pPr>
        <w:pStyle w:val="litera"/>
      </w:pPr>
      <w:proofErr w:type="gramStart"/>
      <w:r w:rsidRPr="00B620E0">
        <w:t>działalności</w:t>
      </w:r>
      <w:proofErr w:type="gramEnd"/>
      <w:r w:rsidRPr="00B620E0">
        <w:t xml:space="preserve"> edukacyjnej -zwiększania kompetencji nauczycieli w zakresie norm </w:t>
      </w:r>
      <w:r>
        <w:br/>
      </w:r>
      <w:r w:rsidRPr="00B620E0">
        <w:t xml:space="preserve">i zaburzeń zdrowia psychicznego młodzieży, rozpoznawania wczesnych objawów używania tych substancji profilaktyki używania środków i substancji psychoaktywnych, </w:t>
      </w:r>
    </w:p>
    <w:p w:rsidR="007425CB" w:rsidRPr="00B620E0" w:rsidRDefault="007425CB" w:rsidP="007425CB">
      <w:pPr>
        <w:pStyle w:val="litera"/>
      </w:pPr>
      <w:proofErr w:type="gramStart"/>
      <w:r w:rsidRPr="00B620E0">
        <w:lastRenderedPageBreak/>
        <w:t>działalności</w:t>
      </w:r>
      <w:proofErr w:type="gramEnd"/>
      <w:r w:rsidRPr="00B620E0">
        <w:t xml:space="preserve"> informacyjnej - zapoznanie nauczycieli z konsekwencjami prawnymi związanymi z naruszeniem ustawy o przeciwdziałaniu narkomani, procedurami postępowania i metodach współpracy z policją,</w:t>
      </w:r>
    </w:p>
    <w:p w:rsidR="007425CB" w:rsidRDefault="007425CB" w:rsidP="007425CB">
      <w:pPr>
        <w:pStyle w:val="litera"/>
      </w:pPr>
      <w:proofErr w:type="gramStart"/>
      <w:r w:rsidRPr="00B620E0">
        <w:t>działalności</w:t>
      </w:r>
      <w:proofErr w:type="gramEnd"/>
      <w:r w:rsidRPr="00B620E0">
        <w:t xml:space="preserve"> profilaktycznej w zakresie realizacji szkolnej interwencji profilaktycznej</w:t>
      </w:r>
      <w:r>
        <w:t xml:space="preserve"> </w:t>
      </w:r>
      <w:r w:rsidRPr="00B620E0">
        <w:t>w odniesieniu do uczniów podejmujących zachowania ryzykowne.</w:t>
      </w:r>
    </w:p>
    <w:p w:rsidR="009B01CD" w:rsidRDefault="009B01CD" w:rsidP="009C1DE8">
      <w:pPr>
        <w:pStyle w:val="ustp"/>
      </w:pPr>
      <w:r>
        <w:t xml:space="preserve">Organizuje działalność szkoły, a w szczególności:  </w:t>
      </w:r>
    </w:p>
    <w:p w:rsidR="009B01CD" w:rsidRDefault="009B01CD" w:rsidP="00FA50B6">
      <w:pPr>
        <w:pStyle w:val="podpunkt"/>
        <w:numPr>
          <w:ilvl w:val="4"/>
          <w:numId w:val="38"/>
        </w:numPr>
        <w:jc w:val="both"/>
      </w:pPr>
      <w:r w:rsidRPr="00371A89">
        <w:t>opracowuje do 30 kwietnia arkusz organizacyjny na kolejny rok szkolny</w:t>
      </w:r>
      <w:r>
        <w:t>;</w:t>
      </w:r>
    </w:p>
    <w:p w:rsidR="009B01CD" w:rsidRDefault="009B01CD" w:rsidP="006706EC">
      <w:pPr>
        <w:pStyle w:val="podpunkt"/>
        <w:jc w:val="both"/>
      </w:pPr>
      <w:r>
        <w:t>przydziela nauczycielom stałe prace i zajęcia w ramach wynagrodzenia zasadniczego oraz dodatkowo płatnych zajęć dydaktyczno –  wychowawczych lub opiekuńczych;</w:t>
      </w:r>
    </w:p>
    <w:p w:rsidR="009B01CD" w:rsidRDefault="009B01CD" w:rsidP="006706EC">
      <w:pPr>
        <w:pStyle w:val="podpunkt"/>
        <w:jc w:val="both"/>
      </w:pPr>
      <w:r>
        <w:t>określa i ustala sposoby dokumentowania pracy dydaktyczno-wychowawczej;</w:t>
      </w:r>
    </w:p>
    <w:p w:rsidR="009B01CD" w:rsidRDefault="009B01CD" w:rsidP="006706EC">
      <w:pPr>
        <w:pStyle w:val="podpunkt"/>
        <w:jc w:val="both"/>
      </w:pPr>
      <w:r>
        <w:t>zapewnia rodzicom/prawnym opiekunom bezpłatny dostęp do informacji w zakresie nauczania, wychowania, opieki dotyczący ich dzieci;</w:t>
      </w:r>
    </w:p>
    <w:p w:rsidR="009B01CD" w:rsidRDefault="009B01CD" w:rsidP="006706EC">
      <w:pPr>
        <w:pStyle w:val="podpunkt"/>
        <w:jc w:val="both"/>
      </w:pPr>
      <w:r>
        <w:t xml:space="preserve">wyznacza w miarę potrzeb w wymiarze i na zasadach ustalonych w odrębnych przepisach dni wolne od zajęć; </w:t>
      </w:r>
    </w:p>
    <w:p w:rsidR="009B01CD" w:rsidRDefault="009B01CD" w:rsidP="006706EC">
      <w:pPr>
        <w:pStyle w:val="podpunkt"/>
        <w:jc w:val="both"/>
      </w:pPr>
      <w:r>
        <w:t>informuje nauczycieli, rodziców i uczniów do 30 września o ustalonych dniach wolnych;</w:t>
      </w:r>
    </w:p>
    <w:p w:rsidR="009B01CD" w:rsidRDefault="009B01CD" w:rsidP="006706EC">
      <w:pPr>
        <w:pStyle w:val="podpunkt"/>
        <w:jc w:val="both"/>
      </w:pPr>
      <w:r>
        <w:t>odwołuje zajęcia dydaktyczno –  wychowawcze w sytuacjach, gdy występuje zagrożenie zdrowia uczniów;</w:t>
      </w:r>
    </w:p>
    <w:p w:rsidR="009B01CD" w:rsidRDefault="009B01CD" w:rsidP="006706EC">
      <w:pPr>
        <w:pStyle w:val="podpunkt"/>
        <w:jc w:val="both"/>
      </w:pPr>
      <w:r>
        <w:t xml:space="preserve">zawiesza, za zgodą organu prowadzącego, zajęcia dydaktyczno-wychowawcze </w:t>
      </w:r>
      <w:r>
        <w:br/>
        <w:t>w sytuacjach wystąpienia w kolejnych w dwóch dniach poprzedzających zawieszenie zajęć temperatury - 15°C, mierzonej o godzinie 21</w:t>
      </w:r>
      <w:r w:rsidRPr="001A168F">
        <w:rPr>
          <w:vertAlign w:val="superscript"/>
        </w:rPr>
        <w:t>00</w:t>
      </w:r>
      <w:r>
        <w:t>. Określone warunki pogodowe nie są bezwzględnym czynnikiem determinującym decyzje dyrektora szkoły;</w:t>
      </w:r>
    </w:p>
    <w:p w:rsidR="009B01CD" w:rsidRDefault="009B01CD" w:rsidP="006706EC">
      <w:pPr>
        <w:pStyle w:val="podpunkt"/>
        <w:jc w:val="both"/>
      </w:pPr>
      <w:r>
        <w:t xml:space="preserve">zapewnia odpowiednie warunki do jak najpełniejszej realizacji zadań szkoły, </w:t>
      </w:r>
      <w:r>
        <w:br/>
        <w:t xml:space="preserve">a w szczególności należytego stanu higieniczno – sanitarnego, bezpiecznych warunków pobytu uczniów w budynku szkolnym i placu szkolnym; </w:t>
      </w:r>
    </w:p>
    <w:p w:rsidR="009B01CD" w:rsidRPr="003B223D" w:rsidRDefault="009B01CD" w:rsidP="006706EC">
      <w:pPr>
        <w:pStyle w:val="podpunkt"/>
        <w:jc w:val="both"/>
      </w:pPr>
      <w:r>
        <w:t xml:space="preserve">co najmniej raz w roku, dokonuje kontroli zapewniania bezpiecznych i higienicznych warunków korzystania z obiektów należących do szkół, w tym bezpiecznych </w:t>
      </w:r>
      <w:r>
        <w:br/>
        <w:t>i higienicznych warunków nauki oraz określa kierunki ich poprawy. Z ustaleń kontroli sporządza protokół;</w:t>
      </w:r>
    </w:p>
    <w:p w:rsidR="00901241" w:rsidRDefault="00901241" w:rsidP="00901241">
      <w:pPr>
        <w:pStyle w:val="podpunkt"/>
        <w:jc w:val="both"/>
      </w:pPr>
      <w:r>
        <w:t>dokonuje co najmniej raz w ciągu roku przeglądu technicznego budynku i stanu technicznego urządzeń na boisku szkolnym;</w:t>
      </w:r>
    </w:p>
    <w:p w:rsidR="009B01CD" w:rsidRDefault="009B01CD" w:rsidP="006706EC">
      <w:pPr>
        <w:pStyle w:val="podpunkt"/>
        <w:jc w:val="both"/>
      </w:pPr>
      <w:r>
        <w:t xml:space="preserve">ustala, w porozumieniu z Radą Rodziców, szczegółową listą produktów dopuszczonych do sprzedaży  w szkole w oparciu o przepisy wydane przez ministra zdrowia, </w:t>
      </w:r>
      <w:r>
        <w:br/>
        <w:t>a w przypadku naruszenia przepisów wydanych przez ministra zdrowia jest uprawniony do rozwiązania umowy z podmiotem prowadzącym sprzedaż środków spożywczych bez zachowania terminu wypowiedzenia i odszkodowania</w:t>
      </w:r>
      <w:r>
        <w:rPr>
          <w:rStyle w:val="Odwoanieprzypisukocowego"/>
        </w:rPr>
        <w:endnoteReference w:id="10"/>
      </w:r>
      <w:r>
        <w:t>;</w:t>
      </w:r>
    </w:p>
    <w:p w:rsidR="009B01CD" w:rsidRDefault="009B01CD" w:rsidP="006706EC">
      <w:pPr>
        <w:pStyle w:val="podpunkt"/>
        <w:jc w:val="both"/>
      </w:pPr>
      <w:r>
        <w:t>dba o właściwe wyposażenie szkoły w sprzęt i pomoce dydaktyczne;</w:t>
      </w:r>
    </w:p>
    <w:p w:rsidR="009B01CD" w:rsidRDefault="009B01CD" w:rsidP="006706EC">
      <w:pPr>
        <w:pStyle w:val="podpunkt"/>
        <w:jc w:val="both"/>
      </w:pPr>
      <w:r>
        <w:t>egzekwuje przestrzeganie przez pracowników szkoły ustalonego porządku oraz dbałości o estetykę i czystość;</w:t>
      </w:r>
    </w:p>
    <w:p w:rsidR="009B01CD" w:rsidRDefault="009B01CD" w:rsidP="006706EC">
      <w:pPr>
        <w:pStyle w:val="podpunkt"/>
        <w:jc w:val="both"/>
      </w:pPr>
      <w:r>
        <w:t>sprawuje nadzór nad działalnością administracyjną i gospodarczą szkoły;</w:t>
      </w:r>
    </w:p>
    <w:p w:rsidR="009B01CD" w:rsidRDefault="009B01CD" w:rsidP="006706EC">
      <w:pPr>
        <w:pStyle w:val="podpunkt"/>
        <w:jc w:val="both"/>
      </w:pPr>
      <w:r>
        <w:t>opracowuje projekt planu finansowego szkoły i przedstawia go do zaopiniowania Radzie Pedagogicznej i Radzie Rodziców;</w:t>
      </w:r>
    </w:p>
    <w:p w:rsidR="009B01CD" w:rsidRDefault="009B01CD" w:rsidP="006706EC">
      <w:pPr>
        <w:pStyle w:val="podpunkt"/>
        <w:jc w:val="both"/>
      </w:pPr>
      <w:r>
        <w:t>dysponuje środkami finansowymi określonymi w planie finansowym szkoły, ponosi odpowiedzialność za ich prawidłowe wykorzystanie;</w:t>
      </w:r>
    </w:p>
    <w:p w:rsidR="009B01CD" w:rsidRDefault="009B01CD" w:rsidP="006706EC">
      <w:pPr>
        <w:pStyle w:val="podpunkt"/>
        <w:jc w:val="both"/>
      </w:pPr>
      <w:r>
        <w:t>kieruje placówką przy współudziale wicedyrektorów i innych powołanych kierowników;</w:t>
      </w:r>
    </w:p>
    <w:p w:rsidR="009B01CD" w:rsidRDefault="009B01CD" w:rsidP="006706EC">
      <w:pPr>
        <w:pStyle w:val="podpunkt"/>
        <w:jc w:val="both"/>
      </w:pPr>
      <w:r>
        <w:t>tworzy stanowisko kierownika warsztatów szkolnych lub kierownika szkolenia praktycznego;</w:t>
      </w:r>
    </w:p>
    <w:p w:rsidR="009B01CD" w:rsidRDefault="009B01CD" w:rsidP="006706EC">
      <w:pPr>
        <w:pStyle w:val="podpunkt"/>
        <w:jc w:val="both"/>
      </w:pPr>
      <w:r>
        <w:t xml:space="preserve"> organizuje prace konserwacyjno-remontowe oraz powołuje komisje przetargowe;</w:t>
      </w:r>
    </w:p>
    <w:p w:rsidR="009B01CD" w:rsidRDefault="009B01CD" w:rsidP="006706EC">
      <w:pPr>
        <w:pStyle w:val="podpunkt"/>
        <w:jc w:val="both"/>
      </w:pPr>
      <w:r>
        <w:lastRenderedPageBreak/>
        <w:t xml:space="preserve"> powołuje komisję w celu dokonania inwentaryzacji majątku szkoły;</w:t>
      </w:r>
    </w:p>
    <w:p w:rsidR="009B01CD" w:rsidRDefault="009B01CD" w:rsidP="006706EC">
      <w:pPr>
        <w:pStyle w:val="podpunkt"/>
        <w:jc w:val="both"/>
      </w:pPr>
      <w:r>
        <w:t>odpowiada za prowadzenie, przechowywanie i archiwizację dokumentacji szkoły zgodnie z odrębnymi przepisami;</w:t>
      </w:r>
    </w:p>
    <w:p w:rsidR="009B01CD" w:rsidRDefault="009B01CD" w:rsidP="006706EC">
      <w:pPr>
        <w:pStyle w:val="podpunkt"/>
        <w:jc w:val="both"/>
      </w:pPr>
      <w:r>
        <w:t>organizuje i sprawuje kontrolę zarządczą zgodnie z ustawą o finansach publicznych.</w:t>
      </w:r>
    </w:p>
    <w:p w:rsidR="009B01CD" w:rsidRDefault="009B01CD" w:rsidP="00F532B9">
      <w:pPr>
        <w:pStyle w:val="ustp"/>
      </w:pPr>
      <w:r>
        <w:t>Prowadzi sprawy kadrowe i socjalne pracowników, a w szczególności:</w:t>
      </w:r>
    </w:p>
    <w:p w:rsidR="009B01CD" w:rsidRDefault="009B01CD" w:rsidP="00FA50B6">
      <w:pPr>
        <w:pStyle w:val="podpunkt"/>
        <w:numPr>
          <w:ilvl w:val="4"/>
          <w:numId w:val="39"/>
        </w:numPr>
        <w:jc w:val="both"/>
      </w:pPr>
      <w:r w:rsidRPr="00371A89">
        <w:t>nawiązuje i rozwiązuje stosunek pracy z nauczycielami i innymi pracownikami szkoły;</w:t>
      </w:r>
    </w:p>
    <w:p w:rsidR="009B01CD" w:rsidRDefault="009B01CD" w:rsidP="006706EC">
      <w:pPr>
        <w:pStyle w:val="podpunkt"/>
        <w:jc w:val="both"/>
      </w:pPr>
      <w:r>
        <w:t xml:space="preserve">powołuje i powierza pełnienie funkcji wicedyrektorom i innym pracownikom </w:t>
      </w:r>
      <w:r>
        <w:br/>
        <w:t>na stanowiskach kierowniczych;</w:t>
      </w:r>
    </w:p>
    <w:p w:rsidR="009B01CD" w:rsidRDefault="009B01CD" w:rsidP="006706EC">
      <w:pPr>
        <w:pStyle w:val="podpunkt"/>
        <w:jc w:val="both"/>
      </w:pPr>
      <w:r>
        <w:t xml:space="preserve">dokonuje oceny pracy nauczycieli i okresowych ocen pracy pracowników samorządowych zatrudnionych na stanowiskach urzędniczych i kierowniczych </w:t>
      </w:r>
      <w:r>
        <w:br/>
        <w:t>w oparciu o opracowane kryteria oceny i obowiązujące przepisy;</w:t>
      </w:r>
    </w:p>
    <w:p w:rsidR="009B01CD" w:rsidRDefault="009B01CD" w:rsidP="005C5E94">
      <w:pPr>
        <w:pStyle w:val="podpunkt"/>
      </w:pPr>
      <w:r>
        <w:t xml:space="preserve">decyduje o skierowaniu pracownika podejmującego pracę po raz pierwszy </w:t>
      </w:r>
      <w:r>
        <w:br/>
        <w:t>w jednostkach samorządu terytorialnego do służby przygotowawczej;</w:t>
      </w:r>
    </w:p>
    <w:p w:rsidR="009B01CD" w:rsidRDefault="009B01CD" w:rsidP="006706EC">
      <w:pPr>
        <w:pStyle w:val="podpunkt"/>
        <w:jc w:val="both"/>
      </w:pPr>
      <w:r>
        <w:t xml:space="preserve">organizuje służbę przygotowawczą pracownikom samorządowym zatrudnionym </w:t>
      </w:r>
      <w:r>
        <w:br/>
        <w:t>na stanowiskach urzędniczych w szkole;</w:t>
      </w:r>
    </w:p>
    <w:p w:rsidR="009B01CD" w:rsidRDefault="009B01CD" w:rsidP="006706EC">
      <w:pPr>
        <w:pStyle w:val="podpunkt"/>
        <w:jc w:val="both"/>
      </w:pPr>
      <w:r>
        <w:t>opracowuje regulamin wynagradzania pracowników samorządowych;</w:t>
      </w:r>
    </w:p>
    <w:p w:rsidR="009B01CD" w:rsidRDefault="009B01CD" w:rsidP="006706EC">
      <w:pPr>
        <w:pStyle w:val="podpunkt"/>
        <w:jc w:val="both"/>
      </w:pPr>
      <w:r>
        <w:t>dokonuje oceny dorobku zawodowego za okres stażu na stopień awansu zawodowego;</w:t>
      </w:r>
    </w:p>
    <w:p w:rsidR="009B01CD" w:rsidRDefault="009B01CD" w:rsidP="006706EC">
      <w:pPr>
        <w:pStyle w:val="podpunkt"/>
        <w:jc w:val="both"/>
      </w:pPr>
      <w:r>
        <w:t>po zasięgnięciu opinii Rady Pedagogicznej przyznaje nagrody dyrektora oraz wymierza kary porządkowe nauczycielom i pracownikom administracji i obsługi szkoły;</w:t>
      </w:r>
    </w:p>
    <w:p w:rsidR="009B01CD" w:rsidRDefault="009B01CD" w:rsidP="006706EC">
      <w:pPr>
        <w:pStyle w:val="podpunkt"/>
        <w:jc w:val="both"/>
      </w:pPr>
      <w:r>
        <w:t xml:space="preserve">występuje z wnioskami o odznaczenia, nagrody i inne wyróżnienia dla nauczycieli </w:t>
      </w:r>
      <w:r>
        <w:br/>
        <w:t>i pracowników;</w:t>
      </w:r>
    </w:p>
    <w:p w:rsidR="009B01CD" w:rsidRDefault="009B01CD" w:rsidP="006706EC">
      <w:pPr>
        <w:pStyle w:val="podpunkt"/>
        <w:jc w:val="both"/>
      </w:pPr>
      <w:r>
        <w:t>udziela urlopów zgodnie z KN i Kodeksem Pracy;</w:t>
      </w:r>
    </w:p>
    <w:p w:rsidR="009B01CD" w:rsidRDefault="009B01CD" w:rsidP="006706EC">
      <w:pPr>
        <w:pStyle w:val="podpunkt"/>
        <w:jc w:val="both"/>
      </w:pPr>
      <w:r>
        <w:t>wydaje świadectwa pracy i opinie wymagane prawem;</w:t>
      </w:r>
    </w:p>
    <w:p w:rsidR="009B01CD" w:rsidRDefault="009B01CD" w:rsidP="006706EC">
      <w:pPr>
        <w:pStyle w:val="podpunkt"/>
        <w:jc w:val="both"/>
      </w:pPr>
      <w:r>
        <w:t>wydaje decyzje o nadaniu stopnia nauczyciela kontraktowego;</w:t>
      </w:r>
    </w:p>
    <w:p w:rsidR="009B01CD" w:rsidRDefault="009B01CD" w:rsidP="006706EC">
      <w:pPr>
        <w:pStyle w:val="podpunkt"/>
        <w:jc w:val="both"/>
      </w:pPr>
      <w:r>
        <w:t>przyznaje dodatek motywacyjny nauczycielom zgodnie z zasadami opracowanymi przez organ prowadzący;</w:t>
      </w:r>
    </w:p>
    <w:p w:rsidR="009B01CD" w:rsidRDefault="009B01CD" w:rsidP="006706EC">
      <w:pPr>
        <w:pStyle w:val="podpunkt"/>
        <w:jc w:val="both"/>
      </w:pPr>
      <w:r>
        <w:t xml:space="preserve">dysponuje środkami Zakładowego Funduszu Świadczeń Socjalnych zgodnie </w:t>
      </w:r>
      <w:r>
        <w:br/>
        <w:t>z obowiązującym przepisami;</w:t>
      </w:r>
    </w:p>
    <w:p w:rsidR="009B01CD" w:rsidRDefault="009B01CD" w:rsidP="006706EC">
      <w:pPr>
        <w:pStyle w:val="podpunkt"/>
        <w:jc w:val="both"/>
      </w:pPr>
      <w:r>
        <w:t>określa zakresy obowiązków, uprawnień i odpowiedzialności na stanowiskach pracy;</w:t>
      </w:r>
    </w:p>
    <w:p w:rsidR="009B01CD" w:rsidRDefault="009B01CD" w:rsidP="006706EC">
      <w:pPr>
        <w:pStyle w:val="podpunkt"/>
        <w:jc w:val="both"/>
      </w:pPr>
      <w:r>
        <w:t xml:space="preserve">współdziała ze związkami zawodowymi w zakresie uprawnień związków </w:t>
      </w:r>
      <w:r>
        <w:br/>
        <w:t>do opiniowania i zatwierdzania;</w:t>
      </w:r>
    </w:p>
    <w:p w:rsidR="009B01CD" w:rsidRDefault="00817031" w:rsidP="00817031">
      <w:pPr>
        <w:pStyle w:val="ustp"/>
      </w:pPr>
      <w:r>
        <w:t xml:space="preserve">Dyrektor szkoły </w:t>
      </w:r>
      <w:r w:rsidR="009B01CD">
        <w:t xml:space="preserve">wykonuje inne zadania wynikające z przepisów prawa. </w:t>
      </w:r>
    </w:p>
    <w:p w:rsidR="009B01CD" w:rsidRPr="00533EAE" w:rsidRDefault="009B01CD" w:rsidP="006C0385">
      <w:pPr>
        <w:pStyle w:val="paragraf"/>
      </w:pPr>
      <w:bookmarkStart w:id="116" w:name="_Toc430008378"/>
      <w:r w:rsidRPr="00533EAE">
        <w:t>Rada Pedagogiczna</w:t>
      </w:r>
      <w:r>
        <w:t>.</w:t>
      </w:r>
      <w:bookmarkEnd w:id="116"/>
      <w:r w:rsidRPr="00533EAE">
        <w:t xml:space="preserve"> </w:t>
      </w:r>
    </w:p>
    <w:p w:rsidR="009B01CD" w:rsidRDefault="009B01CD" w:rsidP="0000531B">
      <w:pPr>
        <w:pStyle w:val="ustp"/>
        <w:numPr>
          <w:ilvl w:val="3"/>
          <w:numId w:val="168"/>
        </w:numPr>
      </w:pPr>
      <w:r>
        <w:t xml:space="preserve">Rada Pedagogiczna jest kolegialnym organem szkoły. </w:t>
      </w:r>
    </w:p>
    <w:p w:rsidR="009B01CD" w:rsidRDefault="009B01CD" w:rsidP="00F532B9">
      <w:pPr>
        <w:pStyle w:val="ustp"/>
      </w:pPr>
      <w:r>
        <w:t>W skład Rady Pedagogicznej wchodzą wszyscy nauczyciele zatrudnieni w szkole.</w:t>
      </w:r>
    </w:p>
    <w:p w:rsidR="009B01CD" w:rsidRDefault="009B01CD" w:rsidP="008D3CF7">
      <w:pPr>
        <w:pStyle w:val="ustp"/>
      </w:pPr>
      <w:r>
        <w:t xml:space="preserve">Przewodniczącym Rady Pedagogicznej jest dyrektor Zespołu Szkół Technicznych </w:t>
      </w:r>
      <w:r>
        <w:br/>
        <w:t xml:space="preserve">i Licealnych w Żaganiu. </w:t>
      </w:r>
    </w:p>
    <w:p w:rsidR="009B01CD" w:rsidRDefault="009B01CD" w:rsidP="00066580">
      <w:pPr>
        <w:pStyle w:val="ustp"/>
      </w:pPr>
      <w:r w:rsidRPr="000C0D49">
        <w:t>Nauczyciele są zobowiązani do nieujawniania spraw poruszanych na posiedzeniach Rady Pedagogicznej, które mogą naruszać dobro osobiste uczniów lub ich rodziców, a także nauczycieli i innych pracowników szkoły</w:t>
      </w:r>
      <w:r>
        <w:t>.</w:t>
      </w:r>
    </w:p>
    <w:p w:rsidR="009B01CD" w:rsidRDefault="009B01CD" w:rsidP="00F532B9">
      <w:pPr>
        <w:pStyle w:val="ustp"/>
      </w:pPr>
      <w:r>
        <w:t>Rada Pedagogiczna w ramach kompetencji stanowiących w szczególności:</w:t>
      </w:r>
    </w:p>
    <w:p w:rsidR="00EC4DF3" w:rsidRDefault="00EC4DF3" w:rsidP="0000531B">
      <w:pPr>
        <w:pStyle w:val="podpunkt"/>
        <w:numPr>
          <w:ilvl w:val="4"/>
          <w:numId w:val="248"/>
        </w:numPr>
      </w:pPr>
      <w:r>
        <w:t>uchwala regulamin swojej działalności;</w:t>
      </w:r>
    </w:p>
    <w:p w:rsidR="009B01CD" w:rsidRPr="007A6E01" w:rsidRDefault="009B01CD" w:rsidP="0000531B">
      <w:pPr>
        <w:pStyle w:val="podpunkt"/>
        <w:numPr>
          <w:ilvl w:val="4"/>
          <w:numId w:val="248"/>
        </w:numPr>
      </w:pPr>
      <w:r w:rsidRPr="007A6E01">
        <w:t>zatwierdza plany pracy szkoły;</w:t>
      </w:r>
    </w:p>
    <w:p w:rsidR="009B01CD" w:rsidRPr="007A6E01" w:rsidRDefault="009B01CD" w:rsidP="006706EC">
      <w:pPr>
        <w:pStyle w:val="podpunkt"/>
        <w:jc w:val="both"/>
      </w:pPr>
      <w:r w:rsidRPr="007A6E01">
        <w:lastRenderedPageBreak/>
        <w:t xml:space="preserve">zatwierdza wyniki klasyfikacji i promocji uczniów; </w:t>
      </w:r>
    </w:p>
    <w:p w:rsidR="009B01CD" w:rsidRPr="007A6E01" w:rsidRDefault="009B01CD" w:rsidP="006706EC">
      <w:pPr>
        <w:pStyle w:val="podpunkt"/>
        <w:jc w:val="both"/>
      </w:pPr>
      <w:r w:rsidRPr="007A6E01">
        <w:t>wprowadza innowacje i eksperymenty pedagogiczne w szkole;</w:t>
      </w:r>
    </w:p>
    <w:p w:rsidR="009B01CD" w:rsidRPr="007A6E01" w:rsidRDefault="009B01CD" w:rsidP="006706EC">
      <w:pPr>
        <w:pStyle w:val="podpunkt"/>
        <w:jc w:val="both"/>
      </w:pPr>
      <w:r w:rsidRPr="007A6E01">
        <w:t xml:space="preserve">ustala organizację doskonalenia zawodowego nauczycieli; </w:t>
      </w:r>
    </w:p>
    <w:p w:rsidR="009B01CD" w:rsidRDefault="009B01CD" w:rsidP="006706EC">
      <w:pPr>
        <w:pStyle w:val="podpunkt"/>
        <w:jc w:val="both"/>
      </w:pPr>
      <w:r w:rsidRPr="007A6E01">
        <w:t>podejmuje uchwałę w sprawie skreślenia z listy uczniów;</w:t>
      </w:r>
    </w:p>
    <w:p w:rsidR="009B01CD" w:rsidRPr="0075485E" w:rsidRDefault="009B01CD" w:rsidP="006706EC">
      <w:pPr>
        <w:pStyle w:val="podpunkt"/>
        <w:jc w:val="both"/>
      </w:pPr>
      <w:r>
        <w:t xml:space="preserve">ustala sposób wykorzystania wyników nadzoru pedagogicznego, w tym sprawowanego nad </w:t>
      </w:r>
      <w:hyperlink r:id="rId12" w:anchor="P1A6" w:tgtFrame="ostatnia" w:history="1">
        <w:r w:rsidRPr="0075485E">
          <w:rPr>
            <w:rStyle w:val="Hipercze"/>
            <w:b w:val="0"/>
            <w:color w:val="auto"/>
          </w:rPr>
          <w:t>szkołą</w:t>
        </w:r>
      </w:hyperlink>
      <w:r w:rsidRPr="0075485E">
        <w:t xml:space="preserve"> przez organ sprawujący nadzór pedagogiczny, w celu doskonalenia pracy </w:t>
      </w:r>
      <w:hyperlink r:id="rId13" w:anchor="P1A6" w:tgtFrame="ostatnia" w:history="1">
        <w:r w:rsidRPr="0075485E">
          <w:rPr>
            <w:rStyle w:val="Hipercze"/>
            <w:b w:val="0"/>
            <w:color w:val="auto"/>
          </w:rPr>
          <w:t>szkoły</w:t>
        </w:r>
      </w:hyperlink>
      <w:r w:rsidRPr="0075485E">
        <w:rPr>
          <w:b/>
        </w:rPr>
        <w:t>;</w:t>
      </w:r>
    </w:p>
    <w:p w:rsidR="009B01CD" w:rsidRDefault="00EC4DF3" w:rsidP="006706EC">
      <w:pPr>
        <w:pStyle w:val="podpunkt"/>
        <w:jc w:val="both"/>
      </w:pPr>
      <w:r>
        <w:t xml:space="preserve">przyjmuje projekt </w:t>
      </w:r>
      <w:r w:rsidR="009B01CD">
        <w:t>Program</w:t>
      </w:r>
      <w:r>
        <w:t>u</w:t>
      </w:r>
      <w:r w:rsidR="009B01CD">
        <w:t xml:space="preserve"> Wychowawcz</w:t>
      </w:r>
      <w:r>
        <w:t xml:space="preserve">ego </w:t>
      </w:r>
      <w:r w:rsidR="009B01CD">
        <w:t xml:space="preserve"> i </w:t>
      </w:r>
      <w:r>
        <w:t xml:space="preserve">Szkolnego </w:t>
      </w:r>
      <w:r w:rsidR="009B01CD">
        <w:t>Program</w:t>
      </w:r>
      <w:r>
        <w:t>u</w:t>
      </w:r>
      <w:r w:rsidR="009B01CD">
        <w:t xml:space="preserve"> Profilaktyki</w:t>
      </w:r>
      <w:r>
        <w:t xml:space="preserve"> </w:t>
      </w:r>
      <w:r w:rsidR="004F1BB4">
        <w:br/>
      </w:r>
      <w:r>
        <w:t>w celu przedłożenia ich Radzie Rodziców</w:t>
      </w:r>
      <w:r w:rsidR="009B01CD">
        <w:t>;</w:t>
      </w:r>
    </w:p>
    <w:p w:rsidR="009B01CD" w:rsidRDefault="009B01CD" w:rsidP="006706EC">
      <w:pPr>
        <w:pStyle w:val="podpunkt"/>
        <w:jc w:val="both"/>
      </w:pPr>
      <w:r>
        <w:t xml:space="preserve">przygotowuje projekt statutu szkoły i wprowadza uchwałą zmiany (nowelizacje) </w:t>
      </w:r>
      <w:r>
        <w:br/>
        <w:t>do statutu;</w:t>
      </w:r>
    </w:p>
    <w:p w:rsidR="009B01CD" w:rsidRDefault="009B01CD" w:rsidP="006706EC">
      <w:pPr>
        <w:pStyle w:val="podpunkt"/>
        <w:jc w:val="both"/>
      </w:pPr>
      <w:r>
        <w:t>zatwierdza kandydatury uczniów do wiosków o przyznanie stypendiów;</w:t>
      </w:r>
    </w:p>
    <w:p w:rsidR="009B01CD" w:rsidRDefault="009B01CD" w:rsidP="006706EC">
      <w:pPr>
        <w:pStyle w:val="podpunkt"/>
        <w:jc w:val="both"/>
      </w:pPr>
      <w:r>
        <w:t xml:space="preserve">podejmuje decyzje o przedłużeniu okresu nauki uczniowi niepełnosprawnemu </w:t>
      </w:r>
      <w:r>
        <w:br/>
        <w:t xml:space="preserve">po uzyskaniu pozytywnej opinii zespołu ds. pomocy psychologiczno-pedagogicznej </w:t>
      </w:r>
      <w:r>
        <w:br/>
        <w:t>i zgody rodziców/prawnych opiekunów;</w:t>
      </w:r>
    </w:p>
    <w:p w:rsidR="009B01CD" w:rsidRDefault="009B01CD" w:rsidP="006706EC">
      <w:pPr>
        <w:pStyle w:val="podpunkt"/>
        <w:jc w:val="both"/>
      </w:pPr>
      <w:r>
        <w:t>może jeden raz w ciągu danego etapu edukacyjnego promować ucznia, który nie zdał egzaminu poprawkowego z jednych obowiązkowych zajęć edukacyjnych, pod warunkiem, że te zajęcia są realizowane w klasie programowo wyższej;</w:t>
      </w:r>
    </w:p>
    <w:p w:rsidR="005C4928" w:rsidRPr="005C4928" w:rsidRDefault="009B01CD" w:rsidP="005C4928">
      <w:pPr>
        <w:pStyle w:val="podpunkt"/>
        <w:jc w:val="both"/>
      </w:pPr>
      <w:r>
        <w:t xml:space="preserve">może wyrazić zgodę na egzamin klasyfikacyjny na prośbę ucznia lub jego rodziców/prawnych opiekunów nie klasyfikowanego z powodu nieobecności nieusprawiedliwionej, przekraczającej połowę czasu przeznaczonego na zajęcia edukacyjne w szkolnym planie nauczania; </w:t>
      </w:r>
    </w:p>
    <w:p w:rsidR="00C2677C" w:rsidRDefault="009B01CD" w:rsidP="00C2677C">
      <w:pPr>
        <w:pStyle w:val="podpunkt"/>
        <w:jc w:val="both"/>
      </w:pPr>
      <w:r>
        <w:t>wskazuje sposób dostosowania warunków</w:t>
      </w:r>
      <w:r w:rsidR="00F079C9">
        <w:t xml:space="preserve"> i/lub</w:t>
      </w:r>
      <w:r>
        <w:t xml:space="preserve"> form przeprowadzania egzaminu maturalnego, egzaminu potwierdzającego kwalifikacje w zawodzie do rodzaju niepełnosprawności</w:t>
      </w:r>
      <w:r w:rsidR="00F079C9">
        <w:t xml:space="preserve">, </w:t>
      </w:r>
      <w:r>
        <w:t>indywidualnych potrzeb rozwojowych i edukacyjnych</w:t>
      </w:r>
      <w:r w:rsidR="0096263F">
        <w:t xml:space="preserve"> </w:t>
      </w:r>
      <w:r>
        <w:t>oraz możliwości psychofizycznych ucznia</w:t>
      </w:r>
      <w:r w:rsidR="00F079C9">
        <w:t>, trudności adaptacyjnych</w:t>
      </w:r>
      <w:r>
        <w:t xml:space="preserve"> uwzględniając posiadaną przez ucznia opinię poradni psychologiczno-pedagogicznej, orzeczenie </w:t>
      </w:r>
      <w:r w:rsidR="007D1740">
        <w:br/>
      </w:r>
      <w:r>
        <w:t>o potrzebie kształcenia specjalnego, orzeczenie o potrzebie indywidualnego nauczania, zaświadczenie</w:t>
      </w:r>
      <w:r w:rsidRPr="0087687D">
        <w:rPr>
          <w:sz w:val="23"/>
          <w:szCs w:val="23"/>
        </w:rPr>
        <w:t xml:space="preserve"> </w:t>
      </w:r>
      <w:r>
        <w:rPr>
          <w:sz w:val="23"/>
          <w:szCs w:val="23"/>
        </w:rPr>
        <w:t>o stanie zdrowia wydanego przez lekarza</w:t>
      </w:r>
      <w:r>
        <w:t>;</w:t>
      </w:r>
      <w:r>
        <w:rPr>
          <w:rStyle w:val="Odwoanieprzypisukocowego"/>
        </w:rPr>
        <w:endnoteReference w:id="11"/>
      </w:r>
    </w:p>
    <w:p w:rsidR="00C2677C" w:rsidRPr="00C2677C" w:rsidRDefault="00C2677C" w:rsidP="00C2677C">
      <w:pPr>
        <w:pStyle w:val="podpunkt"/>
      </w:pPr>
      <w:r>
        <w:t>wskazuje sposób dostosowania warunków przeprowadzania egzaminu maturalnego, egzaminu potwierdzającego kwalifikacje w zawodzie dla absolwentów którzy:</w:t>
      </w:r>
      <w:r w:rsidRPr="00C2677C">
        <w:rPr>
          <w:rFonts w:ascii="Arial" w:hAnsi="Arial" w:cs="Arial"/>
          <w:sz w:val="17"/>
          <w:szCs w:val="17"/>
        </w:rPr>
        <w:t xml:space="preserve"> </w:t>
      </w:r>
    </w:p>
    <w:p w:rsidR="00C2677C" w:rsidRDefault="00C2677C" w:rsidP="00C2677C">
      <w:pPr>
        <w:pStyle w:val="litera"/>
        <w:rPr>
          <w:noProof/>
        </w:rPr>
      </w:pPr>
      <w:r w:rsidRPr="00C2677C">
        <w:rPr>
          <w:noProof/>
        </w:rPr>
        <w:t>znaleźli się w</w:t>
      </w:r>
      <w:r>
        <w:t xml:space="preserve"> </w:t>
      </w:r>
      <w:r w:rsidRPr="00C2677C">
        <w:rPr>
          <w:noProof/>
        </w:rPr>
        <w:t>sytuacji kryzysowej lub traumatyczne</w:t>
      </w:r>
      <w:r>
        <w:rPr>
          <w:noProof/>
        </w:rPr>
        <w:t>j,</w:t>
      </w:r>
    </w:p>
    <w:p w:rsidR="00C2677C" w:rsidRDefault="00C2677C" w:rsidP="00C2677C">
      <w:pPr>
        <w:pStyle w:val="litera"/>
        <w:rPr>
          <w:noProof/>
          <w:lang w:eastAsia="en-US"/>
        </w:rPr>
      </w:pPr>
      <w:r w:rsidRPr="00C2677C">
        <w:rPr>
          <w:noProof/>
          <w:lang w:eastAsia="en-US"/>
        </w:rPr>
        <w:t>mają trudności adaptacyjne związane z wcześniejszym kształceniem za granicą</w:t>
      </w:r>
      <w:r>
        <w:rPr>
          <w:noProof/>
          <w:lang w:eastAsia="en-US"/>
        </w:rPr>
        <w:t>,</w:t>
      </w:r>
    </w:p>
    <w:p w:rsidR="00C2677C" w:rsidRDefault="00C2677C" w:rsidP="00C2677C">
      <w:pPr>
        <w:pStyle w:val="litera"/>
        <w:rPr>
          <w:noProof/>
          <w:lang w:eastAsia="en-US"/>
        </w:rPr>
      </w:pPr>
      <w:r>
        <w:rPr>
          <w:noProof/>
          <w:lang w:eastAsia="en-US"/>
        </w:rPr>
        <w:t>mają</w:t>
      </w:r>
      <w:r w:rsidRPr="00C2677C">
        <w:rPr>
          <w:noProof/>
          <w:lang w:eastAsia="en-US"/>
        </w:rPr>
        <w:t xml:space="preserve"> zaburzenia komunikacji  językowe</w:t>
      </w:r>
      <w:r>
        <w:rPr>
          <w:noProof/>
          <w:lang w:eastAsia="en-US"/>
        </w:rPr>
        <w:t>j,</w:t>
      </w:r>
    </w:p>
    <w:p w:rsidR="00C2677C" w:rsidRDefault="00C2677C" w:rsidP="00C2677C">
      <w:pPr>
        <w:pStyle w:val="litera"/>
        <w:rPr>
          <w:noProof/>
        </w:rPr>
      </w:pPr>
      <w:r>
        <w:rPr>
          <w:noProof/>
        </w:rPr>
        <w:t xml:space="preserve">mają </w:t>
      </w:r>
      <w:r w:rsidRPr="00C2677C">
        <w:rPr>
          <w:noProof/>
        </w:rPr>
        <w:t>ograniczon</w:t>
      </w:r>
      <w:r>
        <w:rPr>
          <w:noProof/>
        </w:rPr>
        <w:t>ą</w:t>
      </w:r>
      <w:r w:rsidRPr="00C2677C">
        <w:rPr>
          <w:noProof/>
        </w:rPr>
        <w:t xml:space="preserve"> znajomość języka polskiego utrudnia</w:t>
      </w:r>
      <w:r>
        <w:rPr>
          <w:noProof/>
        </w:rPr>
        <w:t>jącą</w:t>
      </w:r>
      <w:r w:rsidRPr="00C2677C">
        <w:rPr>
          <w:noProof/>
        </w:rPr>
        <w:t xml:space="preserve"> zrozumienie czytanego tekstu</w:t>
      </w:r>
      <w:r>
        <w:rPr>
          <w:noProof/>
        </w:rPr>
        <w:t xml:space="preserve"> (cudzoziemcy);</w:t>
      </w:r>
    </w:p>
    <w:p w:rsidR="009B01CD" w:rsidRDefault="009B01CD" w:rsidP="0091249B">
      <w:pPr>
        <w:pStyle w:val="podpunkt"/>
        <w:jc w:val="both"/>
      </w:pPr>
      <w:r>
        <w:t xml:space="preserve">postanawia o promowaniu do klasy wyższej i ukończeniu </w:t>
      </w:r>
      <w:r w:rsidRPr="00892859">
        <w:t>szkoły</w:t>
      </w:r>
      <w:r>
        <w:t xml:space="preserve"> przez </w:t>
      </w:r>
      <w:r w:rsidRPr="00892859">
        <w:t>ucznia</w:t>
      </w:r>
      <w:r>
        <w:t xml:space="preserve"> posiadającego orzeczenie o potrzebie kształcenia specjalnego wydane ze względu </w:t>
      </w:r>
      <w:r>
        <w:br/>
        <w:t>na upośledzenie umysłowe w stopniu umiarkowanym lub znacznym, uwzględniając ustalenia zawarte w indywidualnym programie edukacyjno-terapeutycznym;</w:t>
      </w:r>
    </w:p>
    <w:p w:rsidR="009B01CD" w:rsidRPr="0019511D" w:rsidRDefault="009B01CD" w:rsidP="0091249B">
      <w:pPr>
        <w:pStyle w:val="podpunkt"/>
        <w:jc w:val="both"/>
      </w:pPr>
      <w:r w:rsidRPr="0019511D">
        <w:t>przedstawia kuratorowi oświaty wniosek o przyznanie uczniowi stypendium ministra właściwego do spraw oświaty i wychowania.</w:t>
      </w:r>
    </w:p>
    <w:p w:rsidR="009B01CD" w:rsidRDefault="009B01CD" w:rsidP="009C1DE8">
      <w:pPr>
        <w:pStyle w:val="ustp"/>
      </w:pPr>
      <w:r>
        <w:t>Rada Pedagogiczna w ramach kompetencji opiniodawczych w szczególności:</w:t>
      </w:r>
    </w:p>
    <w:p w:rsidR="009B01CD" w:rsidRDefault="009B01CD" w:rsidP="00495AA3">
      <w:pPr>
        <w:pStyle w:val="podpunkt"/>
        <w:numPr>
          <w:ilvl w:val="4"/>
          <w:numId w:val="40"/>
        </w:numPr>
        <w:jc w:val="both"/>
      </w:pPr>
      <w:r w:rsidRPr="00371A89">
        <w:t>opiniuje dopuszczenie do użytku szkolnego zaproponowane przez nauczycieli programy z zakresu kształcenia ogólnego i zawodowego;</w:t>
      </w:r>
    </w:p>
    <w:p w:rsidR="009B01CD" w:rsidRPr="008D0D44" w:rsidRDefault="009B01CD" w:rsidP="006706EC">
      <w:pPr>
        <w:pStyle w:val="podpunkt"/>
        <w:jc w:val="both"/>
      </w:pPr>
      <w:r>
        <w:t>opiniuje przedstawioną przez dyrektora szkoły propozycję podręczników, materiałów edukacyjnych, materiałów ćwiczeniowych;</w:t>
      </w:r>
    </w:p>
    <w:p w:rsidR="009B01CD" w:rsidRPr="00A024D2" w:rsidRDefault="009B01CD" w:rsidP="006706EC">
      <w:pPr>
        <w:pStyle w:val="podpunkt"/>
        <w:jc w:val="both"/>
      </w:pPr>
      <w:r>
        <w:t xml:space="preserve">opiniuje wprowadzenie dodatkowych zajęć edukacyjnych – zajęć rozwijających zainteresowania i uzdolnienia, zajęć dydaktyczno-wyrównawczych i specjalistycznych </w:t>
      </w:r>
      <w:r>
        <w:lastRenderedPageBreak/>
        <w:t xml:space="preserve">organizowanych dla </w:t>
      </w:r>
      <w:r w:rsidRPr="008D0D44">
        <w:t>uczniów</w:t>
      </w:r>
      <w:r>
        <w:t xml:space="preserve"> wymagających szczególnego wsparcia w rozwoju lub pomocy psychologiczno-pedagogicznej;</w:t>
      </w:r>
    </w:p>
    <w:p w:rsidR="009B01CD" w:rsidRDefault="009B01CD" w:rsidP="006706EC">
      <w:pPr>
        <w:pStyle w:val="podpunkt"/>
        <w:jc w:val="both"/>
      </w:pPr>
      <w:r>
        <w:t>opiniuje powierzenie stanowiska dyrektora szkoły, gdy konkurs nie wyłonił kandydata albo do konkursu nikt sie nie zgłosił;</w:t>
      </w:r>
    </w:p>
    <w:p w:rsidR="009B01CD" w:rsidRDefault="009B01CD" w:rsidP="006706EC">
      <w:pPr>
        <w:pStyle w:val="podpunkt"/>
        <w:jc w:val="both"/>
      </w:pPr>
      <w:r>
        <w:t>wydaje opinie na okoliczność przedłużenia powierzenia stanowiska dyrektora;</w:t>
      </w:r>
    </w:p>
    <w:p w:rsidR="009B01CD" w:rsidRDefault="009B01CD" w:rsidP="006706EC">
      <w:pPr>
        <w:pStyle w:val="podpunkt"/>
        <w:jc w:val="both"/>
      </w:pPr>
      <w:r>
        <w:t>opiniuje kandydatów na stanowisko wicedyrektora lub inne pedagogiczne stanowiska kierownicze;</w:t>
      </w:r>
    </w:p>
    <w:p w:rsidR="009B01CD" w:rsidRDefault="009B01CD" w:rsidP="006706EC">
      <w:pPr>
        <w:pStyle w:val="podpunkt"/>
        <w:jc w:val="both"/>
      </w:pPr>
      <w:r>
        <w:t>opiniuje odwołanie ze stanowiska wicedyrektora i innego stanowiska kierowniczego;</w:t>
      </w:r>
    </w:p>
    <w:p w:rsidR="009B01CD" w:rsidRDefault="009B01CD" w:rsidP="006706EC">
      <w:pPr>
        <w:pStyle w:val="podpunkt"/>
        <w:jc w:val="both"/>
      </w:pPr>
      <w:r>
        <w:t>opiniuje wnioski dyrektora o przyznanie nauczycielom odznaczeń, nagród i innych wyróżnień;</w:t>
      </w:r>
    </w:p>
    <w:p w:rsidR="009B01CD" w:rsidRDefault="009B01CD" w:rsidP="006706EC">
      <w:pPr>
        <w:pStyle w:val="podpunkt"/>
        <w:jc w:val="both"/>
      </w:pPr>
      <w:r>
        <w:t xml:space="preserve">opiniuje organizację pracy szkoły, w tym tygodniowy rozkład zajęć edukacyjnych; </w:t>
      </w:r>
    </w:p>
    <w:p w:rsidR="009B01CD" w:rsidRDefault="009B01CD" w:rsidP="006706EC">
      <w:pPr>
        <w:pStyle w:val="podpunkt"/>
        <w:jc w:val="both"/>
      </w:pPr>
      <w:r>
        <w:t>opiniuje projekt finansowy szkoły;</w:t>
      </w:r>
    </w:p>
    <w:p w:rsidR="009B01CD" w:rsidRDefault="009B01CD" w:rsidP="006706EC">
      <w:pPr>
        <w:pStyle w:val="podpunkt"/>
        <w:jc w:val="both"/>
      </w:pPr>
      <w:r>
        <w:t>opiniuje propozycje dyrektora szkoły w sprawach przydziału nauczycielom stałych prac w ramach wynagrodzenia zasadniczego oraz w ramach godzin ponadwymiarowych;</w:t>
      </w:r>
    </w:p>
    <w:p w:rsidR="009B01CD" w:rsidRDefault="009B01CD" w:rsidP="006706EC">
      <w:pPr>
        <w:pStyle w:val="podpunkt"/>
        <w:jc w:val="both"/>
      </w:pPr>
      <w:r>
        <w:t>opiniuje wprowadzenie obowiązku noszenia przez uczniów na terenie szkoły jednolitego stroju i jego wzór;</w:t>
      </w:r>
    </w:p>
    <w:p w:rsidR="009B01CD" w:rsidRDefault="009B01CD" w:rsidP="006706EC">
      <w:pPr>
        <w:pStyle w:val="podpunkt"/>
        <w:jc w:val="both"/>
      </w:pPr>
      <w:r>
        <w:t>opiniuje pracę dyrektora przy ustalaniu jego oceny pracy;</w:t>
      </w:r>
    </w:p>
    <w:p w:rsidR="009B01CD" w:rsidRDefault="009B01CD" w:rsidP="006706EC">
      <w:pPr>
        <w:pStyle w:val="podpunkt"/>
        <w:jc w:val="both"/>
      </w:pPr>
      <w:r>
        <w:t>opiniuje dodatkowe dni wolne od zajęć dydaktyczno-wychowawczych;</w:t>
      </w:r>
    </w:p>
    <w:p w:rsidR="009B01CD" w:rsidRDefault="009B01CD" w:rsidP="006706EC">
      <w:pPr>
        <w:pStyle w:val="podpunkt"/>
        <w:jc w:val="both"/>
      </w:pPr>
      <w:r>
        <w:t>opiniuje formy realizacji godzin wychowania fizycznego;</w:t>
      </w:r>
    </w:p>
    <w:p w:rsidR="009B01CD" w:rsidRDefault="009B01CD" w:rsidP="006706EC">
      <w:pPr>
        <w:pStyle w:val="podpunkt"/>
        <w:jc w:val="both"/>
      </w:pPr>
      <w:r>
        <w:t xml:space="preserve">opiniuje </w:t>
      </w:r>
      <w:r w:rsidR="00676E94" w:rsidRPr="00300883">
        <w:t>wniosek o</w:t>
      </w:r>
      <w:r w:rsidR="00676E94">
        <w:t xml:space="preserve"> </w:t>
      </w:r>
      <w:r>
        <w:t>zezwolenie na indywidualny tok/program nauki;</w:t>
      </w:r>
    </w:p>
    <w:p w:rsidR="009B01CD" w:rsidRPr="00C41D2D" w:rsidRDefault="009B01CD" w:rsidP="0052550B">
      <w:pPr>
        <w:pStyle w:val="podpunkt"/>
        <w:jc w:val="both"/>
      </w:pPr>
      <w:r>
        <w:t>opiniuje</w:t>
      </w:r>
      <w:r w:rsidRPr="00BB45F2">
        <w:t xml:space="preserve">, </w:t>
      </w:r>
      <w:r>
        <w:t>uwzględniając</w:t>
      </w:r>
      <w:r w:rsidRPr="002A0319">
        <w:t xml:space="preserve"> zainteresowania</w:t>
      </w:r>
      <w:r>
        <w:t xml:space="preserve"> i/lub zawód</w:t>
      </w:r>
      <w:r w:rsidRPr="002A0319">
        <w:t xml:space="preserve"> uczniów oraz możliwości organizacyjne, kadrowe i finansowe szkoły</w:t>
      </w:r>
      <w:r w:rsidRPr="00BB45F2">
        <w:t>, ustalone przez dyrektora przedmioty realizowane w zakresie rozszerzonym, spośród których uczeń wybiera</w:t>
      </w:r>
      <w:r>
        <w:t>:</w:t>
      </w:r>
    </w:p>
    <w:p w:rsidR="009B01CD" w:rsidRPr="00A904D2" w:rsidRDefault="009B01CD" w:rsidP="00C41D2D">
      <w:pPr>
        <w:pStyle w:val="litera"/>
        <w:rPr>
          <w:noProof/>
        </w:rPr>
      </w:pPr>
      <w:r>
        <w:rPr>
          <w:noProof/>
        </w:rPr>
        <w:t xml:space="preserve"> w liceum ogólnokształcącym</w:t>
      </w:r>
      <w:r w:rsidRPr="00E5195E">
        <w:rPr>
          <w:noProof/>
        </w:rPr>
        <w:t xml:space="preserve"> od 2 do 4 przedmiotów</w:t>
      </w:r>
      <w:r>
        <w:rPr>
          <w:noProof/>
        </w:rPr>
        <w:t>,</w:t>
      </w:r>
    </w:p>
    <w:p w:rsidR="009B01CD" w:rsidRDefault="009B01CD" w:rsidP="00C41D2D">
      <w:pPr>
        <w:pStyle w:val="litera"/>
        <w:rPr>
          <w:noProof/>
        </w:rPr>
      </w:pPr>
      <w:r>
        <w:rPr>
          <w:noProof/>
        </w:rPr>
        <w:t>w technikum 2 przedmioty;</w:t>
      </w:r>
    </w:p>
    <w:p w:rsidR="009B01CD" w:rsidRDefault="009B01CD" w:rsidP="006706EC">
      <w:pPr>
        <w:pStyle w:val="podpunkt"/>
        <w:jc w:val="both"/>
      </w:pPr>
      <w:r>
        <w:t>opiniuje wniosek o wydanie przez poradnię psychologiczno-pedagogiczną lub specjalistyczną opinii dotyczącej specyficznych trudności w uczeniu się;</w:t>
      </w:r>
    </w:p>
    <w:p w:rsidR="00292B0E" w:rsidRPr="00300883" w:rsidRDefault="00EB2953" w:rsidP="006706EC">
      <w:pPr>
        <w:pStyle w:val="podpunkt"/>
        <w:jc w:val="both"/>
      </w:pPr>
      <w:r w:rsidRPr="00300883">
        <w:t xml:space="preserve">opiniuje wniosek </w:t>
      </w:r>
      <w:r w:rsidR="00292B0E" w:rsidRPr="00300883">
        <w:t xml:space="preserve"> w sprawie przystą</w:t>
      </w:r>
      <w:r w:rsidRPr="00300883">
        <w:t>pienia do egzaminu maturalnego, egzaminu potwierdzającego kwalifikacje w zawodzie ucznia, który był objęty pomocą psychologiczno-pedagogiczną</w:t>
      </w:r>
      <w:r w:rsidR="00983415" w:rsidRPr="00300883">
        <w:t xml:space="preserve"> </w:t>
      </w:r>
      <w:r w:rsidRPr="00300883">
        <w:t>ze względu na</w:t>
      </w:r>
      <w:r w:rsidR="00292B0E" w:rsidRPr="00300883">
        <w:t>:</w:t>
      </w:r>
    </w:p>
    <w:p w:rsidR="00292B0E" w:rsidRDefault="00EB2953" w:rsidP="00292B0E">
      <w:pPr>
        <w:pStyle w:val="litera"/>
      </w:pPr>
      <w:r w:rsidRPr="00EB2953">
        <w:t xml:space="preserve"> </w:t>
      </w:r>
      <w:proofErr w:type="gramStart"/>
      <w:r w:rsidRPr="00EB2953">
        <w:t>trudności</w:t>
      </w:r>
      <w:proofErr w:type="gramEnd"/>
      <w:r w:rsidRPr="00EB2953">
        <w:t xml:space="preserve"> </w:t>
      </w:r>
      <w:proofErr w:type="spellStart"/>
      <w:r w:rsidRPr="00EB2953">
        <w:t>adaptacyje</w:t>
      </w:r>
      <w:proofErr w:type="spellEnd"/>
      <w:r w:rsidRPr="00EB2953">
        <w:t xml:space="preserve"> związane z wcześniejszym kształceniem za granicą, </w:t>
      </w:r>
    </w:p>
    <w:p w:rsidR="00292B0E" w:rsidRDefault="00EB2953" w:rsidP="00292B0E">
      <w:pPr>
        <w:pStyle w:val="litera"/>
      </w:pPr>
      <w:proofErr w:type="gramStart"/>
      <w:r w:rsidRPr="00EB2953">
        <w:t>zaburzeniami</w:t>
      </w:r>
      <w:proofErr w:type="gramEnd"/>
      <w:r w:rsidRPr="00EB2953">
        <w:t xml:space="preserve"> komunikacji językowej</w:t>
      </w:r>
      <w:r w:rsidR="00983415">
        <w:t>,</w:t>
      </w:r>
      <w:r w:rsidRPr="00EB2953">
        <w:t xml:space="preserve"> </w:t>
      </w:r>
    </w:p>
    <w:p w:rsidR="005C4928" w:rsidRDefault="00EB2953" w:rsidP="00292B0E">
      <w:pPr>
        <w:pStyle w:val="litera"/>
      </w:pPr>
      <w:proofErr w:type="gramStart"/>
      <w:r w:rsidRPr="00EB2953">
        <w:t>sytuacj</w:t>
      </w:r>
      <w:r w:rsidR="00300883">
        <w:t>ą</w:t>
      </w:r>
      <w:proofErr w:type="gramEnd"/>
      <w:r w:rsidR="00300883">
        <w:t xml:space="preserve"> kryzysową lu</w:t>
      </w:r>
      <w:r w:rsidR="00C32F29">
        <w:t>b traumatyczną,</w:t>
      </w:r>
    </w:p>
    <w:p w:rsidR="00C32F29" w:rsidRPr="00EB2953" w:rsidRDefault="00C32F29" w:rsidP="00C32F29">
      <w:pPr>
        <w:pStyle w:val="litera"/>
        <w:rPr>
          <w:noProof/>
        </w:rPr>
      </w:pPr>
      <w:r w:rsidRPr="00C2677C">
        <w:rPr>
          <w:noProof/>
        </w:rPr>
        <w:t>ograniczon</w:t>
      </w:r>
      <w:r>
        <w:rPr>
          <w:noProof/>
        </w:rPr>
        <w:t>ą</w:t>
      </w:r>
      <w:r w:rsidRPr="00C2677C">
        <w:rPr>
          <w:noProof/>
        </w:rPr>
        <w:t xml:space="preserve"> znajomoś</w:t>
      </w:r>
      <w:r>
        <w:rPr>
          <w:noProof/>
        </w:rPr>
        <w:t>cią</w:t>
      </w:r>
      <w:r w:rsidRPr="00C2677C">
        <w:rPr>
          <w:noProof/>
        </w:rPr>
        <w:t xml:space="preserve"> języka polskiego utrudnia</w:t>
      </w:r>
      <w:r>
        <w:rPr>
          <w:noProof/>
        </w:rPr>
        <w:t>jącą</w:t>
      </w:r>
      <w:r w:rsidRPr="00C2677C">
        <w:rPr>
          <w:noProof/>
        </w:rPr>
        <w:t xml:space="preserve"> zrozumienie czytanego tekstu</w:t>
      </w:r>
      <w:r>
        <w:rPr>
          <w:noProof/>
        </w:rPr>
        <w:t xml:space="preserve"> (cudzoziemcy);</w:t>
      </w:r>
    </w:p>
    <w:p w:rsidR="009B01CD" w:rsidRDefault="009B01CD" w:rsidP="006706EC">
      <w:pPr>
        <w:pStyle w:val="podpunkt"/>
        <w:jc w:val="both"/>
      </w:pPr>
      <w:r>
        <w:t>opiniuje podjęcie działalności stowarzyszeń, wolontariuszy oraz innych organizacji, których celem statutowym jest działalność dydaktyczna, wychowawcza i opiekuńcza;</w:t>
      </w:r>
    </w:p>
    <w:p w:rsidR="009B01CD" w:rsidRDefault="009B01CD" w:rsidP="006706EC">
      <w:pPr>
        <w:pStyle w:val="podpunkt"/>
        <w:jc w:val="both"/>
      </w:pPr>
      <w:r>
        <w:t>opiniuje kandydatów na członków Komisji Dyscyplinarnej dla Nauczycieli.</w:t>
      </w:r>
    </w:p>
    <w:p w:rsidR="009B01CD" w:rsidRDefault="009B01CD" w:rsidP="00F532B9">
      <w:pPr>
        <w:pStyle w:val="ustp"/>
      </w:pPr>
      <w:r>
        <w:t>Rada Pedagogiczna w ramach swoich uprawnień:</w:t>
      </w:r>
    </w:p>
    <w:p w:rsidR="009B01CD" w:rsidRDefault="009B01CD" w:rsidP="00495AA3">
      <w:pPr>
        <w:pStyle w:val="podpunkt"/>
        <w:numPr>
          <w:ilvl w:val="4"/>
          <w:numId w:val="41"/>
        </w:numPr>
        <w:jc w:val="both"/>
      </w:pPr>
      <w:r w:rsidRPr="00371A89">
        <w:t xml:space="preserve">deleguje przedstawiciela do komisji konkursowej wyłaniającej kandydata </w:t>
      </w:r>
      <w:r>
        <w:br/>
      </w:r>
      <w:r w:rsidRPr="00371A89">
        <w:t>na stanowisko dyrektora szkoły;</w:t>
      </w:r>
    </w:p>
    <w:p w:rsidR="009B01CD" w:rsidRDefault="009B01CD" w:rsidP="006706EC">
      <w:pPr>
        <w:pStyle w:val="podpunkt"/>
        <w:jc w:val="both"/>
      </w:pPr>
      <w:r>
        <w:t xml:space="preserve">może występować z wnioskiem o odwołanie nauczyciela z funkcji dyrektora szkoły lub z innych funkcji kierowniczych w szkole; </w:t>
      </w:r>
    </w:p>
    <w:p w:rsidR="009B01CD" w:rsidRDefault="009B01CD" w:rsidP="006706EC">
      <w:pPr>
        <w:pStyle w:val="podpunkt"/>
        <w:jc w:val="both"/>
      </w:pPr>
      <w:r>
        <w:t xml:space="preserve">z własnej inicjatywy ocenia sytuację oraz stan </w:t>
      </w:r>
      <w:r w:rsidR="00D05043">
        <w:t>sz</w:t>
      </w:r>
      <w:r w:rsidRPr="002E077C">
        <w:t>koły</w:t>
      </w:r>
      <w:r>
        <w:t xml:space="preserve"> i występuje z wnioskami </w:t>
      </w:r>
      <w:r>
        <w:br/>
        <w:t xml:space="preserve">do dyrektora, </w:t>
      </w:r>
      <w:hyperlink r:id="rId14" w:anchor="P1A6" w:tgtFrame="ostatnia" w:history="1">
        <w:r w:rsidRPr="002E077C">
          <w:t>organu prowadzącego szkołę</w:t>
        </w:r>
        <w:r>
          <w:rPr>
            <w:rStyle w:val="Hipercze"/>
          </w:rPr>
          <w:t xml:space="preserve"> </w:t>
        </w:r>
      </w:hyperlink>
      <w:r>
        <w:t xml:space="preserve">oraz do wojewódzkiej rady oświatowej, </w:t>
      </w:r>
      <w:r>
        <w:br/>
        <w:t>w szczególności w sprawach organizacji zajęć:</w:t>
      </w:r>
    </w:p>
    <w:p w:rsidR="009B01CD" w:rsidRDefault="009B01CD" w:rsidP="008E1C46">
      <w:pPr>
        <w:pStyle w:val="litera"/>
        <w:jc w:val="both"/>
      </w:pPr>
      <w:proofErr w:type="gramStart"/>
      <w:r w:rsidRPr="002E077C">
        <w:t>dodatkowe</w:t>
      </w:r>
      <w:proofErr w:type="gramEnd"/>
      <w:r w:rsidRPr="002E077C">
        <w:t xml:space="preserve"> zajęcia edukacyjne, do których zalicza się: zajęcia z języka obcego </w:t>
      </w:r>
      <w:r>
        <w:br/>
      </w:r>
      <w:r w:rsidRPr="002E077C">
        <w:t xml:space="preserve">nowożytnego innego niż język obcy nowożytny nauczany w ramach </w:t>
      </w:r>
      <w:r w:rsidRPr="002E077C">
        <w:lastRenderedPageBreak/>
        <w:t xml:space="preserve">obowiązkowych zajęć edukacyjnych oraz zajęcia, dla których nie została ustalona podstawa programowa, lecz program nauczania tych zajęć został włączony </w:t>
      </w:r>
      <w:r w:rsidR="007D1740">
        <w:br/>
        <w:t xml:space="preserve">do szkolnego </w:t>
      </w:r>
      <w:r w:rsidRPr="002E077C">
        <w:t>zesta</w:t>
      </w:r>
      <w:r>
        <w:t>wu programów nauczania,</w:t>
      </w:r>
    </w:p>
    <w:p w:rsidR="009B01CD" w:rsidRDefault="009B01CD" w:rsidP="008E1C46">
      <w:pPr>
        <w:pStyle w:val="litera"/>
        <w:jc w:val="both"/>
      </w:pPr>
      <w:proofErr w:type="gramStart"/>
      <w:r w:rsidRPr="002E077C">
        <w:t>zajęcia</w:t>
      </w:r>
      <w:proofErr w:type="gramEnd"/>
      <w:r w:rsidRPr="002E077C">
        <w:t xml:space="preserve"> prowadzone w ramach pomocy psycholo</w:t>
      </w:r>
      <w:r>
        <w:t>giczno-pedagogicznej,</w:t>
      </w:r>
    </w:p>
    <w:p w:rsidR="009B01CD" w:rsidRPr="002E077C" w:rsidRDefault="009B01CD" w:rsidP="008E1C46">
      <w:pPr>
        <w:pStyle w:val="litera"/>
        <w:jc w:val="both"/>
      </w:pPr>
      <w:proofErr w:type="gramStart"/>
      <w:r w:rsidRPr="002E077C">
        <w:t>zajęcia</w:t>
      </w:r>
      <w:proofErr w:type="gramEnd"/>
      <w:r w:rsidRPr="002E077C">
        <w:t xml:space="preserve"> rozwijające zainte</w:t>
      </w:r>
      <w:r>
        <w:t>resowania i uzdolnienia uczniów;</w:t>
      </w:r>
    </w:p>
    <w:p w:rsidR="007B5254" w:rsidRPr="00925D00" w:rsidRDefault="007B5254" w:rsidP="007B5254">
      <w:pPr>
        <w:pStyle w:val="podpunkt"/>
        <w:jc w:val="both"/>
      </w:pPr>
      <w:r w:rsidRPr="00925D00">
        <w:t>może wystąpić do organu sprawującego nadzór pedagogiczny nad szkołą z wnioskiem o zbadanie i dokonanie oceny działalności szkoły, jej dyrektora lub innego nauczyciela;</w:t>
      </w:r>
    </w:p>
    <w:p w:rsidR="009B01CD" w:rsidRDefault="009B01CD" w:rsidP="008E1C46">
      <w:pPr>
        <w:pStyle w:val="podpunkt"/>
        <w:jc w:val="both"/>
      </w:pPr>
      <w:r>
        <w:t xml:space="preserve">wnioskuje o wprowadzenie lub zniesienie obowiązku noszenia przez uczniów </w:t>
      </w:r>
      <w:r>
        <w:br/>
        <w:t>na terenie szkoły jednolitego stroju;</w:t>
      </w:r>
    </w:p>
    <w:p w:rsidR="009B01CD" w:rsidRDefault="009B01CD" w:rsidP="006706EC">
      <w:pPr>
        <w:pStyle w:val="podpunkt"/>
        <w:jc w:val="both"/>
      </w:pPr>
      <w:r>
        <w:t>wnioskuje o powołanie przewodniczącego zespołu przedmiotowego lub innego zespołu problemowo-zadaniowego;</w:t>
      </w:r>
    </w:p>
    <w:p w:rsidR="009B01CD" w:rsidRDefault="009B01CD" w:rsidP="006706EC">
      <w:pPr>
        <w:pStyle w:val="podpunkt"/>
        <w:jc w:val="both"/>
      </w:pPr>
      <w:r>
        <w:t>wnioskuje wspólnie z Radą Rodziców i Samorządem Uczniowskim o nadanie szkole imienia;</w:t>
      </w:r>
    </w:p>
    <w:p w:rsidR="00063D87" w:rsidRDefault="00063D87" w:rsidP="00063D87">
      <w:pPr>
        <w:pStyle w:val="podpunkt"/>
        <w:jc w:val="both"/>
      </w:pPr>
      <w:r>
        <w:t xml:space="preserve">wnioskuje o wprowadzenie dodatkowych zajęć edukacyjnych – zajęć rozwijających zainteresowania i uzdolnienia, zajęć dydaktyczno-wyrównawczych i specjalistycznych organizowanych dla </w:t>
      </w:r>
      <w:r w:rsidRPr="00A024D2">
        <w:t>uczniów w</w:t>
      </w:r>
      <w:r>
        <w:t>ymagających szczególnego wsparcia w rozwoju lub pomocy psychologiczno-pedagogicznej;</w:t>
      </w:r>
    </w:p>
    <w:p w:rsidR="009B01CD" w:rsidRPr="00464666" w:rsidRDefault="009B01CD" w:rsidP="006706EC">
      <w:pPr>
        <w:pStyle w:val="podpunkt"/>
        <w:jc w:val="both"/>
      </w:pPr>
      <w:r>
        <w:t xml:space="preserve">wybiera przedstawiciela Rady Pedagogicznej do zespołu rozpatrującego odwołanie nauczyciela od oceny pracy; </w:t>
      </w:r>
    </w:p>
    <w:p w:rsidR="009B01CD" w:rsidRDefault="009B01CD" w:rsidP="006706EC">
      <w:pPr>
        <w:pStyle w:val="podpunkt"/>
        <w:jc w:val="both"/>
      </w:pPr>
      <w:r>
        <w:t xml:space="preserve">wnioskuje do dyrektora szkoły o dostosowanie uczniowi, u którego zaistniały szczególne przypadki losowe lub zdrowotne warunków przeprowadzenia egzaminu maturalnego, egzaminu potwierdzającego kwalifikacje w zawodzie, nieujętych </w:t>
      </w:r>
      <w:r>
        <w:br/>
        <w:t xml:space="preserve">w komunikacie CKE do potrzeb edukacyjnych oraz mozliwości psychofizycznych; </w:t>
      </w:r>
      <w:r>
        <w:rPr>
          <w:rStyle w:val="Odwoanieprzypisukocowego"/>
        </w:rPr>
        <w:endnoteReference w:id="12"/>
      </w:r>
    </w:p>
    <w:p w:rsidR="009B01CD" w:rsidRDefault="009B01CD" w:rsidP="006706EC">
      <w:pPr>
        <w:pStyle w:val="podpunkt"/>
        <w:jc w:val="both"/>
      </w:pPr>
      <w:r>
        <w:t>zgłasza kandydatów na członków Komisji Dyscyplinarnej dla Nauczycieli.</w:t>
      </w:r>
    </w:p>
    <w:p w:rsidR="009B01CD" w:rsidRDefault="009B01CD" w:rsidP="00F532B9">
      <w:pPr>
        <w:pStyle w:val="ustp"/>
      </w:pPr>
      <w:r>
        <w:t>Rada Pedagogiczna uczestniczy w rozwiązywaniu spraw wewnętrznych szkoły, ocenia, z własnej inicjatywy, sytuację oraz stan szkoły i występuje z wnioskami do organu prowadzącego.</w:t>
      </w:r>
    </w:p>
    <w:p w:rsidR="009B01CD" w:rsidRDefault="009B01CD" w:rsidP="00F532B9">
      <w:pPr>
        <w:pStyle w:val="ustp"/>
      </w:pPr>
      <w:r>
        <w:t xml:space="preserve">Rada Pedagogiczna rozpatruje wnioski i opinie Samorządu Uczniowskiego </w:t>
      </w:r>
      <w:r>
        <w:br/>
        <w:t>we wszystkich sprawach szkoły, w szczególności dotyczących realizacji podstawowych praw uczniów.</w:t>
      </w:r>
    </w:p>
    <w:p w:rsidR="009B01CD" w:rsidRDefault="009B01CD" w:rsidP="00925D00">
      <w:pPr>
        <w:pStyle w:val="ustp"/>
        <w:tabs>
          <w:tab w:val="clear" w:pos="851"/>
          <w:tab w:val="left" w:pos="993"/>
        </w:tabs>
      </w:pPr>
      <w:r>
        <w:t>Zebrania plenarne Rady Pedagogicznej odbywają się:</w:t>
      </w:r>
    </w:p>
    <w:p w:rsidR="009B01CD" w:rsidRDefault="009B01CD" w:rsidP="0000531B">
      <w:pPr>
        <w:pStyle w:val="podpunkt"/>
        <w:numPr>
          <w:ilvl w:val="4"/>
          <w:numId w:val="228"/>
        </w:numPr>
      </w:pPr>
      <w:r>
        <w:t xml:space="preserve">przed rozpoczęciem roku szkolnego; </w:t>
      </w:r>
    </w:p>
    <w:p w:rsidR="009B01CD" w:rsidRDefault="009B01CD" w:rsidP="0000531B">
      <w:pPr>
        <w:pStyle w:val="podpunkt"/>
        <w:numPr>
          <w:ilvl w:val="4"/>
          <w:numId w:val="228"/>
        </w:numPr>
      </w:pPr>
      <w:r>
        <w:t xml:space="preserve">po każdym okresie w związku z zatwierdzeniem wyników klasyfikowania </w:t>
      </w:r>
      <w:r>
        <w:br/>
        <w:t xml:space="preserve">i promowania uczniów (oddzielnie dla klas kończących i pozostałych); </w:t>
      </w:r>
    </w:p>
    <w:p w:rsidR="009B01CD" w:rsidRDefault="009B01CD" w:rsidP="0000531B">
      <w:pPr>
        <w:pStyle w:val="podpunkt"/>
        <w:numPr>
          <w:ilvl w:val="4"/>
          <w:numId w:val="228"/>
        </w:numPr>
      </w:pPr>
      <w:r>
        <w:t>po zakończeniu rocznych zajęć;</w:t>
      </w:r>
    </w:p>
    <w:p w:rsidR="009B01CD" w:rsidRDefault="009B01CD" w:rsidP="0000531B">
      <w:pPr>
        <w:pStyle w:val="podpunkt"/>
        <w:numPr>
          <w:ilvl w:val="4"/>
          <w:numId w:val="228"/>
        </w:numPr>
      </w:pPr>
      <w:r>
        <w:t xml:space="preserve">w miarę potrzeb. </w:t>
      </w:r>
    </w:p>
    <w:p w:rsidR="009B01CD" w:rsidRPr="00B056E8" w:rsidRDefault="009B01CD" w:rsidP="00DC247C">
      <w:pPr>
        <w:pStyle w:val="ustp"/>
        <w:tabs>
          <w:tab w:val="clear" w:pos="851"/>
          <w:tab w:val="left" w:pos="993"/>
        </w:tabs>
      </w:pPr>
      <w:r w:rsidRPr="00B056E8">
        <w:t>Zebrania Rady Pedagogicznej prowadzi jej przewodniczący. W szczególnych przypadkach</w:t>
      </w:r>
      <w:r>
        <w:t xml:space="preserve"> przewodniczący może powierzyć prowadzenie zebrania wicedyrektorowi.</w:t>
      </w:r>
    </w:p>
    <w:p w:rsidR="009B01CD" w:rsidRPr="00302C7E" w:rsidRDefault="009B01CD" w:rsidP="00DC247C">
      <w:pPr>
        <w:pStyle w:val="ustp"/>
        <w:tabs>
          <w:tab w:val="clear" w:pos="851"/>
          <w:tab w:val="left" w:pos="993"/>
        </w:tabs>
      </w:pPr>
      <w:r w:rsidRPr="00302C7E">
        <w:t>Przewodniczący Rady o terminie i proponowanym porządku zebrania powiadamia wszystkich członków z trzydniowym wyprzedzeniem.</w:t>
      </w:r>
    </w:p>
    <w:p w:rsidR="009B01CD" w:rsidRDefault="009B01CD" w:rsidP="00DC247C">
      <w:pPr>
        <w:pStyle w:val="ustp"/>
        <w:tabs>
          <w:tab w:val="clear" w:pos="851"/>
          <w:tab w:val="left" w:pos="993"/>
        </w:tabs>
      </w:pPr>
      <w:r>
        <w:t>Zebrania Rady Pedagogicznej mogą być organizowane również w trybie nadzwyczajnym na wniosek:</w:t>
      </w:r>
    </w:p>
    <w:p w:rsidR="009B01CD" w:rsidRDefault="009B01CD" w:rsidP="0000531B">
      <w:pPr>
        <w:pStyle w:val="podpunkt"/>
        <w:numPr>
          <w:ilvl w:val="4"/>
          <w:numId w:val="229"/>
        </w:numPr>
      </w:pPr>
      <w:r>
        <w:t>dyrektora szkoły;</w:t>
      </w:r>
    </w:p>
    <w:p w:rsidR="009B01CD" w:rsidRDefault="009B01CD" w:rsidP="0000531B">
      <w:pPr>
        <w:pStyle w:val="podpunkt"/>
        <w:numPr>
          <w:ilvl w:val="4"/>
          <w:numId w:val="229"/>
        </w:numPr>
      </w:pPr>
      <w:r>
        <w:t>organu sprawującego nadzór pedagogiczny;</w:t>
      </w:r>
    </w:p>
    <w:p w:rsidR="009B01CD" w:rsidRDefault="009B01CD" w:rsidP="0000531B">
      <w:pPr>
        <w:pStyle w:val="podpunkt"/>
        <w:numPr>
          <w:ilvl w:val="4"/>
          <w:numId w:val="229"/>
        </w:numPr>
      </w:pPr>
      <w:r>
        <w:lastRenderedPageBreak/>
        <w:t>organu prowadzącego szkołę;</w:t>
      </w:r>
    </w:p>
    <w:p w:rsidR="009B01CD" w:rsidRDefault="009B01CD" w:rsidP="0000531B">
      <w:pPr>
        <w:pStyle w:val="podpunkt"/>
        <w:numPr>
          <w:ilvl w:val="4"/>
          <w:numId w:val="229"/>
        </w:numPr>
      </w:pPr>
      <w:r>
        <w:t>Rady Rodziców;</w:t>
      </w:r>
    </w:p>
    <w:p w:rsidR="009B01CD" w:rsidRDefault="009B01CD" w:rsidP="0000531B">
      <w:pPr>
        <w:pStyle w:val="podpunkt"/>
        <w:numPr>
          <w:ilvl w:val="4"/>
          <w:numId w:val="229"/>
        </w:numPr>
      </w:pPr>
      <w:r>
        <w:t xml:space="preserve">co najmniej 1/3 członków Rady Pedagogicznej, </w:t>
      </w:r>
      <w:r w:rsidRPr="00DD3624">
        <w:t xml:space="preserve">po złożeniu pisemnego wniosku </w:t>
      </w:r>
      <w:r>
        <w:br/>
      </w:r>
      <w:r w:rsidRPr="00DD3624">
        <w:t>z podpisami.</w:t>
      </w:r>
    </w:p>
    <w:p w:rsidR="009B01CD" w:rsidRDefault="009B01CD" w:rsidP="001B4444">
      <w:pPr>
        <w:pStyle w:val="ustp"/>
        <w:tabs>
          <w:tab w:val="clear" w:pos="851"/>
          <w:tab w:val="left" w:pos="993"/>
        </w:tabs>
      </w:pPr>
      <w:r>
        <w:t xml:space="preserve">Nadzwyczajne zebrania Rady Pedagogicznej mogą być zorganizowane nawet </w:t>
      </w:r>
      <w:r>
        <w:br/>
        <w:t>w dniu powiadomienia.</w:t>
      </w:r>
    </w:p>
    <w:p w:rsidR="009B01CD" w:rsidRDefault="009B01CD" w:rsidP="00066580">
      <w:pPr>
        <w:pStyle w:val="ustp"/>
        <w:tabs>
          <w:tab w:val="clear" w:pos="851"/>
          <w:tab w:val="left" w:pos="993"/>
        </w:tabs>
      </w:pPr>
      <w:r>
        <w:t>Członkowie Rady Pedagogicznej dokumentują swój udział na zebraniu podpisem na liście obecności.</w:t>
      </w:r>
    </w:p>
    <w:p w:rsidR="009B01CD" w:rsidRDefault="009B01CD" w:rsidP="000D1552">
      <w:pPr>
        <w:pStyle w:val="ustp"/>
        <w:tabs>
          <w:tab w:val="clear" w:pos="851"/>
          <w:tab w:val="left" w:pos="993"/>
        </w:tabs>
      </w:pPr>
      <w:r>
        <w:t>W zebraniach Rady Pedagogicznej mogą brać także udział z głosem doradczym osoby zapraszane przez jej przewodniczącego za zgodą lub na wniosek Rady Pedagogicznej, w tym przedstawiciele stowarzyszeń i innych organizacji.</w:t>
      </w:r>
    </w:p>
    <w:p w:rsidR="009B01CD" w:rsidRDefault="009B01CD" w:rsidP="00066580">
      <w:pPr>
        <w:pStyle w:val="ustp"/>
        <w:tabs>
          <w:tab w:val="clear" w:pos="851"/>
          <w:tab w:val="left" w:pos="993"/>
        </w:tabs>
      </w:pPr>
      <w:r>
        <w:t xml:space="preserve">Rada Pedagogiczna podejmuje swoje decyzje w formie uchwał. </w:t>
      </w:r>
    </w:p>
    <w:p w:rsidR="009B01CD" w:rsidRDefault="009B01CD" w:rsidP="00703777">
      <w:pPr>
        <w:pStyle w:val="ustp"/>
        <w:tabs>
          <w:tab w:val="clear" w:pos="851"/>
          <w:tab w:val="left" w:pos="993"/>
        </w:tabs>
      </w:pPr>
      <w:r>
        <w:t xml:space="preserve">Dyrektor szkoły wstrzymuje wykonanie uchwał niezgodnych z przepisami prawa. O wstrzymaniu wykonania uchwały dyrektor niezwłocznie zawiadamia organ prowadzący szkołę oraz organ sprawujący nadzór pedagogiczny. Organ sprawujący nadzór pedagogiczny uchyla uchwałę w razie stwierdzenia jej niezgodności z przepisami prawa </w:t>
      </w:r>
      <w:r w:rsidR="007D1740">
        <w:br/>
      </w:r>
      <w:r>
        <w:t>po zasięgnięciu opinii organu prowadzącego. Rozstrzygnięcie organu sprawującego nadzór pedagogiczny jest ostateczne.</w:t>
      </w:r>
    </w:p>
    <w:p w:rsidR="009B01CD" w:rsidRDefault="009B01CD" w:rsidP="00066580">
      <w:pPr>
        <w:pStyle w:val="ustp"/>
        <w:tabs>
          <w:tab w:val="clear" w:pos="851"/>
          <w:tab w:val="left" w:pos="993"/>
        </w:tabs>
      </w:pPr>
      <w:r>
        <w:t xml:space="preserve">Z posiedzeń Rady Pedagogicznej sporządza się protokół, który </w:t>
      </w:r>
      <w:r w:rsidR="00666CA5">
        <w:t>ma postać wydruku komputerowego</w:t>
      </w:r>
      <w:r>
        <w:t>.</w:t>
      </w:r>
    </w:p>
    <w:p w:rsidR="009B01CD" w:rsidRDefault="009B01CD" w:rsidP="001B4444">
      <w:pPr>
        <w:pStyle w:val="ustp"/>
        <w:tabs>
          <w:tab w:val="clear" w:pos="851"/>
          <w:tab w:val="left" w:pos="993"/>
        </w:tabs>
      </w:pPr>
      <w:r>
        <w:t xml:space="preserve">Protokolanta zebrania wybiera Rada Pedagogiczna spośród swoich członków. </w:t>
      </w:r>
      <w:r>
        <w:br/>
        <w:t>W razie jego nieobecności protokół pisze wskazany przez dyrektora nauczyciel.</w:t>
      </w:r>
    </w:p>
    <w:p w:rsidR="009B01CD" w:rsidRDefault="009B01CD" w:rsidP="008560B1">
      <w:pPr>
        <w:pStyle w:val="ustp"/>
        <w:tabs>
          <w:tab w:val="clear" w:pos="851"/>
          <w:tab w:val="left" w:pos="993"/>
        </w:tabs>
      </w:pPr>
      <w:r>
        <w:t xml:space="preserve">Protokół sporządza się w terminie 7 dni od daty posiedzenia i przekazuje </w:t>
      </w:r>
      <w:r>
        <w:br/>
        <w:t>go przewodniczącemu Rady Pedagogicznej.</w:t>
      </w:r>
    </w:p>
    <w:p w:rsidR="009B01CD" w:rsidRDefault="009B01CD" w:rsidP="006F67D9">
      <w:pPr>
        <w:pStyle w:val="ustp"/>
        <w:tabs>
          <w:tab w:val="clear" w:pos="851"/>
          <w:tab w:val="left" w:pos="993"/>
        </w:tabs>
      </w:pPr>
      <w:r>
        <w:t>Protokoły są numerowane w obrębie roku szkolnego.</w:t>
      </w:r>
    </w:p>
    <w:p w:rsidR="009B01CD" w:rsidRDefault="009B01CD" w:rsidP="00066580">
      <w:pPr>
        <w:pStyle w:val="ustp"/>
        <w:tabs>
          <w:tab w:val="clear" w:pos="851"/>
          <w:tab w:val="left" w:pos="993"/>
        </w:tabs>
      </w:pPr>
      <w:r>
        <w:t>Protokół zebrania Rady Pedagogicznej podpisuje P</w:t>
      </w:r>
      <w:r w:rsidRPr="00036A50">
        <w:t xml:space="preserve">rzewodniczący Rady </w:t>
      </w:r>
      <w:r>
        <w:br/>
      </w:r>
      <w:r w:rsidRPr="00036A50">
        <w:t>i protokolant.</w:t>
      </w:r>
    </w:p>
    <w:p w:rsidR="009B01CD" w:rsidRDefault="009B01CD" w:rsidP="00066580">
      <w:pPr>
        <w:pStyle w:val="ustp"/>
        <w:tabs>
          <w:tab w:val="clear" w:pos="851"/>
          <w:tab w:val="left" w:pos="993"/>
        </w:tabs>
      </w:pPr>
      <w:r w:rsidRPr="000C0D49">
        <w:t>Do protokołu dołącza się: protokoły głosowań tajnych, zgłoszone na piśmie wnioski, oświadczenia i inne dokumen</w:t>
      </w:r>
      <w:r>
        <w:t>ty złożone do przewodniczącego Rady P</w:t>
      </w:r>
      <w:r w:rsidRPr="000C0D49">
        <w:t>edagogicznej.</w:t>
      </w:r>
    </w:p>
    <w:p w:rsidR="009B01CD" w:rsidRDefault="009B01CD" w:rsidP="006F67D9">
      <w:pPr>
        <w:pStyle w:val="ustp"/>
        <w:tabs>
          <w:tab w:val="clear" w:pos="851"/>
          <w:tab w:val="left" w:pos="993"/>
        </w:tabs>
      </w:pPr>
      <w:r>
        <w:t>Księga protokołów zawiera ponumerowane strony i oparafowane przez protokolanta.</w:t>
      </w:r>
    </w:p>
    <w:p w:rsidR="009B01CD" w:rsidRDefault="009B01CD" w:rsidP="008560B1">
      <w:pPr>
        <w:pStyle w:val="ustp"/>
        <w:tabs>
          <w:tab w:val="clear" w:pos="851"/>
          <w:tab w:val="left" w:pos="993"/>
        </w:tabs>
      </w:pPr>
      <w:r w:rsidRPr="00703777">
        <w:t xml:space="preserve">Członkowie Rady Pedagogicznej zobowiązani </w:t>
      </w:r>
      <w:r>
        <w:t>są do zapoznania się z jego treścią</w:t>
      </w:r>
      <w:r w:rsidRPr="00703777">
        <w:t xml:space="preserve"> w terminie 14 dni</w:t>
      </w:r>
      <w:r>
        <w:t xml:space="preserve"> od sporządzenia protokołu.</w:t>
      </w:r>
    </w:p>
    <w:p w:rsidR="009B01CD" w:rsidRPr="001B4444" w:rsidRDefault="009B01CD" w:rsidP="001B4444">
      <w:pPr>
        <w:pStyle w:val="ustp"/>
        <w:tabs>
          <w:tab w:val="clear" w:pos="851"/>
          <w:tab w:val="left" w:pos="993"/>
        </w:tabs>
      </w:pPr>
      <w:r w:rsidRPr="008560B1">
        <w:rPr>
          <w:rFonts w:eastAsia="FreeSerif"/>
        </w:rPr>
        <w:t>Protokoły z posiedzeń Rady Pedagogicznej wraz z innymi materiałami przechowuje się w sekretariacie szkoły.</w:t>
      </w:r>
    </w:p>
    <w:p w:rsidR="009B01CD" w:rsidRDefault="009B01CD" w:rsidP="00612E7C">
      <w:pPr>
        <w:pStyle w:val="ustp"/>
        <w:tabs>
          <w:tab w:val="clear" w:pos="851"/>
          <w:tab w:val="left" w:pos="993"/>
        </w:tabs>
      </w:pPr>
      <w:r>
        <w:t>Księga protokołów nie może być wynoszona poza budynek szkoły.</w:t>
      </w:r>
    </w:p>
    <w:p w:rsidR="009B01CD" w:rsidRDefault="009B01CD" w:rsidP="0034016D">
      <w:pPr>
        <w:pStyle w:val="ustp"/>
        <w:tabs>
          <w:tab w:val="clear" w:pos="851"/>
          <w:tab w:val="left" w:pos="993"/>
        </w:tabs>
      </w:pPr>
      <w:r>
        <w:lastRenderedPageBreak/>
        <w:t xml:space="preserve">Prawo wglądu do protokołów zebrań Rady Pedagigicznej mają </w:t>
      </w:r>
      <w:r w:rsidRPr="00036A50">
        <w:t>nauczyciel</w:t>
      </w:r>
      <w:r>
        <w:t>e oraz upoważnieni na piśmie pracownicy</w:t>
      </w:r>
      <w:r w:rsidRPr="00036A50">
        <w:t xml:space="preserve"> organ</w:t>
      </w:r>
      <w:r>
        <w:t xml:space="preserve">u sprawującego nadzór pedagogiczny nad szkołą </w:t>
      </w:r>
      <w:r>
        <w:br/>
        <w:t xml:space="preserve">i organu </w:t>
      </w:r>
      <w:r w:rsidRPr="00036A50">
        <w:t xml:space="preserve"> prowadząc</w:t>
      </w:r>
      <w:r>
        <w:t>ego</w:t>
      </w:r>
      <w:r w:rsidRPr="00036A50">
        <w:t>.</w:t>
      </w:r>
    </w:p>
    <w:p w:rsidR="009B01CD" w:rsidRDefault="009B01CD" w:rsidP="00066580">
      <w:pPr>
        <w:pStyle w:val="ustp"/>
        <w:tabs>
          <w:tab w:val="clear" w:pos="851"/>
          <w:tab w:val="left" w:pos="993"/>
        </w:tabs>
      </w:pPr>
      <w:r>
        <w:t>Dyrektor szkoły prowadzi teczkę i rejestr uchwał podjętych przez Radę Pedagogiczną.</w:t>
      </w:r>
    </w:p>
    <w:p w:rsidR="009B01CD" w:rsidRDefault="009B01CD" w:rsidP="0034016D">
      <w:pPr>
        <w:pStyle w:val="ustp"/>
        <w:tabs>
          <w:tab w:val="clear" w:pos="851"/>
          <w:tab w:val="left" w:pos="993"/>
        </w:tabs>
      </w:pPr>
      <w:r>
        <w:t>Protokół z zebrania Rady Pedagogicznej zawiera:</w:t>
      </w:r>
    </w:p>
    <w:p w:rsidR="009B01CD" w:rsidRDefault="009B01CD" w:rsidP="0000531B">
      <w:pPr>
        <w:pStyle w:val="podpunkt"/>
        <w:numPr>
          <w:ilvl w:val="4"/>
          <w:numId w:val="232"/>
        </w:numPr>
      </w:pPr>
      <w:r>
        <w:t>numer i datę zebrania;</w:t>
      </w:r>
    </w:p>
    <w:p w:rsidR="009B01CD" w:rsidRDefault="009B01CD" w:rsidP="00612E7C">
      <w:pPr>
        <w:pStyle w:val="podpunkt"/>
      </w:pPr>
      <w:r>
        <w:t>stwierdzenie prawomocności posiedzenia, tzw. quorum;</w:t>
      </w:r>
    </w:p>
    <w:p w:rsidR="009B01CD" w:rsidRDefault="009B01CD" w:rsidP="00612E7C">
      <w:pPr>
        <w:pStyle w:val="podpunkt"/>
      </w:pPr>
      <w:r>
        <w:t>wykaz osób uczestniczących w zebraniu z głosem doradczym (jeżeli takie w zebraniu uczestniczyły);</w:t>
      </w:r>
    </w:p>
    <w:p w:rsidR="009B01CD" w:rsidRDefault="009B01CD" w:rsidP="00612E7C">
      <w:pPr>
        <w:pStyle w:val="podpunkt"/>
      </w:pPr>
      <w:r w:rsidRPr="00706CED">
        <w:rPr>
          <w:lang w:eastAsia="pl-PL"/>
        </w:rPr>
        <w:t>zatwierdzony</w:t>
      </w:r>
      <w:r>
        <w:t xml:space="preserve"> </w:t>
      </w:r>
      <w:r w:rsidRPr="00706CED">
        <w:rPr>
          <w:lang w:eastAsia="pl-PL"/>
        </w:rPr>
        <w:t>porządek</w:t>
      </w:r>
      <w:r>
        <w:t xml:space="preserve"> </w:t>
      </w:r>
      <w:r>
        <w:rPr>
          <w:lang w:eastAsia="pl-PL"/>
        </w:rPr>
        <w:t>zebrania;</w:t>
      </w:r>
    </w:p>
    <w:p w:rsidR="009B01CD" w:rsidRDefault="009B01CD" w:rsidP="00612E7C">
      <w:pPr>
        <w:pStyle w:val="podpunkt"/>
      </w:pPr>
      <w:r w:rsidRPr="00706CED">
        <w:rPr>
          <w:lang w:eastAsia="pl-PL"/>
        </w:rPr>
        <w:t>stwierdzenie</w:t>
      </w:r>
      <w:r>
        <w:t xml:space="preserve"> </w:t>
      </w:r>
      <w:r w:rsidRPr="00706CED">
        <w:rPr>
          <w:lang w:eastAsia="pl-PL"/>
        </w:rPr>
        <w:t>przyjęcia</w:t>
      </w:r>
      <w:r>
        <w:t xml:space="preserve"> </w:t>
      </w:r>
      <w:r w:rsidRPr="00706CED">
        <w:rPr>
          <w:lang w:eastAsia="pl-PL"/>
        </w:rPr>
        <w:t>protokołu</w:t>
      </w:r>
      <w:r>
        <w:t xml:space="preserve"> </w:t>
      </w:r>
      <w:r w:rsidRPr="00706CED">
        <w:rPr>
          <w:lang w:eastAsia="pl-PL"/>
        </w:rPr>
        <w:t>z</w:t>
      </w:r>
      <w:r>
        <w:t xml:space="preserve"> </w:t>
      </w:r>
      <w:r w:rsidRPr="00706CED">
        <w:rPr>
          <w:lang w:eastAsia="pl-PL"/>
        </w:rPr>
        <w:t>poprzedniego</w:t>
      </w:r>
      <w:r>
        <w:t xml:space="preserve"> </w:t>
      </w:r>
      <w:r w:rsidRPr="00706CED">
        <w:rPr>
          <w:lang w:eastAsia="pl-PL"/>
        </w:rPr>
        <w:t>zeb</w:t>
      </w:r>
      <w:r>
        <w:rPr>
          <w:lang w:eastAsia="pl-PL"/>
        </w:rPr>
        <w:t>rania;</w:t>
      </w:r>
    </w:p>
    <w:p w:rsidR="009B01CD" w:rsidRDefault="009B01CD" w:rsidP="00612E7C">
      <w:pPr>
        <w:pStyle w:val="podpunkt"/>
      </w:pPr>
      <w:r w:rsidRPr="00706CED">
        <w:rPr>
          <w:lang w:eastAsia="pl-PL"/>
        </w:rPr>
        <w:t>przebieg</w:t>
      </w:r>
      <w:r>
        <w:rPr>
          <w:lang w:eastAsia="pl-PL"/>
        </w:rPr>
        <w:t xml:space="preserve"> </w:t>
      </w:r>
      <w:r w:rsidRPr="00706CED">
        <w:rPr>
          <w:lang w:eastAsia="pl-PL"/>
        </w:rPr>
        <w:t>zebrania</w:t>
      </w:r>
      <w:r>
        <w:t xml:space="preserve"> </w:t>
      </w:r>
      <w:r w:rsidRPr="00706CED">
        <w:rPr>
          <w:lang w:eastAsia="pl-PL"/>
        </w:rPr>
        <w:t>(streszczenie</w:t>
      </w:r>
      <w:r>
        <w:rPr>
          <w:lang w:eastAsia="pl-PL"/>
        </w:rPr>
        <w:t xml:space="preserve"> </w:t>
      </w:r>
      <w:r w:rsidRPr="00706CED">
        <w:rPr>
          <w:lang w:eastAsia="pl-PL"/>
        </w:rPr>
        <w:t>wystąpień</w:t>
      </w:r>
      <w:r>
        <w:rPr>
          <w:lang w:eastAsia="pl-PL"/>
        </w:rPr>
        <w:t xml:space="preserve"> </w:t>
      </w:r>
      <w:r w:rsidRPr="00706CED">
        <w:rPr>
          <w:lang w:eastAsia="pl-PL"/>
        </w:rPr>
        <w:t>i</w:t>
      </w:r>
      <w:r>
        <w:rPr>
          <w:lang w:eastAsia="pl-PL"/>
        </w:rPr>
        <w:t xml:space="preserve"> </w:t>
      </w:r>
      <w:r w:rsidRPr="00706CED">
        <w:rPr>
          <w:lang w:eastAsia="pl-PL"/>
        </w:rPr>
        <w:t>dyskusj</w:t>
      </w:r>
      <w:r>
        <w:rPr>
          <w:lang w:eastAsia="pl-PL"/>
        </w:rPr>
        <w:t>i);</w:t>
      </w:r>
    </w:p>
    <w:p w:rsidR="009B01CD" w:rsidRDefault="009B01CD" w:rsidP="00612E7C">
      <w:pPr>
        <w:pStyle w:val="podpunkt"/>
      </w:pPr>
      <w:r>
        <w:t>numery podjętych uchwał;</w:t>
      </w:r>
    </w:p>
    <w:p w:rsidR="009B01CD" w:rsidRDefault="009B01CD" w:rsidP="00612E7C">
      <w:pPr>
        <w:pStyle w:val="podpunkt"/>
      </w:pPr>
      <w:r w:rsidRPr="00706CED">
        <w:rPr>
          <w:lang w:eastAsia="pl-PL"/>
        </w:rPr>
        <w:t>treść</w:t>
      </w:r>
      <w:r>
        <w:rPr>
          <w:lang w:eastAsia="pl-PL"/>
        </w:rPr>
        <w:t xml:space="preserve"> </w:t>
      </w:r>
      <w:r w:rsidRPr="00706CED">
        <w:rPr>
          <w:lang w:eastAsia="pl-PL"/>
        </w:rPr>
        <w:t>zgłoszonych</w:t>
      </w:r>
      <w:r>
        <w:rPr>
          <w:lang w:eastAsia="pl-PL"/>
        </w:rPr>
        <w:t xml:space="preserve"> wniosków;</w:t>
      </w:r>
    </w:p>
    <w:p w:rsidR="009B01CD" w:rsidRDefault="009B01CD" w:rsidP="00612E7C">
      <w:pPr>
        <w:pStyle w:val="podpunkt"/>
      </w:pPr>
      <w:r w:rsidRPr="00706CED">
        <w:rPr>
          <w:lang w:eastAsia="pl-PL"/>
        </w:rPr>
        <w:t>podpisy</w:t>
      </w:r>
      <w:r>
        <w:rPr>
          <w:lang w:eastAsia="pl-PL"/>
        </w:rPr>
        <w:t xml:space="preserve"> </w:t>
      </w:r>
      <w:r w:rsidRPr="00706CED">
        <w:rPr>
          <w:lang w:eastAsia="pl-PL"/>
        </w:rPr>
        <w:t>przewodniczącego</w:t>
      </w:r>
      <w:r>
        <w:rPr>
          <w:lang w:eastAsia="pl-PL"/>
        </w:rPr>
        <w:t xml:space="preserve"> </w:t>
      </w:r>
      <w:r w:rsidRPr="00706CED">
        <w:rPr>
          <w:lang w:eastAsia="pl-PL"/>
        </w:rPr>
        <w:t>i</w:t>
      </w:r>
      <w:r>
        <w:rPr>
          <w:lang w:eastAsia="pl-PL"/>
        </w:rPr>
        <w:t xml:space="preserve"> </w:t>
      </w:r>
      <w:r w:rsidRPr="00706CED">
        <w:rPr>
          <w:lang w:eastAsia="pl-PL"/>
        </w:rPr>
        <w:t>protokolanta.</w:t>
      </w:r>
    </w:p>
    <w:p w:rsidR="009B01CD" w:rsidRDefault="009B01CD" w:rsidP="008E1C46">
      <w:pPr>
        <w:pStyle w:val="ustp"/>
        <w:tabs>
          <w:tab w:val="clear" w:pos="851"/>
          <w:tab w:val="left" w:pos="993"/>
        </w:tabs>
      </w:pPr>
      <w:r>
        <w:t>Tryb podejmowania uchwał przez Radę Pedagogiczną:</w:t>
      </w:r>
    </w:p>
    <w:p w:rsidR="009B01CD" w:rsidRDefault="009B01CD" w:rsidP="0000531B">
      <w:pPr>
        <w:pStyle w:val="podpunkt"/>
        <w:numPr>
          <w:ilvl w:val="4"/>
          <w:numId w:val="230"/>
        </w:numPr>
        <w:jc w:val="both"/>
      </w:pPr>
      <w:r>
        <w:t>uchwały są podejmowane zwykłą większością głosów w w obecności co najmniej połowy jej członków;</w:t>
      </w:r>
    </w:p>
    <w:p w:rsidR="009B01CD" w:rsidRDefault="009B01CD" w:rsidP="0000531B">
      <w:pPr>
        <w:pStyle w:val="podpunkt"/>
        <w:numPr>
          <w:ilvl w:val="4"/>
          <w:numId w:val="230"/>
        </w:numPr>
        <w:jc w:val="both"/>
      </w:pPr>
      <w:r>
        <w:t>przez zwykłą większość głosów należy rozumieć taką liczbę głosów „</w:t>
      </w:r>
      <w:r>
        <w:rPr>
          <w:i/>
        </w:rPr>
        <w:t>za”,</w:t>
      </w:r>
      <w:r>
        <w:t xml:space="preserve"> która przewyższa co najmniej o jeden głos liczbę głosów „</w:t>
      </w:r>
      <w:r>
        <w:rPr>
          <w:i/>
        </w:rPr>
        <w:t xml:space="preserve">przeciw” </w:t>
      </w:r>
      <w:r>
        <w:t>Pomija się głosy „</w:t>
      </w:r>
      <w:r>
        <w:rPr>
          <w:i/>
        </w:rPr>
        <w:t>wstrzymujące”;</w:t>
      </w:r>
    </w:p>
    <w:p w:rsidR="009B01CD" w:rsidRDefault="009B01CD" w:rsidP="0000531B">
      <w:pPr>
        <w:pStyle w:val="podpunkt"/>
        <w:numPr>
          <w:ilvl w:val="4"/>
          <w:numId w:val="230"/>
        </w:numPr>
        <w:jc w:val="both"/>
      </w:pPr>
      <w:r>
        <w:t>uchwały podejmowane są w głosowaniu jawnym lub tajnym;</w:t>
      </w:r>
    </w:p>
    <w:p w:rsidR="009B01CD" w:rsidRDefault="009B01CD" w:rsidP="0000531B">
      <w:pPr>
        <w:pStyle w:val="podpunkt"/>
        <w:numPr>
          <w:ilvl w:val="4"/>
          <w:numId w:val="230"/>
        </w:numPr>
        <w:jc w:val="both"/>
      </w:pPr>
      <w:r>
        <w:t>głosowanie jawne przeprowadza przewodniczący Rady Pedagogicznej. Członkowie Rady Pedagogicznej głosują przez podniesienie ręki;</w:t>
      </w:r>
    </w:p>
    <w:p w:rsidR="009B01CD" w:rsidRDefault="009B01CD" w:rsidP="0000531B">
      <w:pPr>
        <w:pStyle w:val="podpunkt"/>
        <w:numPr>
          <w:ilvl w:val="4"/>
          <w:numId w:val="230"/>
        </w:numPr>
        <w:jc w:val="both"/>
      </w:pPr>
      <w:r>
        <w:t xml:space="preserve">w głosowaniu tajnym podejmowane są uchwały w sprawach personalnych lub </w:t>
      </w:r>
      <w:r>
        <w:br/>
        <w:t>na wniosek członka Rady Pedagogicznej, przyjęty w głosowaniu jawnym;</w:t>
      </w:r>
    </w:p>
    <w:p w:rsidR="009B01CD" w:rsidRDefault="009B01CD" w:rsidP="0000531B">
      <w:pPr>
        <w:pStyle w:val="podpunkt"/>
        <w:numPr>
          <w:ilvl w:val="4"/>
          <w:numId w:val="230"/>
        </w:numPr>
        <w:jc w:val="both"/>
      </w:pPr>
      <w:r>
        <w:t>głosowanie tajne przeprowadza komisja skrutacyjna, wybrana spośród członków Rady Pedag</w:t>
      </w:r>
      <w:r w:rsidR="00D05043">
        <w:t>o</w:t>
      </w:r>
      <w:r>
        <w:t>gicznej uczestniczących w zebraniu;</w:t>
      </w:r>
    </w:p>
    <w:p w:rsidR="009B01CD" w:rsidRDefault="009B01CD" w:rsidP="0000531B">
      <w:pPr>
        <w:pStyle w:val="podpunkt"/>
        <w:numPr>
          <w:ilvl w:val="4"/>
          <w:numId w:val="230"/>
        </w:numPr>
        <w:jc w:val="both"/>
      </w:pPr>
      <w:r>
        <w:t>w głosowaniu tajnym członkowie Rady Pedag</w:t>
      </w:r>
      <w:r w:rsidR="00EF0565">
        <w:t>o</w:t>
      </w:r>
      <w:r>
        <w:t xml:space="preserve">gicznej głosują kartami do głosowania, przygotowanymi przez powołaną komisję. </w:t>
      </w:r>
    </w:p>
    <w:p w:rsidR="009B01CD" w:rsidRDefault="009B01CD" w:rsidP="008E1C46">
      <w:pPr>
        <w:pStyle w:val="ustp"/>
        <w:tabs>
          <w:tab w:val="clear" w:pos="851"/>
          <w:tab w:val="left" w:pos="993"/>
        </w:tabs>
      </w:pPr>
      <w:r>
        <w:t>Wnoszenie poprawek do protokołu:</w:t>
      </w:r>
    </w:p>
    <w:p w:rsidR="009B01CD" w:rsidRPr="00036A50" w:rsidRDefault="009B01CD" w:rsidP="0000531B">
      <w:pPr>
        <w:pStyle w:val="podpunkt"/>
        <w:numPr>
          <w:ilvl w:val="4"/>
          <w:numId w:val="231"/>
        </w:numPr>
        <w:jc w:val="both"/>
      </w:pPr>
      <w:r>
        <w:t>e</w:t>
      </w:r>
      <w:r w:rsidRPr="00036A50">
        <w:t>wentualne zastrzeżenia do protokołu z poprzedniego zebrania mogą dotyczyć wyłącznie własnych wypowiedzi osoby zgłaszającej takie zastrzeżenia</w:t>
      </w:r>
      <w:r>
        <w:t>;</w:t>
      </w:r>
    </w:p>
    <w:p w:rsidR="009B01CD" w:rsidRDefault="009B01CD" w:rsidP="0000531B">
      <w:pPr>
        <w:pStyle w:val="podpunkt"/>
        <w:numPr>
          <w:ilvl w:val="4"/>
          <w:numId w:val="231"/>
        </w:numPr>
        <w:jc w:val="both"/>
      </w:pPr>
      <w:r>
        <w:t>zastrzeżenia do protokołu zgłasza się na pismie w terminie 14 dni od dnia sporządzenia protokołu;</w:t>
      </w:r>
    </w:p>
    <w:p w:rsidR="009B01CD" w:rsidRDefault="009B01CD" w:rsidP="0000531B">
      <w:pPr>
        <w:pStyle w:val="podpunkt"/>
        <w:numPr>
          <w:ilvl w:val="4"/>
          <w:numId w:val="231"/>
        </w:numPr>
        <w:jc w:val="both"/>
      </w:pPr>
      <w:r>
        <w:t>Rada Pedagogiczna na następnym zebraniu decyduje o wprowadzeniu ewentualnych poprawek do protokołu;</w:t>
      </w:r>
    </w:p>
    <w:p w:rsidR="009B01CD" w:rsidRDefault="009B01CD" w:rsidP="0000531B">
      <w:pPr>
        <w:pStyle w:val="podpunkt"/>
        <w:numPr>
          <w:ilvl w:val="4"/>
          <w:numId w:val="231"/>
        </w:numPr>
        <w:jc w:val="both"/>
      </w:pPr>
      <w:r>
        <w:t>d</w:t>
      </w:r>
      <w:r w:rsidRPr="00036A50">
        <w:t xml:space="preserve">ecyzję o sprostowaniu protokołu </w:t>
      </w:r>
      <w:r>
        <w:t>Rada podejmuje w drodze uchwały;</w:t>
      </w:r>
    </w:p>
    <w:p w:rsidR="009B01CD" w:rsidRDefault="009B01CD" w:rsidP="0000531B">
      <w:pPr>
        <w:pStyle w:val="podpunkt"/>
        <w:numPr>
          <w:ilvl w:val="4"/>
          <w:numId w:val="231"/>
        </w:numPr>
        <w:jc w:val="both"/>
      </w:pPr>
      <w:r>
        <w:t>p</w:t>
      </w:r>
      <w:r w:rsidRPr="00036A50">
        <w:t xml:space="preserve">rzyjęte przez Radę Pedagogiczną poprawki i uzupełnienia do protokołu </w:t>
      </w:r>
      <w:r>
        <w:br/>
      </w:r>
      <w:r w:rsidRPr="00036A50">
        <w:t xml:space="preserve">z poprzedniego zebrania umieszcza się w protokole zebrania, na którym poprawki </w:t>
      </w:r>
      <w:r>
        <w:br/>
      </w:r>
      <w:r w:rsidRPr="00036A50">
        <w:t>i uzupełnienia zo</w:t>
      </w:r>
      <w:r>
        <w:t>stały przyjęte;</w:t>
      </w:r>
    </w:p>
    <w:p w:rsidR="009B01CD" w:rsidRDefault="009B01CD" w:rsidP="0000531B">
      <w:pPr>
        <w:pStyle w:val="podpunkt"/>
        <w:numPr>
          <w:ilvl w:val="4"/>
          <w:numId w:val="231"/>
        </w:numPr>
        <w:jc w:val="both"/>
      </w:pPr>
      <w:r>
        <w:t>p</w:t>
      </w:r>
      <w:r w:rsidRPr="00036A50">
        <w:t>oprawki i uzupełnienia do protokołu umieszcza wyłącznie protokolant.</w:t>
      </w:r>
    </w:p>
    <w:p w:rsidR="00676E94" w:rsidRPr="007D1740" w:rsidRDefault="00676E94" w:rsidP="00676E94">
      <w:pPr>
        <w:pStyle w:val="ustp"/>
        <w:tabs>
          <w:tab w:val="clear" w:pos="851"/>
          <w:tab w:val="left" w:pos="993"/>
        </w:tabs>
        <w:rPr>
          <w:i/>
        </w:rPr>
      </w:pPr>
      <w:r w:rsidRPr="007D1740">
        <w:lastRenderedPageBreak/>
        <w:t xml:space="preserve">Szczegółowe zasady działania Rady Pedagogicznej określa aktualny  </w:t>
      </w:r>
      <w:r w:rsidRPr="007D1740">
        <w:rPr>
          <w:i/>
        </w:rPr>
        <w:t>Regulamin Rady Pedagogicznej.</w:t>
      </w:r>
    </w:p>
    <w:p w:rsidR="009B01CD" w:rsidRPr="00533EAE" w:rsidRDefault="009B01CD" w:rsidP="006C0385">
      <w:pPr>
        <w:pStyle w:val="paragraf"/>
      </w:pPr>
      <w:bookmarkStart w:id="117" w:name="_Toc430008379"/>
      <w:r w:rsidRPr="00533EAE">
        <w:t>Rada Rodziców.</w:t>
      </w:r>
      <w:bookmarkEnd w:id="117"/>
    </w:p>
    <w:p w:rsidR="009B01CD" w:rsidRDefault="009B01CD" w:rsidP="0000531B">
      <w:pPr>
        <w:pStyle w:val="ustp"/>
        <w:numPr>
          <w:ilvl w:val="3"/>
          <w:numId w:val="169"/>
        </w:numPr>
      </w:pPr>
      <w:r>
        <w:t>Rada Rodziców jest kolegialnym organem szkoły.</w:t>
      </w:r>
    </w:p>
    <w:p w:rsidR="009B01CD" w:rsidRDefault="009B01CD" w:rsidP="008E1C46">
      <w:pPr>
        <w:pStyle w:val="ustp"/>
      </w:pPr>
      <w:r>
        <w:t>Rada Rodziców reprezentuje ogół rodziców przed innymi organami szkoły.</w:t>
      </w:r>
    </w:p>
    <w:p w:rsidR="009B01CD" w:rsidRDefault="009B01CD" w:rsidP="0018751A">
      <w:pPr>
        <w:pStyle w:val="ustp"/>
      </w:pPr>
      <w:r>
        <w:t>Rada Rodziców wyraża i przekazuje opinie rodziców na temat pracy szkoły: dyrektorowi szkoły, organowi sprawującemu nadzór pedagogiczny.</w:t>
      </w:r>
    </w:p>
    <w:p w:rsidR="009B01CD" w:rsidRDefault="009B01CD" w:rsidP="0018751A">
      <w:pPr>
        <w:pStyle w:val="ustp"/>
      </w:pPr>
      <w:r>
        <w:t>W skład Rady Rodziców wchodzi jeden przedstawiciel rad oddziałowych, wybranych w tajnych wyborach przez zebranie rodziców uczniów z każdego oddziału szkolnego.</w:t>
      </w:r>
    </w:p>
    <w:p w:rsidR="009B01CD" w:rsidRDefault="009B01CD" w:rsidP="0018751A">
      <w:pPr>
        <w:pStyle w:val="ustp"/>
      </w:pPr>
      <w:r>
        <w:t>Celem Rady Rodziców jest reprezentowanie ogółu rodziców szkoły oraz podejmowanie działań zmierzających do doskonalenia statutowej działalności szkoły.</w:t>
      </w:r>
    </w:p>
    <w:p w:rsidR="009B01CD" w:rsidRDefault="009B01CD" w:rsidP="0018751A">
      <w:pPr>
        <w:pStyle w:val="ustp"/>
      </w:pPr>
      <w:r>
        <w:t xml:space="preserve">W celu wspierania działalności statutowej szkoły Rada Rodziców może gromadzić fundusze z dobrowolnych składek rodziców oraz innych źródeł. Zasady wydatkowania funduszy Rady Rodziców określa </w:t>
      </w:r>
      <w:r w:rsidRPr="00007A31">
        <w:rPr>
          <w:i/>
        </w:rPr>
        <w:t>Regulamin Rady Rodziców</w:t>
      </w:r>
      <w:r>
        <w:t>.</w:t>
      </w:r>
    </w:p>
    <w:p w:rsidR="009B01CD" w:rsidRDefault="009B01CD" w:rsidP="0018751A">
      <w:pPr>
        <w:pStyle w:val="ustp"/>
      </w:pPr>
      <w:r>
        <w:t>Rada Rodziców w ramach kompetencji stanowiących:</w:t>
      </w:r>
    </w:p>
    <w:p w:rsidR="00925D00" w:rsidRDefault="00925D00" w:rsidP="00495AA3">
      <w:pPr>
        <w:pStyle w:val="podpunkt"/>
        <w:numPr>
          <w:ilvl w:val="4"/>
          <w:numId w:val="42"/>
        </w:numPr>
        <w:jc w:val="both"/>
      </w:pPr>
      <w:r>
        <w:t>uchwala regulamin swojej działalności;</w:t>
      </w:r>
      <w:r w:rsidRPr="00371A89">
        <w:t xml:space="preserve"> </w:t>
      </w:r>
    </w:p>
    <w:p w:rsidR="009B01CD" w:rsidRDefault="009B01CD" w:rsidP="00495AA3">
      <w:pPr>
        <w:pStyle w:val="podpunkt"/>
        <w:numPr>
          <w:ilvl w:val="4"/>
          <w:numId w:val="42"/>
        </w:numPr>
        <w:jc w:val="both"/>
      </w:pPr>
      <w:r w:rsidRPr="00371A89">
        <w:t xml:space="preserve">w porozumieniu z Radą Pedagogiczną uchwala Program Wychowawczy szkoły obejmujący wszystkie treści i działania o charakterze wychowawczym skierowane </w:t>
      </w:r>
      <w:r>
        <w:br/>
      </w:r>
      <w:r w:rsidRPr="00371A89">
        <w:t xml:space="preserve">do uczniów, </w:t>
      </w:r>
      <w:r w:rsidRPr="00F037A6">
        <w:t>realizowanego</w:t>
      </w:r>
      <w:r w:rsidRPr="00371A89">
        <w:t xml:space="preserve"> przez nauczycieli;</w:t>
      </w:r>
    </w:p>
    <w:p w:rsidR="009B01CD" w:rsidRPr="00B47E7A" w:rsidRDefault="009B01CD" w:rsidP="006706EC">
      <w:pPr>
        <w:pStyle w:val="podpunkt"/>
        <w:jc w:val="both"/>
      </w:pPr>
      <w:r>
        <w:t xml:space="preserve">w porozumieniu z Radą Pedagogiczną uchwala </w:t>
      </w:r>
      <w:r w:rsidR="00925D00">
        <w:t xml:space="preserve">Szkolny </w:t>
      </w:r>
      <w:r>
        <w:t>Program Profilaktyki dostosowany do potrzeb rozwojowych uczniów oraz potrzeb danego środowiska, obejmujący wszystkie treści i działania o charakterze profilaktycznym skierowane do uczniów, nauczycieli i rodziców;</w:t>
      </w:r>
    </w:p>
    <w:p w:rsidR="009B01CD" w:rsidRDefault="009B01CD" w:rsidP="00925D00">
      <w:pPr>
        <w:pStyle w:val="podpunkt"/>
        <w:jc w:val="both"/>
      </w:pPr>
      <w:r>
        <w:t>w porozumieniu z dyrektorem szkoły ustala szczegółową listą produktów dopuszczonych do sprzedaży w szkole w oparciu o przepis</w:t>
      </w:r>
      <w:r w:rsidR="00925D00">
        <w:t>y wydane przez ministra zdrowia.</w:t>
      </w:r>
    </w:p>
    <w:p w:rsidR="009B01CD" w:rsidRDefault="009B01CD" w:rsidP="009C1DE8">
      <w:pPr>
        <w:pStyle w:val="ustp"/>
      </w:pPr>
      <w:r>
        <w:t>Rada Rodziców w ramach kompetencji opiniodawczych:</w:t>
      </w:r>
    </w:p>
    <w:p w:rsidR="009B01CD" w:rsidRDefault="009B01CD" w:rsidP="00495AA3">
      <w:pPr>
        <w:pStyle w:val="podpunkt"/>
        <w:numPr>
          <w:ilvl w:val="4"/>
          <w:numId w:val="43"/>
        </w:numPr>
        <w:jc w:val="both"/>
      </w:pPr>
      <w:r w:rsidRPr="00371A89">
        <w:t>opiniuje program i harmonogram poprawy efektywności kształcenia lub wychowania szkoły;</w:t>
      </w:r>
    </w:p>
    <w:p w:rsidR="009B01CD" w:rsidRDefault="009B01CD" w:rsidP="006706EC">
      <w:pPr>
        <w:pStyle w:val="podpunkt"/>
        <w:jc w:val="both"/>
      </w:pPr>
      <w:r>
        <w:t>opiniuje projekt planu finansowego skład</w:t>
      </w:r>
      <w:r w:rsidRPr="00F037A6">
        <w:t>anego</w:t>
      </w:r>
      <w:r>
        <w:t xml:space="preserve"> przez dyrektora szkoły;</w:t>
      </w:r>
    </w:p>
    <w:p w:rsidR="009B01CD" w:rsidRDefault="009B01CD" w:rsidP="006706EC">
      <w:pPr>
        <w:pStyle w:val="podpunkt"/>
        <w:jc w:val="both"/>
      </w:pPr>
      <w:r>
        <w:t>opiniuje decyzje dyrektora szkoły o dopuszczeniu do działalności w szkole stowarzysze</w:t>
      </w:r>
      <w:r w:rsidR="00925D00">
        <w:t>ń</w:t>
      </w:r>
      <w:r>
        <w:t xml:space="preserve"> lub inn</w:t>
      </w:r>
      <w:r w:rsidR="00925D00">
        <w:t>ych</w:t>
      </w:r>
      <w:r>
        <w:t xml:space="preserve"> organizacji, z wyjątkiem partii i organizacji politycznych, </w:t>
      </w:r>
      <w:r>
        <w:br/>
        <w:t>a w szczególności organizacji harcerskich, których celem statutowym jest działalność wychowawcza albo rozszerzanie i wzbogacanie form działalności dydaktycznej, wychowawczej i opiekuńczej szkoły;</w:t>
      </w:r>
    </w:p>
    <w:p w:rsidR="009B01CD" w:rsidRDefault="009B01CD" w:rsidP="006706EC">
      <w:pPr>
        <w:pStyle w:val="podpunkt"/>
        <w:jc w:val="both"/>
      </w:pPr>
      <w:r>
        <w:t xml:space="preserve">opiniuje pracę nauczyciela do ustalenia oceny dorobku zawodowego nauczyciela </w:t>
      </w:r>
      <w:r>
        <w:br/>
        <w:t xml:space="preserve">za okres stażu. Rada Rodziców przedstawia swoją opinię na piśmie w terminie 14 dni od dnia otrzymania zawiadomienia o dokonywanej ocenie dorobku zawodowego. </w:t>
      </w:r>
      <w:r w:rsidRPr="00731F3F">
        <w:t>Nieprzedstawienie</w:t>
      </w:r>
      <w:r>
        <w:t xml:space="preserve"> opinii nie wstrzymuje postępowania;</w:t>
      </w:r>
    </w:p>
    <w:p w:rsidR="009B01CD" w:rsidRDefault="009B01CD" w:rsidP="006706EC">
      <w:pPr>
        <w:pStyle w:val="podpunkt"/>
        <w:jc w:val="both"/>
      </w:pPr>
      <w:r>
        <w:t>opiniuje decyzję dyrektora szkoły w sprawie wprowadzenia obowiązku noszenia przez uczniów na terenie szkoły jednolitego stroju;</w:t>
      </w:r>
    </w:p>
    <w:p w:rsidR="00D3426E" w:rsidRDefault="00D3426E" w:rsidP="00D3426E">
      <w:pPr>
        <w:pStyle w:val="podpunkt"/>
        <w:jc w:val="both"/>
      </w:pPr>
      <w:r>
        <w:lastRenderedPageBreak/>
        <w:t>opiniuje wzór jednolitego stroju dla uczniów, określonego przez dyrektora szkoły;</w:t>
      </w:r>
    </w:p>
    <w:p w:rsidR="009B01CD" w:rsidRPr="00A024D2" w:rsidRDefault="009B01CD" w:rsidP="006706EC">
      <w:pPr>
        <w:pStyle w:val="podpunkt"/>
        <w:jc w:val="both"/>
      </w:pPr>
      <w:r>
        <w:t>opiniuje przedstawioną przez dyrektora szkoły propozycję podręczników, materiałów edukacyjnych, materiałów ćwiczeniowych;</w:t>
      </w:r>
    </w:p>
    <w:p w:rsidR="009B01CD" w:rsidRDefault="009B01CD" w:rsidP="006706EC">
      <w:pPr>
        <w:pStyle w:val="podpunkt"/>
        <w:jc w:val="both"/>
      </w:pPr>
      <w:r>
        <w:t xml:space="preserve">opiniuje wprowadzenie dodatkowych zajęć edukacyjnych - zajęć rozwijających zainteresowania i uzdolnienia, zajęć dydaktyczno-wyrównawczych i specjalistycznych organizowanych dla </w:t>
      </w:r>
      <w:r w:rsidRPr="00A024D2">
        <w:t>uczniów w</w:t>
      </w:r>
      <w:r>
        <w:t>ymagających szczególnego wsparcia w rozwoju lub pomocy psychologiczno-pedagogicznej;</w:t>
      </w:r>
    </w:p>
    <w:p w:rsidR="009B01CD" w:rsidRDefault="009B01CD" w:rsidP="006706EC">
      <w:pPr>
        <w:pStyle w:val="podpunkt"/>
        <w:jc w:val="both"/>
      </w:pPr>
      <w:r>
        <w:t>opiniuje formy realizacji godzin wychowania fizycznego;</w:t>
      </w:r>
    </w:p>
    <w:p w:rsidR="009B01CD" w:rsidRDefault="009B01CD" w:rsidP="006706EC">
      <w:pPr>
        <w:pStyle w:val="podpunkt"/>
        <w:jc w:val="both"/>
      </w:pPr>
      <w:r>
        <w:t>opiniuje dodatkowe dni wolne od zajęć dydaktyczno-wychowawczych;</w:t>
      </w:r>
    </w:p>
    <w:p w:rsidR="009B01CD" w:rsidRDefault="009B01CD" w:rsidP="006706EC">
      <w:pPr>
        <w:pStyle w:val="podpunkt"/>
        <w:jc w:val="both"/>
      </w:pPr>
      <w:r>
        <w:t>opiniuje wprowadzenie dodatkowych zajęć edukacyjnych do szkolnego planu nauczania;</w:t>
      </w:r>
    </w:p>
    <w:p w:rsidR="009B01CD" w:rsidRPr="00417A00" w:rsidRDefault="009B01CD" w:rsidP="00BB45F2">
      <w:pPr>
        <w:pStyle w:val="podpunkt"/>
        <w:jc w:val="both"/>
      </w:pPr>
      <w:r>
        <w:t>opiniuje</w:t>
      </w:r>
      <w:r w:rsidRPr="00BB45F2">
        <w:t xml:space="preserve">, </w:t>
      </w:r>
      <w:r>
        <w:t>uwzględniając</w:t>
      </w:r>
      <w:r w:rsidRPr="002A0319">
        <w:t xml:space="preserve"> zainteresowania</w:t>
      </w:r>
      <w:r>
        <w:t xml:space="preserve"> i/lub zawód</w:t>
      </w:r>
      <w:r w:rsidRPr="002A0319">
        <w:t xml:space="preserve"> uczniów oraz możliwości organizacyjne, kadrowe i finansowe szkoły</w:t>
      </w:r>
      <w:r w:rsidRPr="00BB45F2">
        <w:t xml:space="preserve">, ustalone przez dyrektora </w:t>
      </w:r>
      <w:r>
        <w:t xml:space="preserve"> </w:t>
      </w:r>
      <w:r w:rsidRPr="00BB45F2">
        <w:t xml:space="preserve">przedmioty </w:t>
      </w:r>
      <w:r>
        <w:t xml:space="preserve"> </w:t>
      </w:r>
      <w:r w:rsidRPr="00BB45F2">
        <w:t>realizowane w zakresie rozszerzonym, spośród których uczeń wybiera</w:t>
      </w:r>
      <w:r>
        <w:t>:</w:t>
      </w:r>
    </w:p>
    <w:p w:rsidR="009B01CD" w:rsidRPr="00A904D2" w:rsidRDefault="009B01CD" w:rsidP="00417A00">
      <w:pPr>
        <w:pStyle w:val="litera"/>
        <w:rPr>
          <w:noProof/>
        </w:rPr>
      </w:pPr>
      <w:r>
        <w:rPr>
          <w:noProof/>
        </w:rPr>
        <w:t>w liceum ogólnokształcącym</w:t>
      </w:r>
      <w:r w:rsidRPr="00E5195E">
        <w:rPr>
          <w:noProof/>
        </w:rPr>
        <w:t xml:space="preserve"> od 2 do 4 przedmiotów</w:t>
      </w:r>
      <w:r>
        <w:rPr>
          <w:noProof/>
        </w:rPr>
        <w:t>,</w:t>
      </w:r>
    </w:p>
    <w:p w:rsidR="009B01CD" w:rsidRDefault="009B01CD" w:rsidP="00417A00">
      <w:pPr>
        <w:pStyle w:val="litera"/>
        <w:rPr>
          <w:noProof/>
        </w:rPr>
      </w:pPr>
      <w:r>
        <w:rPr>
          <w:noProof/>
        </w:rPr>
        <w:t>w technikum 2 przedmioty;</w:t>
      </w:r>
    </w:p>
    <w:p w:rsidR="009B01CD" w:rsidRDefault="009B01CD" w:rsidP="006706EC">
      <w:pPr>
        <w:pStyle w:val="podpunkt"/>
        <w:jc w:val="both"/>
      </w:pPr>
      <w:r>
        <w:t xml:space="preserve">opiniuje, w przypadku braku porozumienia w zespole nauczycieli, ustalone przez dyrektora podręczniki, materiały edukacyjne i materiały ćwiczeniowe. </w:t>
      </w:r>
    </w:p>
    <w:p w:rsidR="009B01CD" w:rsidRDefault="009B01CD" w:rsidP="0018751A">
      <w:pPr>
        <w:pStyle w:val="ustp"/>
      </w:pPr>
      <w:r>
        <w:t>Rada Rodziców w ramach swoich uprawnień:</w:t>
      </w:r>
    </w:p>
    <w:p w:rsidR="009B01CD" w:rsidRDefault="009B01CD" w:rsidP="00495AA3">
      <w:pPr>
        <w:pStyle w:val="podpunkt"/>
        <w:numPr>
          <w:ilvl w:val="4"/>
          <w:numId w:val="44"/>
        </w:numPr>
        <w:jc w:val="both"/>
      </w:pPr>
      <w:r w:rsidRPr="00371A89">
        <w:t xml:space="preserve">deleguje swojego przedstawiciela do komisji konkursowej wyłaniającej kandydata </w:t>
      </w:r>
      <w:r>
        <w:br/>
      </w:r>
      <w:r w:rsidRPr="00371A89">
        <w:t>na stanowisko dyrektora;</w:t>
      </w:r>
    </w:p>
    <w:p w:rsidR="009B01CD" w:rsidRDefault="009B01CD" w:rsidP="006706EC">
      <w:pPr>
        <w:pStyle w:val="podpunkt"/>
        <w:jc w:val="both"/>
      </w:pPr>
      <w:r>
        <w:t>występuje do dyrektora szkoły i innych organów szkoły, organu prowadzącego, organu sprawującego nadzór pedagogiczny z wnioskami i opiniami we wszystkich sprawach szkoły;</w:t>
      </w:r>
    </w:p>
    <w:p w:rsidR="009B01CD" w:rsidRDefault="009B01CD" w:rsidP="006706EC">
      <w:pPr>
        <w:pStyle w:val="podpunkt"/>
        <w:jc w:val="both"/>
      </w:pPr>
      <w:r>
        <w:t xml:space="preserve">zgłasza swoje propozycje do </w:t>
      </w:r>
      <w:r w:rsidR="001E29A6">
        <w:t>Programu W</w:t>
      </w:r>
      <w:r>
        <w:t>ychowawczego i</w:t>
      </w:r>
      <w:r w:rsidR="001E29A6">
        <w:t xml:space="preserve"> Szkolnego P</w:t>
      </w:r>
      <w:r>
        <w:t xml:space="preserve">rogramu </w:t>
      </w:r>
      <w:r w:rsidR="001E29A6">
        <w:t>P</w:t>
      </w:r>
      <w:r>
        <w:t>rofilaktyki;</w:t>
      </w:r>
    </w:p>
    <w:p w:rsidR="009B01CD" w:rsidRDefault="009B01CD" w:rsidP="006706EC">
      <w:pPr>
        <w:pStyle w:val="podpunkt"/>
        <w:jc w:val="both"/>
      </w:pPr>
      <w:r>
        <w:t xml:space="preserve">wnioskuje o wprowadzenie lub zniesienie obowiązku noszenia przez uczniów </w:t>
      </w:r>
      <w:r>
        <w:br/>
        <w:t>na terenie szkoły jednolitego stroju;</w:t>
      </w:r>
    </w:p>
    <w:p w:rsidR="009B01CD" w:rsidRDefault="009B01CD" w:rsidP="006706EC">
      <w:pPr>
        <w:pStyle w:val="podpunkt"/>
        <w:jc w:val="both"/>
      </w:pPr>
      <w:r>
        <w:t>wnioskuje o dokonanie oceny pracy nauczyciela;</w:t>
      </w:r>
    </w:p>
    <w:p w:rsidR="009B01CD" w:rsidRDefault="009B01CD" w:rsidP="006706EC">
      <w:pPr>
        <w:pStyle w:val="podpunkt"/>
        <w:jc w:val="both"/>
      </w:pPr>
      <w:r>
        <w:t>deleguje przedstawiciela rodziców wchodzącego w skład zespołu rozpatrującego odwołanie nauczyciela od oceny pracy;</w:t>
      </w:r>
    </w:p>
    <w:p w:rsidR="00506F94" w:rsidRPr="00B574CA" w:rsidRDefault="009B01CD" w:rsidP="00B574CA">
      <w:pPr>
        <w:pStyle w:val="podpunkt"/>
        <w:jc w:val="both"/>
      </w:pPr>
      <w:r>
        <w:t>wnioskuje wspólnie z Radą Pedagogiczną i Samorządem Uczniowskim o nadanie szkole imienia.</w:t>
      </w:r>
    </w:p>
    <w:p w:rsidR="009B01CD" w:rsidRDefault="009B01CD" w:rsidP="0018751A">
      <w:pPr>
        <w:pStyle w:val="ustp"/>
        <w:tabs>
          <w:tab w:val="clear" w:pos="851"/>
          <w:tab w:val="left" w:pos="993"/>
        </w:tabs>
      </w:pPr>
      <w:r>
        <w:t>Szczegółowe zasady działania Rady Rodziców określa</w:t>
      </w:r>
      <w:r w:rsidR="00A379B0">
        <w:t xml:space="preserve"> aktualny </w:t>
      </w:r>
      <w:r w:rsidR="00A379B0">
        <w:rPr>
          <w:i/>
        </w:rPr>
        <w:t>Regulamin Rady Rodziców</w:t>
      </w:r>
      <w:r>
        <w:t>.</w:t>
      </w:r>
    </w:p>
    <w:p w:rsidR="009B01CD" w:rsidRPr="00FA0FED" w:rsidRDefault="009B01CD" w:rsidP="006C0385">
      <w:pPr>
        <w:pStyle w:val="paragraf"/>
      </w:pPr>
      <w:bookmarkStart w:id="118" w:name="_Toc430008380"/>
      <w:r w:rsidRPr="00FA0FED">
        <w:t>Samorząd Uczniowski</w:t>
      </w:r>
      <w:r>
        <w:t>.</w:t>
      </w:r>
      <w:bookmarkEnd w:id="118"/>
    </w:p>
    <w:p w:rsidR="009B01CD" w:rsidRDefault="009B01CD" w:rsidP="0000531B">
      <w:pPr>
        <w:pStyle w:val="ustp"/>
        <w:numPr>
          <w:ilvl w:val="3"/>
          <w:numId w:val="170"/>
        </w:numPr>
      </w:pPr>
      <w:r>
        <w:t>W szkole działa Samorząd Uczniowski, zwany dalej Samorządem.</w:t>
      </w:r>
    </w:p>
    <w:p w:rsidR="009B01CD" w:rsidRDefault="009B01CD" w:rsidP="0018751A">
      <w:pPr>
        <w:pStyle w:val="ustp"/>
      </w:pPr>
      <w:r>
        <w:t>Samorząd tworzą wszyscy uczniowie. Organy Samorządu są jedynymi reprezentantami ogółu uczniów.</w:t>
      </w:r>
    </w:p>
    <w:p w:rsidR="009B01CD" w:rsidRDefault="009B01CD" w:rsidP="0018751A">
      <w:pPr>
        <w:pStyle w:val="ustp"/>
      </w:pPr>
      <w:r>
        <w:t>Zasady wybierania i działania organów Samorządu określa regulamin uchwalany przez ogół uczniów w głosowaniu równym, tajnym i powszechnym.</w:t>
      </w:r>
    </w:p>
    <w:p w:rsidR="009B01CD" w:rsidRDefault="009B01CD" w:rsidP="0018751A">
      <w:pPr>
        <w:pStyle w:val="ustp"/>
      </w:pPr>
      <w:r>
        <w:t>Samorząd Uczniowski w ramach kompetencji stanowiących:</w:t>
      </w:r>
    </w:p>
    <w:p w:rsidR="009B01CD" w:rsidRDefault="009B01CD" w:rsidP="00495AA3">
      <w:pPr>
        <w:pStyle w:val="podpunkt"/>
        <w:numPr>
          <w:ilvl w:val="4"/>
          <w:numId w:val="45"/>
        </w:numPr>
        <w:jc w:val="both"/>
      </w:pPr>
      <w:r>
        <w:t>u</w:t>
      </w:r>
      <w:r w:rsidRPr="00371A89">
        <w:t>chwala regulamin swojej działalności;</w:t>
      </w:r>
    </w:p>
    <w:p w:rsidR="009B01CD" w:rsidRDefault="009B01CD" w:rsidP="006706EC">
      <w:pPr>
        <w:pStyle w:val="podpunkt"/>
        <w:jc w:val="both"/>
      </w:pPr>
      <w:r>
        <w:t>wnioskuje o przyznanie uczniom stypendium Prezesa Rady Ministrów.</w:t>
      </w:r>
    </w:p>
    <w:p w:rsidR="009B01CD" w:rsidRDefault="009B01CD" w:rsidP="009C1DE8">
      <w:pPr>
        <w:pStyle w:val="ustp"/>
      </w:pPr>
      <w:r>
        <w:lastRenderedPageBreak/>
        <w:t>Samorząd Uczniowski w ramach kompetencji opiniodawczych:</w:t>
      </w:r>
    </w:p>
    <w:p w:rsidR="009B01CD" w:rsidRDefault="009B01CD" w:rsidP="00495AA3">
      <w:pPr>
        <w:pStyle w:val="podpunkt"/>
        <w:numPr>
          <w:ilvl w:val="4"/>
          <w:numId w:val="46"/>
        </w:numPr>
        <w:jc w:val="both"/>
      </w:pPr>
      <w:r w:rsidRPr="00371A89">
        <w:t>opiniuje wnioski dyrektora szkoły o skreślenie ucznia z listy uczniów;</w:t>
      </w:r>
    </w:p>
    <w:p w:rsidR="009B01CD" w:rsidRPr="00417A00" w:rsidRDefault="009B01CD" w:rsidP="00BB45F2">
      <w:pPr>
        <w:pStyle w:val="podpunkt"/>
        <w:jc w:val="both"/>
      </w:pPr>
      <w:r>
        <w:t>opiniuje</w:t>
      </w:r>
      <w:r w:rsidRPr="00BB45F2">
        <w:t xml:space="preserve">, </w:t>
      </w:r>
      <w:r>
        <w:t>uwzględniając</w:t>
      </w:r>
      <w:r w:rsidRPr="002A0319">
        <w:t xml:space="preserve"> zainteresowania</w:t>
      </w:r>
      <w:r>
        <w:t xml:space="preserve"> i/lub zawód</w:t>
      </w:r>
      <w:r w:rsidRPr="002A0319">
        <w:t xml:space="preserve"> uczniów oraz możliwości organizacyjne, kadrowe i finansowe szkoły</w:t>
      </w:r>
      <w:r w:rsidRPr="00BB45F2">
        <w:t>, ustalone przez dyrektora przedmioty realizowane w zakresie rozszerzonym, spośród których uczeń wybiera</w:t>
      </w:r>
      <w:r>
        <w:t>:</w:t>
      </w:r>
    </w:p>
    <w:p w:rsidR="009B01CD" w:rsidRPr="00A904D2" w:rsidRDefault="009B01CD" w:rsidP="00417A00">
      <w:pPr>
        <w:pStyle w:val="litera"/>
        <w:rPr>
          <w:noProof/>
        </w:rPr>
      </w:pPr>
      <w:r>
        <w:rPr>
          <w:noProof/>
        </w:rPr>
        <w:t>w liceum ogólnokształcącym</w:t>
      </w:r>
      <w:r w:rsidRPr="00E5195E">
        <w:rPr>
          <w:noProof/>
        </w:rPr>
        <w:t xml:space="preserve"> od 2 do 4 przedmiotów</w:t>
      </w:r>
      <w:r>
        <w:rPr>
          <w:noProof/>
        </w:rPr>
        <w:t>,</w:t>
      </w:r>
    </w:p>
    <w:p w:rsidR="009B01CD" w:rsidRPr="00E5195E" w:rsidRDefault="009B01CD" w:rsidP="00417A00">
      <w:pPr>
        <w:pStyle w:val="litera"/>
        <w:rPr>
          <w:noProof/>
        </w:rPr>
      </w:pPr>
      <w:r>
        <w:rPr>
          <w:noProof/>
        </w:rPr>
        <w:t>w technikum 2 przedmioty;</w:t>
      </w:r>
    </w:p>
    <w:p w:rsidR="009B01CD" w:rsidRDefault="009B01CD" w:rsidP="006706EC">
      <w:pPr>
        <w:pStyle w:val="podpunkt"/>
        <w:jc w:val="both"/>
      </w:pPr>
      <w:r>
        <w:t>opiniuje wniosek dyrektora szkoły o wprowadzenie obowiązku noszenia przez uczniów na terenie szkoły jednolitego stroju i jego wzoru;</w:t>
      </w:r>
    </w:p>
    <w:p w:rsidR="009B01CD" w:rsidRDefault="009B01CD" w:rsidP="006706EC">
      <w:pPr>
        <w:pStyle w:val="podpunkt"/>
        <w:jc w:val="both"/>
      </w:pPr>
      <w:r>
        <w:t xml:space="preserve">opiniuje program wychowawczy szkoły; </w:t>
      </w:r>
    </w:p>
    <w:p w:rsidR="009B01CD" w:rsidRDefault="009B01CD" w:rsidP="006706EC">
      <w:pPr>
        <w:pStyle w:val="podpunkt"/>
        <w:jc w:val="both"/>
      </w:pPr>
      <w:r>
        <w:t>opiniuje dodatkowe dni wolne od zajęć dydaktyczno-wychowawczych;</w:t>
      </w:r>
    </w:p>
    <w:p w:rsidR="009B01CD" w:rsidRDefault="009B01CD" w:rsidP="006706EC">
      <w:pPr>
        <w:pStyle w:val="podpunkt"/>
        <w:jc w:val="both"/>
      </w:pPr>
      <w:r>
        <w:t>opiniuje, na wniosek dyrektora szkoły, pracę nauczycieli szkoły, dla których dyrektor dokonuje oceny ich pracy zawodowej.</w:t>
      </w:r>
    </w:p>
    <w:p w:rsidR="009B01CD" w:rsidRDefault="009B01CD" w:rsidP="0018751A">
      <w:pPr>
        <w:pStyle w:val="ustp"/>
      </w:pPr>
      <w:r>
        <w:t>Samorząd Uczniowski w ramach swoich uprawnień:</w:t>
      </w:r>
    </w:p>
    <w:p w:rsidR="009B01CD" w:rsidRDefault="009B01CD" w:rsidP="00495AA3">
      <w:pPr>
        <w:pStyle w:val="podpunkt"/>
        <w:numPr>
          <w:ilvl w:val="4"/>
          <w:numId w:val="47"/>
        </w:numPr>
        <w:jc w:val="both"/>
      </w:pPr>
      <w:r w:rsidRPr="00A17371">
        <w:t xml:space="preserve">wnioskuje o wprowadzenie lub zniesienie obowiązku noszenia przez uczniów </w:t>
      </w:r>
      <w:r>
        <w:br/>
      </w:r>
      <w:r w:rsidRPr="00A17371">
        <w:t>na terenie szkoły jednolitego stroju;</w:t>
      </w:r>
    </w:p>
    <w:p w:rsidR="009B01CD" w:rsidRDefault="009B01CD" w:rsidP="006706EC">
      <w:pPr>
        <w:pStyle w:val="podpunkt"/>
        <w:jc w:val="both"/>
      </w:pPr>
      <w:r>
        <w:t>wnioskuje wspólnie z Radą Pedagogiczną i Radą Rodziców  o nadanie szkole imienia.</w:t>
      </w:r>
    </w:p>
    <w:p w:rsidR="009B01CD" w:rsidRDefault="009B01CD" w:rsidP="0018751A">
      <w:pPr>
        <w:pStyle w:val="ustp"/>
      </w:pPr>
      <w:r>
        <w:t xml:space="preserve">Samorząd może przedstawiać Radzie Pedagogicznej oraz dyrektorowi wnioski </w:t>
      </w:r>
      <w:r>
        <w:br/>
        <w:t>i opinie we wszystkich sprawach szkoły.</w:t>
      </w:r>
    </w:p>
    <w:p w:rsidR="009B01CD" w:rsidRDefault="009B01CD" w:rsidP="0018751A">
      <w:pPr>
        <w:pStyle w:val="ustp"/>
      </w:pPr>
      <w:r>
        <w:t>Samorząd ma prawo składać zapytania w sprawie szkolnej każdemu organowi szkoły.</w:t>
      </w:r>
    </w:p>
    <w:p w:rsidR="009B01CD" w:rsidRDefault="009B01CD" w:rsidP="0018751A">
      <w:pPr>
        <w:pStyle w:val="ustp"/>
      </w:pPr>
      <w:r>
        <w:t>Samorząd Uczniowski ma prawo wyboru nauczyciela pełniącego rolę opiekuna.</w:t>
      </w:r>
    </w:p>
    <w:p w:rsidR="009B01CD" w:rsidRDefault="009B01CD" w:rsidP="0018751A">
      <w:pPr>
        <w:pStyle w:val="ustp"/>
        <w:tabs>
          <w:tab w:val="clear" w:pos="851"/>
          <w:tab w:val="left" w:pos="993"/>
        </w:tabs>
      </w:pPr>
      <w:r>
        <w:t>Szczegółowe zasady działania Samorządu Uczniowskiego określa</w:t>
      </w:r>
      <w:r w:rsidR="00A379B0">
        <w:t xml:space="preserve"> aktualny </w:t>
      </w:r>
      <w:r w:rsidR="00A379B0">
        <w:rPr>
          <w:i/>
        </w:rPr>
        <w:t>Regulamin Samorządu Uczniowskiego</w:t>
      </w:r>
      <w:r>
        <w:t>, który nie może być sprzeczny ze Statutem Szkoły.</w:t>
      </w:r>
    </w:p>
    <w:p w:rsidR="009B01CD" w:rsidRDefault="009B01CD" w:rsidP="006C0385">
      <w:pPr>
        <w:pStyle w:val="paragraf"/>
      </w:pPr>
      <w:bookmarkStart w:id="119" w:name="_Toc430008381"/>
      <w:r>
        <w:t>Zasady współpracy organów szkoły.</w:t>
      </w:r>
      <w:bookmarkEnd w:id="119"/>
    </w:p>
    <w:p w:rsidR="009B01CD" w:rsidRDefault="009B01CD" w:rsidP="0000531B">
      <w:pPr>
        <w:pStyle w:val="ustp"/>
        <w:numPr>
          <w:ilvl w:val="3"/>
          <w:numId w:val="171"/>
        </w:numPr>
      </w:pPr>
      <w:r>
        <w:t>Działalność organów szkoły oparta jest na wzajemnej współpracy dla dobra całej społeczności szkolnej.</w:t>
      </w:r>
    </w:p>
    <w:p w:rsidR="009B01CD" w:rsidRDefault="009B01CD" w:rsidP="0018751A">
      <w:pPr>
        <w:pStyle w:val="ustp"/>
      </w:pPr>
      <w:r>
        <w:t xml:space="preserve">Organy szkoły współdziałają ze sobą w sprawach wychowania, opieki i kształcenia dzieci, umożliwiając swobodne działanie i podejmowanie decyzji przez każdy organ </w:t>
      </w:r>
      <w:r>
        <w:br/>
        <w:t>w granicach swoich kompetencji w sposób określony w regulaminach swoich działalności.</w:t>
      </w:r>
    </w:p>
    <w:p w:rsidR="009B01CD" w:rsidRPr="00CB0E40" w:rsidRDefault="009B01CD" w:rsidP="0018751A">
      <w:pPr>
        <w:pStyle w:val="ustp"/>
      </w:pPr>
      <w:r w:rsidRPr="00CB0E40">
        <w:t xml:space="preserve">Każdy organ szkoły planuje swoją działalność na rok szkolny. Plany działań powinny być uchwalone (sporządzone) do końca września. Kopie dokumentów przekazywane są dyrektorowi szkoły. </w:t>
      </w:r>
    </w:p>
    <w:p w:rsidR="009B01CD" w:rsidRDefault="009B01CD" w:rsidP="006C0385">
      <w:pPr>
        <w:pStyle w:val="paragraf"/>
      </w:pPr>
      <w:bookmarkStart w:id="120" w:name="_Toc430008382"/>
      <w:r>
        <w:t>Rozstrzyganie sporów pomiędzy organami szkoły.</w:t>
      </w:r>
      <w:bookmarkEnd w:id="120"/>
    </w:p>
    <w:p w:rsidR="009B01CD" w:rsidRDefault="009B01CD" w:rsidP="0000531B">
      <w:pPr>
        <w:pStyle w:val="ustp"/>
        <w:numPr>
          <w:ilvl w:val="3"/>
          <w:numId w:val="172"/>
        </w:numPr>
      </w:pPr>
      <w:r>
        <w:t xml:space="preserve">W przypadku rozbieżności stanowisk między organami szkoły, ostateczną decyzję w sprawie podejmuje dyrektor, po wysłuchaniu przedstawicieli zainteresowanych stron. </w:t>
      </w:r>
    </w:p>
    <w:p w:rsidR="009B01CD" w:rsidRDefault="009B01CD" w:rsidP="00145D6D">
      <w:pPr>
        <w:pStyle w:val="ustp"/>
      </w:pPr>
      <w:r>
        <w:t xml:space="preserve">Dyrektor szkoły podejmuje działanie na pisemny wniosek któregoś z organów – strony sporu, o swoim rozstrzygnięciu wraz z uzasadnieniem informuje zainteresowanych </w:t>
      </w:r>
      <w:r>
        <w:br/>
        <w:t>na piśmie w ciągu 14 dni od złożenia informacji o sporze.</w:t>
      </w:r>
    </w:p>
    <w:p w:rsidR="009B01CD" w:rsidRDefault="009B01CD" w:rsidP="00145D6D">
      <w:pPr>
        <w:pStyle w:val="ustp"/>
      </w:pPr>
      <w:r>
        <w:lastRenderedPageBreak/>
        <w:t xml:space="preserve">Jeżeli Rada Rodziców w terminie 30 dni od dnia rozpoczęcia roku szkolnego nie uzyska porozumienia z Radą Pedagogiczną w sprawie Programu Wychowawczego szkoły lub </w:t>
      </w:r>
      <w:r w:rsidR="001E29A6">
        <w:t xml:space="preserve">Szkolnego </w:t>
      </w:r>
      <w:r>
        <w:t>Programu Profilaktyki, programy te ustala dyrektor szkoły w uzgodnieniu z organem sprawującym nadzór pedagogiczny. Program ustalony przez dyrektora szkoły obowiązuje do czasu uchwalenia programu przez Radę Rodziców w porozumieniu z Radą Pedagogiczną.</w:t>
      </w:r>
    </w:p>
    <w:p w:rsidR="001E29A6" w:rsidRPr="00B574CA" w:rsidRDefault="001E29A6" w:rsidP="006D1F96">
      <w:pPr>
        <w:pStyle w:val="podpunkt"/>
        <w:numPr>
          <w:ilvl w:val="0"/>
          <w:numId w:val="0"/>
        </w:numPr>
        <w:ind w:left="482"/>
        <w:jc w:val="both"/>
        <w:rPr>
          <w:rFonts w:eastAsia="Times New Roman"/>
          <w:b/>
          <w:bCs/>
          <w:sz w:val="26"/>
          <w:szCs w:val="26"/>
        </w:rPr>
      </w:pPr>
      <w:bookmarkStart w:id="121" w:name="_Toc429726064"/>
      <w:bookmarkStart w:id="122" w:name="_Toc430008383"/>
      <w:r>
        <w:br w:type="page"/>
      </w:r>
    </w:p>
    <w:p w:rsidR="009B01CD" w:rsidRDefault="009B01CD" w:rsidP="00A64723">
      <w:pPr>
        <w:pStyle w:val="Nagwek2"/>
      </w:pPr>
      <w:r>
        <w:lastRenderedPageBreak/>
        <w:t>Rozdział 2</w:t>
      </w:r>
      <w:r>
        <w:br/>
        <w:t>Nauczyciele i inni pracownicy szkoły</w:t>
      </w:r>
      <w:bookmarkEnd w:id="121"/>
      <w:bookmarkEnd w:id="122"/>
    </w:p>
    <w:p w:rsidR="009B01CD" w:rsidRPr="00A64723" w:rsidRDefault="009B01CD" w:rsidP="00A64723"/>
    <w:p w:rsidR="009B01CD" w:rsidRDefault="009B01CD" w:rsidP="006C0385">
      <w:pPr>
        <w:pStyle w:val="paragraf"/>
      </w:pPr>
      <w:bookmarkStart w:id="123" w:name="_Toc430008384"/>
      <w:r>
        <w:rPr>
          <w:b/>
        </w:rPr>
        <w:t>1.</w:t>
      </w:r>
      <w:r w:rsidR="008D5B30">
        <w:t>W szkole zatrudnieni są</w:t>
      </w:r>
      <w:r>
        <w:t xml:space="preserve"> nauczyciele oraz pracownicy niebędący nauczycielami: </w:t>
      </w:r>
      <w:r w:rsidR="008B5992">
        <w:t>pracownicy administracji</w:t>
      </w:r>
      <w:r>
        <w:t xml:space="preserve"> i obsługi.</w:t>
      </w:r>
      <w:bookmarkEnd w:id="123"/>
    </w:p>
    <w:p w:rsidR="009B01CD" w:rsidRDefault="009B01CD" w:rsidP="00FA50B6">
      <w:pPr>
        <w:pStyle w:val="Nagwek4"/>
        <w:numPr>
          <w:ilvl w:val="3"/>
          <w:numId w:val="12"/>
        </w:numPr>
        <w:jc w:val="both"/>
      </w:pPr>
      <w:r>
        <w:t>Zasady zatrudniania pracowników określają odrębne przepisy.</w:t>
      </w:r>
    </w:p>
    <w:p w:rsidR="009B01CD" w:rsidRPr="00A64723" w:rsidRDefault="009B01CD" w:rsidP="006C0385">
      <w:pPr>
        <w:pStyle w:val="paragraf"/>
      </w:pPr>
      <w:bookmarkStart w:id="124" w:name="_Toc430008385"/>
      <w:r w:rsidRPr="00A64723">
        <w:t>Nauczyciele.</w:t>
      </w:r>
      <w:bookmarkEnd w:id="124"/>
    </w:p>
    <w:p w:rsidR="009B01CD" w:rsidRDefault="009B01CD" w:rsidP="0000531B">
      <w:pPr>
        <w:pStyle w:val="ustp"/>
        <w:numPr>
          <w:ilvl w:val="3"/>
          <w:numId w:val="173"/>
        </w:numPr>
      </w:pPr>
      <w:r>
        <w:t>Nauczyciel w swoich działaniach dydaktycznych, wychowawczych i opiekuńczych ma obowiązek kierowania się dobrem uczniów, troską o ich zdrowie i bezpieczeństwo, postawę moralną i obywatelską z poszanowaniem godności osobistej ucznia.</w:t>
      </w:r>
    </w:p>
    <w:p w:rsidR="009B01CD" w:rsidRDefault="009B01CD" w:rsidP="00145D6D">
      <w:pPr>
        <w:pStyle w:val="ustp"/>
      </w:pPr>
      <w:r>
        <w:t xml:space="preserve">Nauczyciele prowadzą pracę dydaktyczno-wychowawczą i opiekuńczą. </w:t>
      </w:r>
      <w:r>
        <w:br/>
        <w:t>Są odpowiedzialni za jakość i wyniki swojej pracy oraz za bezpieczeństwo powierzonych ich opiece uczniów.</w:t>
      </w:r>
    </w:p>
    <w:p w:rsidR="009B01CD" w:rsidRDefault="009B01CD" w:rsidP="00145D6D">
      <w:pPr>
        <w:pStyle w:val="ustp"/>
      </w:pPr>
      <w:r>
        <w:t>W ramach czasu pracy oraz ustalonego wynagrodzenia nauczyciel obowiązany jest realizować:</w:t>
      </w:r>
    </w:p>
    <w:p w:rsidR="009B01CD" w:rsidRDefault="009B01CD" w:rsidP="00495AA3">
      <w:pPr>
        <w:pStyle w:val="podpunkt"/>
        <w:numPr>
          <w:ilvl w:val="4"/>
          <w:numId w:val="48"/>
        </w:numPr>
        <w:jc w:val="both"/>
      </w:pPr>
      <w:r w:rsidRPr="00A17371">
        <w:t xml:space="preserve">zajęcia dydaktyczne, wychowawcze i opiekuńcze, prowadzone bezpośrednio </w:t>
      </w:r>
      <w:r>
        <w:br/>
      </w:r>
      <w:r w:rsidRPr="00A17371">
        <w:t>z uczniami lub wychowankami albo na ich rzecz, w wymiarze określonym przepisami dla danego stanowiska;</w:t>
      </w:r>
    </w:p>
    <w:p w:rsidR="009B01CD" w:rsidRDefault="009B01CD" w:rsidP="002D0F7A">
      <w:pPr>
        <w:pStyle w:val="podpunkt"/>
        <w:jc w:val="both"/>
      </w:pPr>
      <w:r>
        <w:t xml:space="preserve">inne zajęcia i czynności wynikające z zadań statutowych szkoły, w tym zajęcia opiekuńcze i wychowawcze uwzględniające potrzeby i zainteresowania uczniów, </w:t>
      </w:r>
      <w:r>
        <w:br/>
        <w:t>w wymiarze 1 godziny w tygodniu;</w:t>
      </w:r>
    </w:p>
    <w:p w:rsidR="009B01CD" w:rsidRDefault="009B01CD" w:rsidP="002D0F7A">
      <w:pPr>
        <w:pStyle w:val="podpunkt"/>
        <w:jc w:val="both"/>
      </w:pPr>
      <w:r>
        <w:t xml:space="preserve">zajęcia i czynności związane z przygotowaniem się do zajęć, samokształceniem </w:t>
      </w:r>
      <w:r>
        <w:br/>
        <w:t>i  doskonaleniem zawodowym.</w:t>
      </w:r>
    </w:p>
    <w:p w:rsidR="009B01CD" w:rsidRDefault="009B01CD" w:rsidP="009C1DE8">
      <w:pPr>
        <w:pStyle w:val="ustp"/>
      </w:pPr>
      <w:r>
        <w:t xml:space="preserve">Do zadań i obowiązków nauczycieli należy w szczególności: </w:t>
      </w:r>
    </w:p>
    <w:p w:rsidR="009B01CD" w:rsidRPr="00A17371" w:rsidRDefault="009B01CD" w:rsidP="0000531B">
      <w:pPr>
        <w:pStyle w:val="podpunkt"/>
        <w:numPr>
          <w:ilvl w:val="4"/>
          <w:numId w:val="174"/>
        </w:numPr>
        <w:jc w:val="both"/>
      </w:pPr>
      <w:r w:rsidRPr="00A17371">
        <w:t>dbałość o życie, zdrowie i bezpieczeństwo uczniów podczas zajęć organizowanych przez szkołę:</w:t>
      </w:r>
    </w:p>
    <w:p w:rsidR="009B01CD" w:rsidRDefault="009B01CD" w:rsidP="002D0F7A">
      <w:pPr>
        <w:pStyle w:val="litera"/>
        <w:jc w:val="both"/>
      </w:pPr>
      <w:proofErr w:type="gramStart"/>
      <w:r w:rsidRPr="00703FB0">
        <w:t>nauczyciel</w:t>
      </w:r>
      <w:proofErr w:type="gramEnd"/>
      <w:r w:rsidRPr="00703FB0">
        <w:t xml:space="preserve"> jest zobowiązany skrupulatnie przestrzegać i stosować przepisy </w:t>
      </w:r>
      <w:r>
        <w:br/>
      </w:r>
      <w:r w:rsidRPr="00703FB0">
        <w:t>i zarzą</w:t>
      </w:r>
      <w:r>
        <w:t>dzenia odnośnie bhp i p</w:t>
      </w:r>
      <w:r w:rsidRPr="00703FB0">
        <w:t>poż., a także odbywać wymagane szkolenia z tego zakresu,</w:t>
      </w:r>
    </w:p>
    <w:p w:rsidR="009B01CD" w:rsidRDefault="009B01CD" w:rsidP="002D0F7A">
      <w:pPr>
        <w:pStyle w:val="litera"/>
        <w:jc w:val="both"/>
      </w:pPr>
      <w:proofErr w:type="gramStart"/>
      <w:r>
        <w:t>wprowadzanie</w:t>
      </w:r>
      <w:proofErr w:type="gramEnd"/>
      <w:r>
        <w:t xml:space="preserve"> uczniów do sal oraz pracowni, podczas zajęć nauczyciel nie może pozostawić uczniów bez żadnej opieki,</w:t>
      </w:r>
    </w:p>
    <w:p w:rsidR="009B01CD" w:rsidRDefault="009B01CD" w:rsidP="002D0F7A">
      <w:pPr>
        <w:pStyle w:val="litera"/>
        <w:jc w:val="both"/>
      </w:pPr>
      <w:proofErr w:type="gramStart"/>
      <w:r>
        <w:t>zapoznanie</w:t>
      </w:r>
      <w:proofErr w:type="gramEnd"/>
      <w:r>
        <w:t xml:space="preserve"> uczniów z obowiązującymi w szkole regulaminami pracowni przedmiotowych, warsztatowych, sali gimnastycznej i boiska szkolnego. Dbałość </w:t>
      </w:r>
      <w:r>
        <w:br/>
        <w:t>o przestrzeganie regulaminów obowiązujących w tych pomieszczeniach,</w:t>
      </w:r>
    </w:p>
    <w:p w:rsidR="009B01CD" w:rsidRDefault="009B01CD" w:rsidP="002D0F7A">
      <w:pPr>
        <w:pStyle w:val="litera"/>
        <w:jc w:val="both"/>
      </w:pPr>
      <w:proofErr w:type="gramStart"/>
      <w:r>
        <w:t>w</w:t>
      </w:r>
      <w:proofErr w:type="gramEnd"/>
      <w:r>
        <w:t xml:space="preserve"> razie stwierdzenia niedyspozycji ucznia, jeśli stan jego zdrowia pozwala, należy skierować go w towarzystwie drugiej osoby do pielęgniarki szkolnej. Jeśli zaistnieje taka potrzeba udzielić mu pierwszej pomocy, a w razie potrzeby wezwać pomoc medyczną. Jeśli jest to nagły wypadek powiadomić dyrektora szkoły,</w:t>
      </w:r>
    </w:p>
    <w:p w:rsidR="009B01CD" w:rsidRDefault="009B01CD" w:rsidP="002D0F7A">
      <w:pPr>
        <w:pStyle w:val="litera"/>
        <w:jc w:val="both"/>
      </w:pPr>
      <w:proofErr w:type="gramStart"/>
      <w:r>
        <w:t>zgłaszanie</w:t>
      </w:r>
      <w:proofErr w:type="gramEnd"/>
      <w:r>
        <w:t xml:space="preserve"> dyrektorowi szkoły dostrzeżonych zagrożeń dla zdrowia </w:t>
      </w:r>
      <w:r>
        <w:br/>
        <w:t>i bezpieczeństwa uczniów oraz zaistniałych podczas zajęć wypadków,</w:t>
      </w:r>
    </w:p>
    <w:p w:rsidR="009B01CD" w:rsidRDefault="009B01CD" w:rsidP="00C127F0">
      <w:pPr>
        <w:pStyle w:val="litera"/>
      </w:pPr>
      <w:proofErr w:type="gramStart"/>
      <w:r>
        <w:t>nauczyciel</w:t>
      </w:r>
      <w:proofErr w:type="gramEnd"/>
      <w:r>
        <w:t xml:space="preserve"> jest zobowiązany pełnić dyżur w godzinach i miejscach wyznaczonych przez dyrektora szkoły. W czasie dyżuru nauczyciel jest zobowiązany do: </w:t>
      </w:r>
    </w:p>
    <w:p w:rsidR="009B01CD" w:rsidRDefault="009B01CD" w:rsidP="00AD611C">
      <w:pPr>
        <w:pStyle w:val="tiretf"/>
        <w:jc w:val="both"/>
      </w:pPr>
      <w:r>
        <w:lastRenderedPageBreak/>
        <w:t xml:space="preserve"> </w:t>
      </w:r>
      <w:r w:rsidRPr="009C5DF5">
        <w:t xml:space="preserve">punktualnego rozpoczynania dyżuru i ciągłej obecności w miejscu </w:t>
      </w:r>
      <w:r w:rsidR="00B255E5">
        <w:t>p</w:t>
      </w:r>
      <w:r w:rsidRPr="009C5DF5">
        <w:t xml:space="preserve">odlegającym </w:t>
      </w:r>
      <w:r>
        <w:t>j</w:t>
      </w:r>
      <w:r w:rsidRPr="009C5DF5">
        <w:t>ego nadzorowi</w:t>
      </w:r>
      <w:r>
        <w:t>;</w:t>
      </w:r>
    </w:p>
    <w:p w:rsidR="009B01CD" w:rsidRDefault="009B01CD" w:rsidP="00AD611C">
      <w:pPr>
        <w:pStyle w:val="tiretf"/>
        <w:jc w:val="both"/>
      </w:pPr>
      <w:r w:rsidRPr="009C5DF5">
        <w:t>aktywnego pełnienia dyżuru – reagowania na wszelkie przejawy zachowań odbiegających od przyjętych norm. W szczególności powinien reagować na niebezpieczne, zagrażające bezp</w:t>
      </w:r>
      <w:r>
        <w:t>ieczeństwu uczniów zachowania (</w:t>
      </w:r>
      <w:r w:rsidRPr="009C5DF5">
        <w:t>agresywne postawy wobec kolegów, bieganie, siadanie na poręcz</w:t>
      </w:r>
      <w:r w:rsidR="00B255E5">
        <w:t>ach</w:t>
      </w:r>
      <w:r w:rsidRPr="009C5DF5">
        <w:t xml:space="preserve"> schodów, parapet</w:t>
      </w:r>
      <w:r w:rsidR="00B255E5">
        <w:t>ach</w:t>
      </w:r>
      <w:r w:rsidRPr="009C5DF5">
        <w:t xml:space="preserve"> okienn</w:t>
      </w:r>
      <w:r w:rsidR="00B255E5">
        <w:t>ych</w:t>
      </w:r>
      <w:r w:rsidRPr="009C5DF5">
        <w:t xml:space="preserve"> i</w:t>
      </w:r>
      <w:r w:rsidR="00B255E5">
        <w:t>tp.</w:t>
      </w:r>
      <w:r>
        <w:t>)</w:t>
      </w:r>
      <w:r w:rsidRPr="009C5DF5">
        <w:t>. Nauczyciel nie może zajmować się sprawami postronnymi, jak przeprowadzanie rozmów z rodzicami i innymi osobami i czynnościami,</w:t>
      </w:r>
      <w:r>
        <w:t xml:space="preserve"> które przeszkadzają w czynnym </w:t>
      </w:r>
      <w:r w:rsidRPr="009C5DF5">
        <w:t>pełni</w:t>
      </w:r>
      <w:r>
        <w:t>e</w:t>
      </w:r>
      <w:r w:rsidRPr="009C5DF5">
        <w:t>niu dyżuru;</w:t>
      </w:r>
    </w:p>
    <w:p w:rsidR="009B01CD" w:rsidRDefault="009B01CD" w:rsidP="00AD611C">
      <w:pPr>
        <w:pStyle w:val="tiretf"/>
        <w:jc w:val="both"/>
      </w:pPr>
      <w:r w:rsidRPr="009C5DF5">
        <w:t xml:space="preserve">natychmiastowego zgłoszenia dyrekcji szkoły faktu zaistnienia wypadku </w:t>
      </w:r>
      <w:r>
        <w:br/>
      </w:r>
      <w:r w:rsidRPr="009C5DF5">
        <w:t xml:space="preserve">i podjęcia działań zmierzających do udzielenia pierwszej pomocy </w:t>
      </w:r>
      <w:r w:rsidR="00DB6715">
        <w:t>oraz</w:t>
      </w:r>
      <w:r>
        <w:br/>
      </w:r>
      <w:r w:rsidRPr="009C5DF5">
        <w:t>zapewnienia dalszej opieki oraz zabezpieczenia miejsca wypadku;</w:t>
      </w:r>
    </w:p>
    <w:p w:rsidR="009B01CD" w:rsidRDefault="009B01CD" w:rsidP="00AD611C">
      <w:pPr>
        <w:pStyle w:val="tiretf"/>
        <w:jc w:val="both"/>
      </w:pPr>
      <w:r w:rsidRPr="009C5DF5">
        <w:t>nauczyciel nie może zejść z dyżuru bez ustalenia zastępstwa i poinfor</w:t>
      </w:r>
      <w:r>
        <w:t>mowania o tym fakcie dyrektora s</w:t>
      </w:r>
      <w:r w:rsidRPr="009C5DF5">
        <w:t>zkoły lub wicedyrektora;</w:t>
      </w:r>
    </w:p>
    <w:p w:rsidR="009B01CD" w:rsidRDefault="009B01CD" w:rsidP="002D0F7A">
      <w:pPr>
        <w:pStyle w:val="podpunkt"/>
        <w:jc w:val="both"/>
      </w:pPr>
      <w:r>
        <w:t xml:space="preserve">zaznajamianie uczniów przed dopuszczeniem do zajęć przy maszynach i innych urządzeniach technicznych w laboratoriach i pracowniach z zasadami i metodami pracy zapewniającymi bezpieczeństwo i higienę pracy przy wykonywaniu czynności </w:t>
      </w:r>
      <w:r w:rsidR="00E6001E">
        <w:br/>
      </w:r>
      <w:r>
        <w:t xml:space="preserve">na stanowisku roboczym. Rozpoczęcie zajęć może nastąpić po sprawdzeniu </w:t>
      </w:r>
      <w:r w:rsidR="00E6001E">
        <w:br/>
      </w:r>
      <w:r>
        <w:t>i upewnieniu się przez prowadzącego zajęcia, iż stan maszyn i urządzeń technicznych, instalacji elektrycznej i narzędzi pracy, a także inne warunki środowiska pracy nie stwarzają zagrożeń dla bezpieczeństwa uczniów;</w:t>
      </w:r>
    </w:p>
    <w:p w:rsidR="009B01CD" w:rsidRDefault="009B01CD" w:rsidP="002D0F7A">
      <w:pPr>
        <w:pStyle w:val="podpunkt"/>
        <w:jc w:val="both"/>
      </w:pPr>
      <w:r>
        <w:t xml:space="preserve">przestrzeganie dyscypliny pracy: niezwłoczne informowanie dyrekcji o nieobecności </w:t>
      </w:r>
      <w:r>
        <w:br/>
        <w:t>w pracy, punktualne rozpoczynanie i kończenie zajęć oraz innych zapisów kodeksu pracy;</w:t>
      </w:r>
    </w:p>
    <w:p w:rsidR="009B01CD" w:rsidRPr="00AD611C" w:rsidRDefault="009B01CD" w:rsidP="002D0F7A">
      <w:pPr>
        <w:pStyle w:val="podpunkt"/>
        <w:jc w:val="both"/>
      </w:pPr>
      <w:r w:rsidRPr="00AD611C">
        <w:t xml:space="preserve">nauczyciel organizujący wyjście uczniów ze szkoły lub wycieczkę ma obowiązek przestrzegać zasad ujętych w </w:t>
      </w:r>
      <w:r w:rsidRPr="00AD611C">
        <w:rPr>
          <w:i/>
        </w:rPr>
        <w:t>Regulaminie wycieczek szkolnych</w:t>
      </w:r>
      <w:r w:rsidRPr="00AD611C">
        <w:t xml:space="preserve">; </w:t>
      </w:r>
    </w:p>
    <w:p w:rsidR="009B01CD" w:rsidRDefault="009B01CD" w:rsidP="002D0F7A">
      <w:pPr>
        <w:pStyle w:val="podpunkt"/>
        <w:jc w:val="both"/>
      </w:pPr>
      <w:r>
        <w:t>prawidłowe prowadzenie dokumentacji pedagogicznej, terminowe dokonywanie prawidłowych wpisów do dzienników (lekcyjnego, indywidualnego nauczania, innych zajęć) i innych dokumentów</w:t>
      </w:r>
      <w:r w:rsidR="00302C7E">
        <w:t xml:space="preserve"> (np. arkusz analizy pracy własnej)</w:t>
      </w:r>
      <w:r>
        <w:t xml:space="preserve">; </w:t>
      </w:r>
    </w:p>
    <w:p w:rsidR="00302C7E" w:rsidRPr="00E6001E" w:rsidRDefault="00302C7E" w:rsidP="002D0F7A">
      <w:pPr>
        <w:pStyle w:val="podpunkt"/>
        <w:jc w:val="both"/>
      </w:pPr>
      <w:r w:rsidRPr="00E6001E">
        <w:t>rozliczanie ilościowe i jakościowe realizacji podstawy programowej w terminach ustalonych przez dyrektora;</w:t>
      </w:r>
    </w:p>
    <w:p w:rsidR="00302C7E" w:rsidRPr="00E6001E" w:rsidRDefault="00302C7E" w:rsidP="002D0F7A">
      <w:pPr>
        <w:pStyle w:val="podpunkt"/>
        <w:jc w:val="both"/>
      </w:pPr>
      <w:r w:rsidRPr="00E6001E">
        <w:t>zgłaszanie dyrektorowi szkoły zagrożenia niezrealizowania podstawy programowej;</w:t>
      </w:r>
    </w:p>
    <w:p w:rsidR="009B01CD" w:rsidRPr="00E6001E" w:rsidRDefault="009B01CD" w:rsidP="002D0F7A">
      <w:pPr>
        <w:pStyle w:val="podpunkt"/>
        <w:jc w:val="both"/>
      </w:pPr>
      <w:r w:rsidRPr="00E6001E">
        <w:t>przestrzeganie tajemnicy służbowej i ochronę danych osobowych uczniów i rodziców;</w:t>
      </w:r>
    </w:p>
    <w:p w:rsidR="009B01CD" w:rsidRDefault="009B01CD" w:rsidP="002D0F7A">
      <w:pPr>
        <w:pStyle w:val="podpunkt"/>
        <w:jc w:val="both"/>
      </w:pPr>
      <w:r>
        <w:t>przestrzeganie zasad współżycia społecznego i dbanie o właściwe relacje pracownicze;</w:t>
      </w:r>
    </w:p>
    <w:p w:rsidR="009B01CD" w:rsidRDefault="009B01CD" w:rsidP="002D0F7A">
      <w:pPr>
        <w:pStyle w:val="podpunkt"/>
        <w:jc w:val="both"/>
      </w:pPr>
      <w:r>
        <w:t>kształcenie i wychowywanie młodzieży w umiłowaniu Ojczyzny, w poszanowaniu Konstytucji Rzeczypospolitej Polskiej, w atmosferze wolności sumienia i szacunku dla każdego człowieka;</w:t>
      </w:r>
    </w:p>
    <w:p w:rsidR="009B01CD" w:rsidRDefault="009B01CD" w:rsidP="002D0F7A">
      <w:pPr>
        <w:pStyle w:val="podpunkt"/>
        <w:jc w:val="both"/>
      </w:pPr>
      <w:r>
        <w:t xml:space="preserve">prawidłowe organizowanie procesu dydaktycznego, m.in. wykorzystanie najnowszej wiedzy merytorycznej i metodycznej do pełnej realizacji podstawy programowej przedmiotu, wybór optymalnych form organizacyjnych i metod nauczania w celu maksymalnego ułatwienia uczniom zrozumienia istoty realizowanych zagadnień, motywowanie uczniów do aktywnego udziału w lekcji, formułowania własnych opinii </w:t>
      </w:r>
      <w:r>
        <w:br/>
        <w:t>i sądów;</w:t>
      </w:r>
    </w:p>
    <w:p w:rsidR="009B01CD" w:rsidRDefault="009B01CD" w:rsidP="002D0F7A">
      <w:pPr>
        <w:pStyle w:val="podpunkt"/>
        <w:jc w:val="both"/>
      </w:pPr>
      <w:r>
        <w:t xml:space="preserve">doskonalenie umiejętności dydaktycznych i podnoszenie poziomu wiedzy merytorycznej, aktywny udział we wszystkich posiedzeniach Rady Pedagogicznej </w:t>
      </w:r>
      <w:r>
        <w:br/>
        <w:t>i aktywny udział w życiu szkoły;</w:t>
      </w:r>
    </w:p>
    <w:p w:rsidR="009B01CD" w:rsidRDefault="009B01CD" w:rsidP="002D0F7A">
      <w:pPr>
        <w:pStyle w:val="podpunkt"/>
        <w:jc w:val="both"/>
      </w:pPr>
      <w:r>
        <w:t>dokonanie wyboru podręczników i programu nauczania lub opracowanie własnego programu nauczania i zapoznanie z nimi uczniów i rodziców, po uprzednim przedstawieniu ich do zaopiniowania przez Radę Pedagogiczną;</w:t>
      </w:r>
    </w:p>
    <w:p w:rsidR="009B01CD" w:rsidRDefault="009B01CD" w:rsidP="002D0F7A">
      <w:pPr>
        <w:pStyle w:val="podpunkt"/>
        <w:jc w:val="both"/>
      </w:pPr>
      <w:r>
        <w:t>tworzenie własnego warsztatu pracy dydaktycznej, dbałość o pomoce i sprzęt szkolny;</w:t>
      </w:r>
    </w:p>
    <w:p w:rsidR="009B01CD" w:rsidRDefault="009B01CD" w:rsidP="002D0F7A">
      <w:pPr>
        <w:pStyle w:val="podpunkt"/>
        <w:jc w:val="both"/>
      </w:pPr>
      <w:r>
        <w:lastRenderedPageBreak/>
        <w:t xml:space="preserve">rozpoznawanie możliwości psychofizycznych oraz indywidualnych potrzeb rozwojowych, a w szczególności rozpoznawanie przyczyn niepowodzeń szkolnych, udzielanie pomocy w przezwyciężaniu </w:t>
      </w:r>
      <w:r w:rsidR="00E6001E">
        <w:t>tych niepowodzeń</w:t>
      </w:r>
      <w:r>
        <w:t>;</w:t>
      </w:r>
    </w:p>
    <w:p w:rsidR="009B01CD" w:rsidRDefault="009B01CD" w:rsidP="002D0F7A">
      <w:pPr>
        <w:pStyle w:val="podpunkt"/>
        <w:jc w:val="both"/>
      </w:pPr>
      <w:r>
        <w:t xml:space="preserve">prowadzenie zindywidualizowanej pracy z uczniem o specjalnych potrzebach, </w:t>
      </w:r>
      <w:r>
        <w:br/>
        <w:t>na obowiązkowych i dodatkowych zajęciach;</w:t>
      </w:r>
    </w:p>
    <w:p w:rsidR="009B01CD" w:rsidRDefault="009B01CD" w:rsidP="002D0F7A">
      <w:pPr>
        <w:pStyle w:val="podpunkt"/>
        <w:jc w:val="both"/>
      </w:pPr>
      <w:r>
        <w:t>wnioskowanie do wychowawcy o objęcie pomocą psychologiczno-pedagogiczną ucznia, w przypadkach, gdy podejmowane przez nauczyciela działania nie przyniosły oczekiwanych zmian lub, gdy nauczyciel zdiagnozował wybitne uzdolnienia;</w:t>
      </w:r>
    </w:p>
    <w:p w:rsidR="009B01CD" w:rsidRPr="00E6001E" w:rsidRDefault="009B01CD" w:rsidP="002D0F7A">
      <w:pPr>
        <w:pStyle w:val="podpunkt"/>
        <w:jc w:val="both"/>
      </w:pPr>
      <w:r w:rsidRPr="00E6001E">
        <w:t xml:space="preserve">dostosowanie wymagań edukacyjnych z nauczanego przedmiotu (zajęć) </w:t>
      </w:r>
      <w:r w:rsidRPr="00E6001E">
        <w:br/>
        <w:t>do indywidualnych potrzeb psychofizycznych i edukacyjnych ucznia oraz możliwości psychofiz</w:t>
      </w:r>
      <w:r w:rsidR="00DB3BF4">
        <w:t>ycznych ucznia na podstawie § 91</w:t>
      </w:r>
      <w:r w:rsidRPr="00E6001E">
        <w:t xml:space="preserve"> statutu;</w:t>
      </w:r>
    </w:p>
    <w:p w:rsidR="0043138A" w:rsidRPr="00E6001E" w:rsidRDefault="009B01CD" w:rsidP="002D0F7A">
      <w:pPr>
        <w:pStyle w:val="podpunkt"/>
        <w:jc w:val="both"/>
      </w:pPr>
      <w:r w:rsidRPr="00E6001E">
        <w:t>bezstronne, rzetelne, systematyczne i sprawiedliwe ocenianie wiedzy i umiejętności uczniów, u</w:t>
      </w:r>
      <w:r w:rsidR="0043138A" w:rsidRPr="00E6001E">
        <w:t>jawnianie i uzasadnianie oceny;</w:t>
      </w:r>
    </w:p>
    <w:p w:rsidR="009B01CD" w:rsidRPr="00E6001E" w:rsidRDefault="009B01CD" w:rsidP="002D0F7A">
      <w:pPr>
        <w:pStyle w:val="podpunkt"/>
        <w:jc w:val="both"/>
      </w:pPr>
      <w:r w:rsidRPr="00E6001E">
        <w:t xml:space="preserve">informowanie </w:t>
      </w:r>
      <w:r w:rsidR="00220776" w:rsidRPr="00E6001E">
        <w:t xml:space="preserve">uczniów </w:t>
      </w:r>
      <w:r w:rsidRPr="00E6001E">
        <w:t xml:space="preserve">o </w:t>
      </w:r>
      <w:r w:rsidR="0043138A" w:rsidRPr="00E6001E">
        <w:t xml:space="preserve">przewidywanych ocenach </w:t>
      </w:r>
      <w:r w:rsidR="00220776" w:rsidRPr="00E6001E">
        <w:t xml:space="preserve"> klasyfikacyjnych  na 1 miesiąc przed klasyfikacyjnym zebraniem Rady Pedag</w:t>
      </w:r>
      <w:r w:rsidR="0040716A" w:rsidRPr="00E6001E">
        <w:t>o</w:t>
      </w:r>
      <w:r w:rsidR="00220776" w:rsidRPr="00E6001E">
        <w:t>gicznej poprzez wpisanie w dzienniku proponowanej oceny</w:t>
      </w:r>
      <w:r w:rsidRPr="00E6001E">
        <w:t>;</w:t>
      </w:r>
    </w:p>
    <w:p w:rsidR="009B01CD" w:rsidRDefault="009B01CD" w:rsidP="002D0F7A">
      <w:pPr>
        <w:pStyle w:val="podpunkt"/>
        <w:jc w:val="both"/>
      </w:pPr>
      <w:r>
        <w:t>ustalenie z uczniem, któremu określono różnice programowe warunków ich uzupełnienia;</w:t>
      </w:r>
    </w:p>
    <w:p w:rsidR="009B01CD" w:rsidRDefault="009B01CD" w:rsidP="002D0F7A">
      <w:pPr>
        <w:pStyle w:val="podpunkt"/>
        <w:jc w:val="both"/>
      </w:pPr>
      <w:r>
        <w:t>wspieranie rozwoju psychofizycznego uczniów, ich zdolności i zainteresowań, przygotowanie do udziału w konkursach, olimpiadach przedmiotowych, zawodach;</w:t>
      </w:r>
    </w:p>
    <w:p w:rsidR="009B01CD" w:rsidRDefault="009B01CD" w:rsidP="002D0F7A">
      <w:pPr>
        <w:pStyle w:val="podpunkt"/>
        <w:jc w:val="both"/>
      </w:pPr>
      <w:r>
        <w:t>współpraca z wychowawcą i samorządem klasowym;</w:t>
      </w:r>
    </w:p>
    <w:p w:rsidR="009B01CD" w:rsidRDefault="009B01CD" w:rsidP="002D0F7A">
      <w:pPr>
        <w:pStyle w:val="podpunkt"/>
        <w:jc w:val="both"/>
      </w:pPr>
      <w:r>
        <w:t>informowanie rodziców/</w:t>
      </w:r>
      <w:r w:rsidR="006A5529">
        <w:t xml:space="preserve">prawnych </w:t>
      </w:r>
      <w:r>
        <w:t xml:space="preserve">opiekunów o postępach w nauce i przyczynach trudności (uzyskiwanie informacji ma miejsce w czasie zebrań rodziców, indywidualnego spotkania z nauczycielem po uprzednim określeniu terminu </w:t>
      </w:r>
      <w:r>
        <w:br/>
        <w:t>i miejsca spotkania, telefonicznie lub pisemnie o sytuacji ucznia);</w:t>
      </w:r>
    </w:p>
    <w:p w:rsidR="009B01CD" w:rsidRPr="004B2446" w:rsidRDefault="009B01CD" w:rsidP="006C0385">
      <w:pPr>
        <w:pStyle w:val="paragraf"/>
      </w:pPr>
      <w:bookmarkStart w:id="125" w:name="_Toc430008386"/>
      <w:r w:rsidRPr="004B2446">
        <w:t>Wychowawcy klas.</w:t>
      </w:r>
      <w:bookmarkEnd w:id="125"/>
    </w:p>
    <w:p w:rsidR="009B01CD" w:rsidRDefault="009B01CD" w:rsidP="0000531B">
      <w:pPr>
        <w:pStyle w:val="ustp"/>
        <w:numPr>
          <w:ilvl w:val="3"/>
          <w:numId w:val="175"/>
        </w:numPr>
      </w:pPr>
      <w:r>
        <w:t xml:space="preserve">Zadaniem wychowawcy klasy jest sprawowanie opieki wychowawczej nad uczniami, a w szczególności: </w:t>
      </w:r>
    </w:p>
    <w:p w:rsidR="009B01CD" w:rsidRDefault="009B01CD" w:rsidP="00495AA3">
      <w:pPr>
        <w:pStyle w:val="podpunkt"/>
        <w:numPr>
          <w:ilvl w:val="4"/>
          <w:numId w:val="50"/>
        </w:numPr>
        <w:jc w:val="both"/>
      </w:pPr>
      <w:r w:rsidRPr="00A17371">
        <w:t>tworzenie warunków wspomagających rozwój ucznia, proces jego uczenia się oraz przygotowanie do życia w rodzinie i społeczeństwie;</w:t>
      </w:r>
    </w:p>
    <w:p w:rsidR="009B01CD" w:rsidRPr="00A17371" w:rsidRDefault="009B01CD" w:rsidP="002D0F7A">
      <w:pPr>
        <w:pStyle w:val="podpunkt"/>
        <w:jc w:val="both"/>
      </w:pPr>
      <w:r w:rsidRPr="00A17371">
        <w:t>inspirowanie i wspomaganie działań zespołowych uczniów;</w:t>
      </w:r>
    </w:p>
    <w:p w:rsidR="009B01CD" w:rsidRPr="00A17371" w:rsidRDefault="009B01CD" w:rsidP="002D0F7A">
      <w:pPr>
        <w:pStyle w:val="podpunkt"/>
        <w:jc w:val="both"/>
      </w:pPr>
      <w:r w:rsidRPr="00A17371">
        <w:t>podejmowanie działań umożliwiających rozwiązywanie konfliktów w zespole uczniów pomiędzy uczniami a innymi członkami społeczności szkolnej.</w:t>
      </w:r>
    </w:p>
    <w:p w:rsidR="009B01CD" w:rsidRDefault="009B01CD" w:rsidP="009C1DE8">
      <w:pPr>
        <w:pStyle w:val="ustp"/>
      </w:pPr>
      <w:r>
        <w:t xml:space="preserve">Wychowawca realizuje zadania poprzez: </w:t>
      </w:r>
    </w:p>
    <w:p w:rsidR="009B01CD" w:rsidRDefault="009B01CD" w:rsidP="00495AA3">
      <w:pPr>
        <w:pStyle w:val="podpunkt"/>
        <w:numPr>
          <w:ilvl w:val="4"/>
          <w:numId w:val="51"/>
        </w:numPr>
        <w:jc w:val="both"/>
      </w:pPr>
      <w:r w:rsidRPr="00A17371">
        <w:t xml:space="preserve">poznanie uczniów, ich zdrowia, cech osobowościowych, warunków rodzinnych </w:t>
      </w:r>
      <w:r>
        <w:br/>
      </w:r>
      <w:r w:rsidRPr="00A17371">
        <w:t>i bytowych, ich potrzeb i oczekiwań;</w:t>
      </w:r>
    </w:p>
    <w:p w:rsidR="009B01CD" w:rsidRDefault="009B01CD" w:rsidP="002D0F7A">
      <w:pPr>
        <w:pStyle w:val="podpunkt"/>
        <w:jc w:val="both"/>
      </w:pPr>
      <w:r>
        <w:t>rozpoznanie sytuacji prawnej uczniów w zakresie sprawowania władzy rodzicielskiej: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9C5DF5">
        <w:t>odnotowuje</w:t>
      </w:r>
      <w:proofErr w:type="gramEnd"/>
      <w:r w:rsidRPr="009C5DF5">
        <w:t xml:space="preserve"> dane osoby upoważnionej do sprawowania opieki zastępczej </w:t>
      </w:r>
      <w:r>
        <w:br/>
      </w:r>
      <w:r w:rsidRPr="009C5DF5">
        <w:t>w dzien</w:t>
      </w:r>
      <w:r>
        <w:t>niku lekcyjnym,</w:t>
      </w:r>
    </w:p>
    <w:p w:rsidR="009B01CD" w:rsidRDefault="009B01CD" w:rsidP="002D0F7A">
      <w:pPr>
        <w:pStyle w:val="litera"/>
        <w:jc w:val="both"/>
      </w:pPr>
      <w:proofErr w:type="gramStart"/>
      <w:r>
        <w:t>informuje</w:t>
      </w:r>
      <w:proofErr w:type="gramEnd"/>
      <w:r>
        <w:t xml:space="preserve"> o tym pedagoga szkolnego,</w:t>
      </w:r>
    </w:p>
    <w:p w:rsidR="009B01CD" w:rsidRDefault="009B01CD" w:rsidP="002D0F7A">
      <w:pPr>
        <w:pStyle w:val="litera"/>
        <w:jc w:val="both"/>
      </w:pPr>
      <w:proofErr w:type="gramStart"/>
      <w:r>
        <w:t>monitoruje</w:t>
      </w:r>
      <w:proofErr w:type="gramEnd"/>
      <w:r>
        <w:t xml:space="preserve"> frekwencję, wyniki nauczania i zachowanie ucznia, który pozostaje pod opieką zastępczą,</w:t>
      </w:r>
    </w:p>
    <w:p w:rsidR="009B01CD" w:rsidRDefault="009B01CD" w:rsidP="002D0F7A">
      <w:pPr>
        <w:pStyle w:val="litera"/>
        <w:jc w:val="both"/>
      </w:pPr>
      <w:proofErr w:type="gramStart"/>
      <w:r>
        <w:t>w</w:t>
      </w:r>
      <w:proofErr w:type="gramEnd"/>
      <w:r>
        <w:t xml:space="preserve"> przypadkach pogorszenia się wyników nauczania, frekwencji, stanu zdrowia </w:t>
      </w:r>
      <w:r>
        <w:br/>
        <w:t>i zachowania się ucznia zgłasza problem opiekunom dziecka, pedagogowi szkolnemu/dyrekcji szkoły;</w:t>
      </w:r>
    </w:p>
    <w:p w:rsidR="00601E43" w:rsidRPr="00601E43" w:rsidRDefault="00601E43" w:rsidP="00601E43">
      <w:pPr>
        <w:pStyle w:val="podpunkt"/>
        <w:jc w:val="both"/>
      </w:pPr>
      <w:r w:rsidRPr="00601E43">
        <w:lastRenderedPageBreak/>
        <w:t xml:space="preserve">rozpoznawanie i diagnozowanie możliwości psychofizycznych oraz indywidualnych potrzeb rozwojowych wychowanków i wnioskowanie o objęcie wychowanka pomocą psychologiczno-pedagogiczną; </w:t>
      </w:r>
    </w:p>
    <w:p w:rsidR="006D3760" w:rsidRDefault="006D3760" w:rsidP="006D3760">
      <w:pPr>
        <w:pStyle w:val="podpunkt"/>
        <w:jc w:val="both"/>
      </w:pPr>
      <w:r>
        <w:t>realizację planu wychowawczego oddziału;</w:t>
      </w:r>
    </w:p>
    <w:p w:rsidR="006D3760" w:rsidRDefault="006D3760" w:rsidP="006D3760">
      <w:pPr>
        <w:pStyle w:val="podpunkt"/>
        <w:jc w:val="both"/>
      </w:pPr>
      <w:r>
        <w:t>wdrażanie uczniów do dbania o zdrowie, higienę osobistą i psychiczną, o stan higieniczny otoczenia oraz  do przestrzegania zasad bezpieczeństwa w szkole i poza szkołą;</w:t>
      </w:r>
    </w:p>
    <w:p w:rsidR="00601E43" w:rsidRDefault="00601E43" w:rsidP="00601E43">
      <w:pPr>
        <w:pStyle w:val="podpunkt"/>
        <w:jc w:val="both"/>
      </w:pPr>
      <w:r>
        <w:t xml:space="preserve">tworzenie środowiska zapewniającego wychowankom prawidłowy rozwój fizyczny </w:t>
      </w:r>
      <w:r>
        <w:br/>
        <w:t>i psychiczny, opiekę wychowawczą oraz atmosferę bezpieczeństwa i zaufania; inspirowanie i wspomaganie działań powierzonego mu zespołu;</w:t>
      </w:r>
    </w:p>
    <w:p w:rsidR="00601E43" w:rsidRDefault="00601E43" w:rsidP="00601E43">
      <w:pPr>
        <w:pStyle w:val="podpunkt"/>
        <w:jc w:val="both"/>
      </w:pPr>
      <w:r>
        <w:t xml:space="preserve">ułatwianie adaptacji w środowisku rówieśniczym oraz pomoc w rozwiązywaniu konfliktów  z rówieśnikami; </w:t>
      </w:r>
    </w:p>
    <w:p w:rsidR="00601E43" w:rsidRDefault="00601E43" w:rsidP="00601E43">
      <w:pPr>
        <w:pStyle w:val="podpunkt"/>
        <w:jc w:val="both"/>
      </w:pPr>
      <w:r>
        <w:t>tworzenie poprawnych relacji interpersonalnych opartych na życzliwości i zaufaniu (m.in. poprzez organizację zajęć pozalekcyjnych, wycieczek);</w:t>
      </w:r>
    </w:p>
    <w:p w:rsidR="00601E43" w:rsidRDefault="00601E43" w:rsidP="00601E43">
      <w:pPr>
        <w:pStyle w:val="podpunkt"/>
        <w:jc w:val="both"/>
      </w:pPr>
      <w:r>
        <w:t>pomoc w rozwiązywaniu napięć powstałych na tle konfliktów rodzinnych, niepowodzeń szkolnych spowodowanych trudnościami w nauce;</w:t>
      </w:r>
    </w:p>
    <w:p w:rsidR="00601E43" w:rsidRDefault="00601E43" w:rsidP="00601E43">
      <w:pPr>
        <w:pStyle w:val="podpunkt"/>
        <w:jc w:val="both"/>
      </w:pPr>
      <w:r>
        <w:t xml:space="preserve">organizowanie życia codziennego wychowanków w szkole, wdrażanie ich </w:t>
      </w:r>
      <w:r>
        <w:br/>
        <w:t>do współpracy i współdziałania z nauczycielami i wychowawcą;</w:t>
      </w:r>
    </w:p>
    <w:p w:rsidR="00601E43" w:rsidRDefault="00601E43" w:rsidP="00601E43">
      <w:pPr>
        <w:pStyle w:val="podpunkt"/>
        <w:jc w:val="both"/>
      </w:pPr>
      <w:r>
        <w:t>wdrażanie wychowanków do społecznego działania oraz kształtowania właściwych postaw moralnych, rozwijanie samorządności i inicjatyw uczniowskich;</w:t>
      </w:r>
    </w:p>
    <w:p w:rsidR="00601E43" w:rsidRDefault="00601E43" w:rsidP="00601E43">
      <w:pPr>
        <w:pStyle w:val="podpunkt"/>
        <w:jc w:val="both"/>
      </w:pPr>
      <w:r>
        <w:t>wdrażanie uczniów do wysiłku i efektywnego organizowania sobie pracy;</w:t>
      </w:r>
    </w:p>
    <w:p w:rsidR="00601E43" w:rsidRDefault="00601E43" w:rsidP="00601E43">
      <w:pPr>
        <w:pStyle w:val="podpunkt"/>
        <w:jc w:val="both"/>
      </w:pPr>
      <w:r>
        <w:t xml:space="preserve">czuwanie nad regularnym uczęszczaniem uczniów na zajęcia lekcyjne, badanie przyczyn opuszczania przez wychowanków zajęć szkolnych, udzielanie wskazówek </w:t>
      </w:r>
      <w:r>
        <w:br/>
        <w:t>i pomocy tym, którzy (z przyczyn obiektywnych) opuścili znaczną ilość zajęć szkolnych i mają trudności w uzupełnieniu materiału;</w:t>
      </w:r>
    </w:p>
    <w:p w:rsidR="006D3760" w:rsidRDefault="006D3760" w:rsidP="006D3760">
      <w:pPr>
        <w:pStyle w:val="podpunkt"/>
        <w:jc w:val="both"/>
      </w:pPr>
      <w:r>
        <w:t xml:space="preserve">rozwijanie pozytywnej motywacji do nauki, wdrażanie efektywnych technik uczenia się; </w:t>
      </w:r>
    </w:p>
    <w:p w:rsidR="00601E43" w:rsidRDefault="00601E43" w:rsidP="00601E43">
      <w:pPr>
        <w:pStyle w:val="podpunkt"/>
        <w:jc w:val="both"/>
      </w:pPr>
      <w:r>
        <w:t>podejmowanie działań umożliwiających pożyteczne i wartościowe spędzanie czasu wolnego, rozwijanie zainteresowań i zamiłowań;</w:t>
      </w:r>
    </w:p>
    <w:p w:rsidR="009B01CD" w:rsidRPr="00601E43" w:rsidRDefault="009B01CD" w:rsidP="002D0F7A">
      <w:pPr>
        <w:pStyle w:val="podpunkt"/>
        <w:jc w:val="both"/>
      </w:pPr>
      <w:r w:rsidRPr="00601E43">
        <w:t>uzgadnianie i koordynowanie działań zespołu nauc</w:t>
      </w:r>
      <w:r w:rsidR="00601E43">
        <w:t>zycieli uczących w jego klasie;</w:t>
      </w:r>
    </w:p>
    <w:p w:rsidR="009B01CD" w:rsidRDefault="009B01CD" w:rsidP="002D0F7A">
      <w:pPr>
        <w:pStyle w:val="podpunkt"/>
        <w:jc w:val="both"/>
      </w:pPr>
      <w:r>
        <w:t>współpracę z pedagogiem szkolnym i innymi specjalistami świadczącymi kwalifikowaną pomoc w rozpoznawan</w:t>
      </w:r>
      <w:r w:rsidR="00601E43">
        <w:t>iu potrzeb i trudności;</w:t>
      </w:r>
    </w:p>
    <w:p w:rsidR="00601E43" w:rsidRPr="00601E43" w:rsidRDefault="00601E43" w:rsidP="00601E43">
      <w:pPr>
        <w:pStyle w:val="podpunkt"/>
        <w:tabs>
          <w:tab w:val="left" w:pos="284"/>
        </w:tabs>
        <w:jc w:val="both"/>
      </w:pPr>
      <w:r w:rsidRPr="00601E43">
        <w:t xml:space="preserve">kontrolowanie frekwencji uczniów, usprawiedliwianie nieobecności (wychowawca uznaje godziny nieobecne jako nieusprawiedliwione jeżeli w ciągu 7 dni nie uzyska wiarygodnej pisemnej informacji od ucznia lub rodziców/prawnych opiekunów </w:t>
      </w:r>
      <w:r w:rsidRPr="00601E43">
        <w:br/>
        <w:t>o przyczynie nieobecności ucznia w szkole);</w:t>
      </w:r>
    </w:p>
    <w:p w:rsidR="009B01CD" w:rsidRPr="00601E43" w:rsidRDefault="009B01CD" w:rsidP="002D0F7A">
      <w:pPr>
        <w:pStyle w:val="podpunkt"/>
        <w:jc w:val="both"/>
      </w:pPr>
      <w:r w:rsidRPr="00601E43">
        <w:t>spisanie kontraktu z uczniem przyjętym w trakcie roku z innej szkoły. Kontrakt określa warunki jakie uczeń musi spełnić (frekwencja, uzupełnienie różnic programowych, zasady współpracy i konsekwencje wynikające z niedotrzymania warunków kontraktu);</w:t>
      </w:r>
    </w:p>
    <w:p w:rsidR="009B01CD" w:rsidRPr="00601E43" w:rsidRDefault="009B01CD" w:rsidP="002D0F7A">
      <w:pPr>
        <w:pStyle w:val="podpunkt"/>
        <w:jc w:val="both"/>
      </w:pPr>
      <w:r w:rsidRPr="00601E43">
        <w:t>monitorowanie uzupełniania różnic programowych;</w:t>
      </w:r>
    </w:p>
    <w:p w:rsidR="009B01CD" w:rsidRDefault="009B01CD" w:rsidP="002D0F7A">
      <w:pPr>
        <w:pStyle w:val="podpunkt"/>
        <w:jc w:val="both"/>
      </w:pPr>
      <w:r>
        <w:t xml:space="preserve">spisanie kontraktu z uczniem powtarzającym klasę i rodzicami/opiekunami prawnymi ucznia, jeżeli przyczyną nieotrzymania promocji były braki w wiedzy wynikające </w:t>
      </w:r>
      <w:r>
        <w:br/>
        <w:t xml:space="preserve">z nagminnego łamania obowiązku systematycznego uczęszczania na zajęcia szkolne. Kontrakt określa warunki, na jakich uczeń powtarza klasę, zasady współpracy </w:t>
      </w:r>
      <w:r>
        <w:br/>
        <w:t>i konsekwencje wynikające z niedotrzymania warunków kontraktu.</w:t>
      </w:r>
    </w:p>
    <w:p w:rsidR="006D3760" w:rsidRPr="00601E43" w:rsidRDefault="006D3760" w:rsidP="006D3760">
      <w:pPr>
        <w:pStyle w:val="podpunkt"/>
        <w:jc w:val="both"/>
        <w:rPr>
          <w:snapToGrid w:val="0"/>
          <w:lang w:eastAsia="pl-PL"/>
        </w:rPr>
      </w:pPr>
      <w:r w:rsidRPr="00601E43">
        <w:rPr>
          <w:snapToGrid w:val="0"/>
          <w:lang w:eastAsia="pl-PL"/>
        </w:rPr>
        <w:t>wychowawcy przeprowadzają zebrania z rodzicami</w:t>
      </w:r>
      <w:r>
        <w:rPr>
          <w:snapToGrid w:val="0"/>
          <w:lang w:eastAsia="pl-PL"/>
        </w:rPr>
        <w:t>/prawnymi opiekunami</w:t>
      </w:r>
      <w:r w:rsidRPr="00601E43">
        <w:rPr>
          <w:snapToGrid w:val="0"/>
          <w:lang w:eastAsia="pl-PL"/>
        </w:rPr>
        <w:t xml:space="preserve"> informując </w:t>
      </w:r>
      <w:r w:rsidRPr="00601E43">
        <w:rPr>
          <w:snapToGrid w:val="0"/>
          <w:lang w:eastAsia="pl-PL"/>
        </w:rPr>
        <w:br/>
        <w:t>o sytuacji ucznia z poszczególnych przedmiotów, zachowania i zagrożeniach;</w:t>
      </w:r>
    </w:p>
    <w:p w:rsidR="006D3760" w:rsidRPr="00601E43" w:rsidRDefault="006D3760" w:rsidP="006D3760">
      <w:pPr>
        <w:pStyle w:val="podpunkt"/>
        <w:jc w:val="both"/>
      </w:pPr>
      <w:r w:rsidRPr="00601E43">
        <w:t xml:space="preserve">informowanie rodziców/prawnych opiekunów o nieobecności ucznia w szkole </w:t>
      </w:r>
      <w:r w:rsidRPr="00601E43">
        <w:br/>
        <w:t>z nieznanych powodów powyżej jednego tygodnia;</w:t>
      </w:r>
    </w:p>
    <w:p w:rsidR="006D3760" w:rsidRDefault="006D3760" w:rsidP="006D3760">
      <w:pPr>
        <w:pStyle w:val="podpunkt"/>
        <w:tabs>
          <w:tab w:val="left" w:pos="284"/>
        </w:tabs>
        <w:jc w:val="both"/>
      </w:pPr>
      <w:r>
        <w:lastRenderedPageBreak/>
        <w:t>współpracę z rodzicami/prawnymi opiekunami uczniów w sprawach ich zdrowia, postępów w nauce, zachowania, organizowania opieki i pomocy uczniom;</w:t>
      </w:r>
    </w:p>
    <w:p w:rsidR="006D3760" w:rsidRDefault="006D3760" w:rsidP="006D3760">
      <w:pPr>
        <w:pStyle w:val="podpunkt"/>
        <w:jc w:val="both"/>
      </w:pPr>
      <w:r>
        <w:t>informowanie rodziców/prawnych opiekunów o konieczności zgłoszenia faktu dłuższego wyjazdu za granicę i pozostawienia małoletniego dziecka pod opieką osób trzecich:</w:t>
      </w:r>
    </w:p>
    <w:p w:rsidR="006D3760" w:rsidRDefault="006D3760" w:rsidP="00495AA3">
      <w:pPr>
        <w:pStyle w:val="litera"/>
        <w:numPr>
          <w:ilvl w:val="5"/>
          <w:numId w:val="49"/>
        </w:numPr>
        <w:jc w:val="both"/>
      </w:pPr>
      <w:proofErr w:type="gramStart"/>
      <w:r w:rsidRPr="009C5DF5">
        <w:t>rodzice</w:t>
      </w:r>
      <w:proofErr w:type="gramEnd"/>
      <w:r>
        <w:t>/prawni opiekunowie</w:t>
      </w:r>
      <w:r w:rsidRPr="009C5DF5">
        <w:t xml:space="preserve"> na ręce wychowawcy składają pisemne oświadczenie zawierające podpis</w:t>
      </w:r>
      <w:r>
        <w:t xml:space="preserve"> </w:t>
      </w:r>
      <w:r w:rsidRPr="009C5DF5">
        <w:t xml:space="preserve">i pełne dane osoby upoważnionej w ich imieniu </w:t>
      </w:r>
      <w:r>
        <w:br/>
      </w:r>
      <w:r w:rsidRPr="009C5DF5">
        <w:t>do sprawowania opieki nad dziec</w:t>
      </w:r>
      <w:r>
        <w:t>kiem i kontaktu ze szkołą,</w:t>
      </w:r>
    </w:p>
    <w:p w:rsidR="006D3760" w:rsidRDefault="006D3760" w:rsidP="006D3760">
      <w:pPr>
        <w:pStyle w:val="litera"/>
        <w:jc w:val="both"/>
      </w:pPr>
      <w:proofErr w:type="gramStart"/>
      <w:r>
        <w:t>jeśli</w:t>
      </w:r>
      <w:proofErr w:type="gramEnd"/>
      <w:r>
        <w:t xml:space="preserve"> jedno z rodziców wyjeżdża, a drugie ma pełne prawa rodzicielskie </w:t>
      </w:r>
      <w:r>
        <w:br/>
        <w:t>i opiekuńcze, zgłoszenie ustne tego faktu wychowawcy klasy jest dla potrzeb szkoły wystarczające;</w:t>
      </w:r>
    </w:p>
    <w:p w:rsidR="006D3760" w:rsidRDefault="006D3760" w:rsidP="006D3760">
      <w:pPr>
        <w:pStyle w:val="podpunkt"/>
        <w:jc w:val="both"/>
      </w:pPr>
      <w:r w:rsidRPr="00601E43">
        <w:rPr>
          <w:snapToGrid w:val="0"/>
          <w:lang w:eastAsia="pl-PL"/>
        </w:rPr>
        <w:t xml:space="preserve">informownie uczniów i rodziców/prawnych opiekunów, na 1 miesiąc przed wyznaczonym terminem klasyfikacyjnego zebrania Rady Pedagogicznej </w:t>
      </w:r>
      <w:r w:rsidRPr="00601E43">
        <w:rPr>
          <w:snapToGrid w:val="0"/>
          <w:lang w:eastAsia="pl-PL"/>
        </w:rPr>
        <w:br/>
        <w:t>o przewidywanych ocenach klasyfikacyjnych z zajęć edukacyjnych i zachowania,</w:t>
      </w:r>
    </w:p>
    <w:p w:rsidR="009B01CD" w:rsidRDefault="009B01CD" w:rsidP="00C127F0">
      <w:pPr>
        <w:pStyle w:val="ustp"/>
      </w:pPr>
      <w:r>
        <w:t xml:space="preserve">Wychowawcy klas pierwszych na początku roku szkolnego zapoznają uczniów </w:t>
      </w:r>
      <w:r>
        <w:br/>
        <w:t>i rodziców ze statutem szkoły, zasadami organizacji i  funkcjonowania szkoły</w:t>
      </w:r>
      <w:r w:rsidR="006D3760">
        <w:t xml:space="preserve">, warunkami, </w:t>
      </w:r>
      <w:r>
        <w:t xml:space="preserve"> sposob</w:t>
      </w:r>
      <w:r w:rsidR="006D3760">
        <w:t>ami</w:t>
      </w:r>
      <w:r>
        <w:t xml:space="preserve"> i kryteria</w:t>
      </w:r>
      <w:r w:rsidR="006D3760">
        <w:t>mi</w:t>
      </w:r>
      <w:r>
        <w:t xml:space="preserve"> oceniania.</w:t>
      </w:r>
    </w:p>
    <w:p w:rsidR="009B01CD" w:rsidRDefault="009B01CD" w:rsidP="00C127F0">
      <w:pPr>
        <w:pStyle w:val="ustp"/>
      </w:pPr>
      <w:r>
        <w:t xml:space="preserve">Wychowawca ustala ocenę zachowania swoich wychowanków po zasięgnięciu opinii ucznia, jego kolegów i nauczycieli, wnioskuje w sprawie przyznawania nagród </w:t>
      </w:r>
      <w:r>
        <w:br/>
        <w:t xml:space="preserve">i udzielania kar. </w:t>
      </w:r>
    </w:p>
    <w:p w:rsidR="009B01CD" w:rsidRDefault="009B01CD" w:rsidP="00C127F0">
      <w:pPr>
        <w:pStyle w:val="ustp"/>
      </w:pPr>
      <w:r>
        <w:t>W oparciu o Program Wychowawczy Szkoły wychowawcy opracowują klasowe plany wychowawcze na dany rok szkolny.</w:t>
      </w:r>
    </w:p>
    <w:p w:rsidR="009B01CD" w:rsidRDefault="009B01CD" w:rsidP="00C127F0">
      <w:pPr>
        <w:pStyle w:val="ustp"/>
      </w:pPr>
      <w:r>
        <w:t>Wychowawcy klas są zobowiązani zapoznać uczniów z:</w:t>
      </w:r>
    </w:p>
    <w:p w:rsidR="009B01CD" w:rsidRPr="007D6479" w:rsidRDefault="009B01CD" w:rsidP="00495AA3">
      <w:pPr>
        <w:pStyle w:val="podpunkt"/>
        <w:numPr>
          <w:ilvl w:val="4"/>
          <w:numId w:val="52"/>
        </w:numPr>
        <w:jc w:val="both"/>
      </w:pPr>
      <w:r w:rsidRPr="00D11AEC">
        <w:t>zasadami postępowania w razie zauważenia ognia;</w:t>
      </w:r>
    </w:p>
    <w:p w:rsidR="009B01CD" w:rsidRDefault="009B01CD" w:rsidP="002D0F7A">
      <w:pPr>
        <w:pStyle w:val="podpunkt"/>
        <w:jc w:val="both"/>
      </w:pPr>
      <w:r>
        <w:t>sygnałami alarmowymi na wypadek zagrożenia;</w:t>
      </w:r>
    </w:p>
    <w:p w:rsidR="009B01CD" w:rsidRDefault="009B01CD" w:rsidP="002D0F7A">
      <w:pPr>
        <w:pStyle w:val="podpunkt"/>
        <w:jc w:val="both"/>
      </w:pPr>
      <w:r>
        <w:t>z planami ewakuacji, oznakowaniem dróg ewakuacyjnych;</w:t>
      </w:r>
    </w:p>
    <w:p w:rsidR="009B01CD" w:rsidRDefault="009B01CD" w:rsidP="002D0F7A">
      <w:pPr>
        <w:pStyle w:val="podpunkt"/>
        <w:jc w:val="both"/>
      </w:pPr>
      <w:r>
        <w:t>zasadami zachowania i wynikającymi z tego obowiązkami w czasie zagrożenia.</w:t>
      </w:r>
    </w:p>
    <w:p w:rsidR="009B01CD" w:rsidRDefault="009B01CD" w:rsidP="00C127F0">
      <w:pPr>
        <w:pStyle w:val="ustp"/>
      </w:pPr>
      <w:r>
        <w:t>Wychowawca zobowiązany jest do wykonywania czynności administracyjnych dotyczących klas</w:t>
      </w:r>
      <w:r w:rsidR="00A73AAD">
        <w:t>y</w:t>
      </w:r>
      <w:r>
        <w:t xml:space="preserve">: </w:t>
      </w:r>
    </w:p>
    <w:p w:rsidR="009B01CD" w:rsidRDefault="009B01CD" w:rsidP="00495AA3">
      <w:pPr>
        <w:pStyle w:val="podpunkt"/>
        <w:numPr>
          <w:ilvl w:val="4"/>
          <w:numId w:val="53"/>
        </w:numPr>
        <w:jc w:val="both"/>
      </w:pPr>
      <w:r w:rsidRPr="00D11AEC">
        <w:t>prowadzi dziennik lekcyjny, arkusze ocen;</w:t>
      </w:r>
    </w:p>
    <w:p w:rsidR="009B01CD" w:rsidRDefault="009B01CD" w:rsidP="002D0F7A">
      <w:pPr>
        <w:pStyle w:val="podpunkt"/>
        <w:jc w:val="both"/>
      </w:pPr>
      <w:r>
        <w:t>sporządza zestawienia statystyczne dotyczące klasy;</w:t>
      </w:r>
    </w:p>
    <w:p w:rsidR="009B01CD" w:rsidRDefault="009B01CD" w:rsidP="002D0F7A">
      <w:pPr>
        <w:pStyle w:val="podpunkt"/>
        <w:jc w:val="both"/>
      </w:pPr>
      <w:r>
        <w:t xml:space="preserve">wypisuje świadectwa szkolne; </w:t>
      </w:r>
    </w:p>
    <w:p w:rsidR="000807CC" w:rsidRDefault="009B01CD" w:rsidP="002D0F7A">
      <w:pPr>
        <w:pStyle w:val="podpunkt"/>
        <w:jc w:val="both"/>
      </w:pPr>
      <w:r>
        <w:t xml:space="preserve">wykonuje inne czynności administracyjne dotyczące klasy, zgodnie z zarządzeniami </w:t>
      </w:r>
      <w:r>
        <w:br/>
        <w:t>i poleceniami dyrektora szkoły oraz uchwałami Rady Pedagogicznej</w:t>
      </w:r>
      <w:r w:rsidR="000807CC">
        <w:t>;</w:t>
      </w:r>
    </w:p>
    <w:p w:rsidR="000807CC" w:rsidRDefault="000807CC" w:rsidP="002D0F7A">
      <w:pPr>
        <w:pStyle w:val="podpunkt"/>
        <w:jc w:val="both"/>
      </w:pPr>
      <w:r>
        <w:t>kontroluje realizację ilościową podstawy programowej powierzonego oddziału;</w:t>
      </w:r>
    </w:p>
    <w:p w:rsidR="000807CC" w:rsidRPr="006D3760" w:rsidRDefault="000807CC" w:rsidP="002D0F7A">
      <w:pPr>
        <w:pStyle w:val="podpunkt"/>
        <w:jc w:val="both"/>
      </w:pPr>
      <w:r w:rsidRPr="006D3760">
        <w:t>powiadamia wychowanków o terminach złożenia deklaracji maturalnych i deklaracji przystąpienia do egzaminu potwierdzającego kwalifikacje w zawodzie;</w:t>
      </w:r>
    </w:p>
    <w:p w:rsidR="00747417" w:rsidRPr="006D3760" w:rsidRDefault="000807CC" w:rsidP="002D0F7A">
      <w:pPr>
        <w:pStyle w:val="podpunkt"/>
        <w:jc w:val="both"/>
      </w:pPr>
      <w:r w:rsidRPr="006D3760">
        <w:t>prowadzi ewidencję uczniów, którzy</w:t>
      </w:r>
      <w:r w:rsidR="00747417" w:rsidRPr="006D3760">
        <w:t>:</w:t>
      </w:r>
    </w:p>
    <w:p w:rsidR="00747417" w:rsidRPr="006D3760" w:rsidRDefault="000807CC" w:rsidP="00747417">
      <w:pPr>
        <w:pStyle w:val="litera"/>
      </w:pPr>
      <w:proofErr w:type="gramStart"/>
      <w:r w:rsidRPr="006D3760">
        <w:t>zdali</w:t>
      </w:r>
      <w:proofErr w:type="gramEnd"/>
      <w:r w:rsidRPr="006D3760">
        <w:t xml:space="preserve"> egzamin </w:t>
      </w:r>
      <w:r w:rsidR="00A73AAD" w:rsidRPr="006D3760">
        <w:t xml:space="preserve">zawodowy na daną </w:t>
      </w:r>
      <w:r w:rsidRPr="006D3760">
        <w:t>kwalifikację</w:t>
      </w:r>
      <w:r w:rsidR="00747417" w:rsidRPr="006D3760">
        <w:t>,</w:t>
      </w:r>
    </w:p>
    <w:p w:rsidR="009B01CD" w:rsidRPr="006D3760" w:rsidRDefault="00A73AAD" w:rsidP="00747417">
      <w:pPr>
        <w:pStyle w:val="litera"/>
      </w:pPr>
      <w:proofErr w:type="gramStart"/>
      <w:r w:rsidRPr="006D3760">
        <w:t>n</w:t>
      </w:r>
      <w:r w:rsidR="00C8149B" w:rsidRPr="006D3760">
        <w:t>ie</w:t>
      </w:r>
      <w:proofErr w:type="gramEnd"/>
      <w:r w:rsidR="00C8149B" w:rsidRPr="006D3760">
        <w:t xml:space="preserve"> zdali egzaminu i będą przystępowa</w:t>
      </w:r>
      <w:r w:rsidRPr="006D3760">
        <w:t>ć</w:t>
      </w:r>
      <w:r w:rsidR="000807CC" w:rsidRPr="006D3760">
        <w:t xml:space="preserve"> w kolejnych sesjach egzaminacyjnych</w:t>
      </w:r>
      <w:r w:rsidR="00747417" w:rsidRPr="006D3760">
        <w:t>.</w:t>
      </w:r>
      <w:r w:rsidR="009B01CD" w:rsidRPr="006D3760">
        <w:t xml:space="preserve">  </w:t>
      </w:r>
    </w:p>
    <w:p w:rsidR="009B01CD" w:rsidRDefault="009B01CD" w:rsidP="006C0385">
      <w:pPr>
        <w:pStyle w:val="paragraf"/>
      </w:pPr>
      <w:bookmarkStart w:id="126" w:name="_Toc430008387"/>
      <w:r w:rsidRPr="003D4D69">
        <w:t>Inni pracownicy szkoły</w:t>
      </w:r>
      <w:r>
        <w:t>.</w:t>
      </w:r>
      <w:bookmarkEnd w:id="126"/>
    </w:p>
    <w:p w:rsidR="009B01CD" w:rsidRDefault="009B01CD" w:rsidP="0000531B">
      <w:pPr>
        <w:pStyle w:val="ustp"/>
        <w:numPr>
          <w:ilvl w:val="3"/>
          <w:numId w:val="176"/>
        </w:numPr>
      </w:pPr>
      <w:r>
        <w:t>Pracownicy zatrudnieni na umowę o pracę w szkole są pracownikami samorządowymi i podlegają regulacjom ustawy o pracownikach samorządowych.</w:t>
      </w:r>
    </w:p>
    <w:p w:rsidR="009B01CD" w:rsidRDefault="009B01CD" w:rsidP="00C127F0">
      <w:pPr>
        <w:pStyle w:val="ustp"/>
      </w:pPr>
      <w:r>
        <w:lastRenderedPageBreak/>
        <w:t>Zadaniem pracowników pełniących administracyjną, finansową i gospodarczą obsługę szkoły jest zapewnienie szkole warunków do realizacji jej zadań statutowych.</w:t>
      </w:r>
    </w:p>
    <w:p w:rsidR="009B01CD" w:rsidRDefault="009B01CD" w:rsidP="00C127F0">
      <w:pPr>
        <w:pStyle w:val="ustp"/>
      </w:pPr>
      <w:r>
        <w:t>Zakresy zadań i obowiązków tych pracowników określa dyrektor szkoły.</w:t>
      </w:r>
    </w:p>
    <w:p w:rsidR="009B01CD" w:rsidRDefault="009B01CD" w:rsidP="00C127F0">
      <w:pPr>
        <w:pStyle w:val="ustp"/>
      </w:pPr>
      <w:r>
        <w:t>Pracownik zatrudniony w szkole zobowiązany jest przestrzegać szczegółowy zakres obowiązków na zajmowanym stanowisku. Przyjęcie szczegółowego zakresu obowiązków jest potwierdzane podpisem pracownika.</w:t>
      </w:r>
    </w:p>
    <w:p w:rsidR="009B01CD" w:rsidRDefault="009B01CD" w:rsidP="006C0385">
      <w:pPr>
        <w:pStyle w:val="paragraf"/>
      </w:pPr>
      <w:bookmarkStart w:id="127" w:name="_Toc430008388"/>
      <w:r>
        <w:rPr>
          <w:b/>
        </w:rPr>
        <w:t>1.</w:t>
      </w:r>
      <w:r>
        <w:t xml:space="preserve">W Zespole Szkół Technicznych i Licealnych w Żaganiu obowiązuje </w:t>
      </w:r>
      <w:r w:rsidRPr="00F9408B">
        <w:rPr>
          <w:i/>
        </w:rPr>
        <w:t>Regulamin Pracy</w:t>
      </w:r>
      <w:r>
        <w:t>, ustalony przez dyrektora szkoły w uzgodnieniu ze związkami zawodowymi działającymi w placówce.</w:t>
      </w:r>
      <w:bookmarkEnd w:id="127"/>
      <w:r>
        <w:t xml:space="preserve"> </w:t>
      </w:r>
    </w:p>
    <w:p w:rsidR="009B01CD" w:rsidRDefault="009B01CD" w:rsidP="00FA50B6">
      <w:pPr>
        <w:pStyle w:val="Nagwek4"/>
        <w:numPr>
          <w:ilvl w:val="3"/>
          <w:numId w:val="13"/>
        </w:numPr>
        <w:jc w:val="both"/>
      </w:pPr>
      <w:r>
        <w:t xml:space="preserve">Każdy pracownik szkoły jest obowiązany znać i przestrzegać postanowień zawartych w </w:t>
      </w:r>
      <w:r w:rsidRPr="00F9408B">
        <w:rPr>
          <w:i/>
        </w:rPr>
        <w:t>Regulaminie Pracy</w:t>
      </w:r>
      <w:r>
        <w:t xml:space="preserve">. </w:t>
      </w:r>
    </w:p>
    <w:p w:rsidR="009B01CD" w:rsidRDefault="009B01CD" w:rsidP="006C0385">
      <w:pPr>
        <w:pStyle w:val="paragraf"/>
      </w:pPr>
      <w:bookmarkStart w:id="128" w:name="_Toc430008389"/>
      <w:r>
        <w:t xml:space="preserve">W szkole mogą działać, zgodnie ze swoimi statutami i obowiązującymi </w:t>
      </w:r>
      <w:r w:rsidR="001B3A83">
        <w:br/>
      </w:r>
      <w:r>
        <w:t>w tym względzie przepisami prawnymi związki zawodowe zrzeszające nauczycieli lub innych pracowników szkoły.</w:t>
      </w:r>
      <w:bookmarkEnd w:id="128"/>
    </w:p>
    <w:p w:rsidR="009B01CD" w:rsidRDefault="009B01CD" w:rsidP="00124E7A"/>
    <w:p w:rsidR="009B01CD" w:rsidRDefault="009B01CD">
      <w:pPr>
        <w:ind w:firstLine="0"/>
        <w:rPr>
          <w:rFonts w:eastAsia="Times New Roman"/>
          <w:b/>
          <w:bCs/>
          <w:sz w:val="48"/>
          <w:szCs w:val="28"/>
        </w:rPr>
      </w:pPr>
      <w:bookmarkStart w:id="129" w:name="_Toc429726065"/>
      <w:bookmarkStart w:id="130" w:name="_Toc430008390"/>
      <w:r>
        <w:br w:type="page"/>
      </w:r>
    </w:p>
    <w:p w:rsidR="009B01CD" w:rsidRDefault="009B01CD" w:rsidP="00124E7A">
      <w:pPr>
        <w:pStyle w:val="Nagwek1"/>
      </w:pPr>
      <w:r>
        <w:lastRenderedPageBreak/>
        <w:t>DZIAŁ IV</w:t>
      </w:r>
      <w:r>
        <w:br/>
        <w:t>Organizacja nauczania</w:t>
      </w:r>
      <w:bookmarkEnd w:id="129"/>
      <w:bookmarkEnd w:id="130"/>
    </w:p>
    <w:p w:rsidR="009B01CD" w:rsidRDefault="009B01CD" w:rsidP="00124E7A">
      <w:pPr>
        <w:pStyle w:val="Nagwek2"/>
      </w:pPr>
      <w:bookmarkStart w:id="131" w:name="_Toc429726066"/>
      <w:bookmarkStart w:id="132" w:name="_Toc430008391"/>
      <w:r>
        <w:t>Rozdział</w:t>
      </w:r>
      <w:r w:rsidRPr="00124E7A">
        <w:t xml:space="preserve"> 1</w:t>
      </w:r>
      <w:r>
        <w:br/>
      </w:r>
      <w:r w:rsidRPr="00124E7A">
        <w:t>Formy działalności dydaktyczno-wychowawczej</w:t>
      </w:r>
      <w:bookmarkEnd w:id="131"/>
      <w:bookmarkEnd w:id="132"/>
    </w:p>
    <w:p w:rsidR="009B01CD" w:rsidRDefault="009B01CD" w:rsidP="006C0385">
      <w:pPr>
        <w:pStyle w:val="paragraf"/>
      </w:pPr>
      <w:bookmarkStart w:id="133" w:name="_Toc430008392"/>
      <w:r>
        <w:rPr>
          <w:b/>
        </w:rPr>
        <w:t>1.</w:t>
      </w:r>
      <w:r>
        <w:t xml:space="preserve"> Podstawowymi formami działalności dydaktyczno – wychowawczej są:</w:t>
      </w:r>
      <w:r>
        <w:rPr>
          <w:rStyle w:val="Odwoanieprzypisukocowego"/>
        </w:rPr>
        <w:endnoteReference w:id="13"/>
      </w:r>
      <w:bookmarkEnd w:id="133"/>
    </w:p>
    <w:p w:rsidR="004C075D" w:rsidRDefault="0031707F" w:rsidP="000B5F99">
      <w:pPr>
        <w:pStyle w:val="podpunkt"/>
        <w:numPr>
          <w:ilvl w:val="4"/>
          <w:numId w:val="263"/>
        </w:numPr>
      </w:pPr>
      <w:commentRangeStart w:id="134"/>
      <w:r w:rsidRPr="0031707F">
        <w:t>obowiązkowe</w:t>
      </w:r>
      <w:commentRangeEnd w:id="134"/>
      <w:r w:rsidR="0038360C">
        <w:rPr>
          <w:rStyle w:val="Odwoaniedokomentarza"/>
        </w:rPr>
        <w:commentReference w:id="134"/>
      </w:r>
      <w:r w:rsidR="0038360C">
        <w:t xml:space="preserve"> </w:t>
      </w:r>
      <w:r w:rsidR="0038360C" w:rsidRPr="0038360C">
        <w:t>zajęcia edukacyjne, do których zalicza się zajęcia z zakresu kształcenia ogólnego i z zakresu kształcenia zawodowego, które obejmuje: kształcenie zawodowe teoretyczne, kształcenie zawodowe praktyczne, zajęcia praktyczne i praktyki zawodowe;</w:t>
      </w:r>
    </w:p>
    <w:p w:rsidR="009B01CD" w:rsidRPr="0019171B" w:rsidRDefault="009B01CD" w:rsidP="000B5F99">
      <w:pPr>
        <w:pStyle w:val="podpunkt"/>
        <w:numPr>
          <w:ilvl w:val="4"/>
          <w:numId w:val="263"/>
        </w:numPr>
      </w:pPr>
      <w:r w:rsidRPr="004C075D">
        <w:rPr>
          <w:bCs/>
        </w:rPr>
        <w:t>dodatkowe zajęcia edukacyjne</w:t>
      </w:r>
      <w:r w:rsidRPr="0019171B">
        <w:t xml:space="preserve">, do których zalicza się: </w:t>
      </w:r>
    </w:p>
    <w:p w:rsidR="009B01CD" w:rsidRPr="0019171B" w:rsidRDefault="009B01CD" w:rsidP="0019171B">
      <w:pPr>
        <w:pStyle w:val="litera"/>
      </w:pPr>
      <w:proofErr w:type="gramStart"/>
      <w:r w:rsidRPr="0019171B">
        <w:t>zajęcia</w:t>
      </w:r>
      <w:proofErr w:type="gramEnd"/>
      <w:r w:rsidRPr="0019171B">
        <w:t xml:space="preserve"> z języka obcego nowożytnego innego niż język obcy nowożytny nauczany w ramach obowiązkowych zajęć edukacyjnych, o których mowa w pkt. 1, </w:t>
      </w:r>
    </w:p>
    <w:p w:rsidR="009B01CD" w:rsidRPr="0019171B" w:rsidRDefault="009B01CD" w:rsidP="0019171B">
      <w:pPr>
        <w:pStyle w:val="litera"/>
      </w:pPr>
      <w:proofErr w:type="gramStart"/>
      <w:r w:rsidRPr="0019171B">
        <w:t>zajęcia</w:t>
      </w:r>
      <w:proofErr w:type="gramEnd"/>
      <w:r w:rsidRPr="0019171B">
        <w:t xml:space="preserve">, dla których nie została ustalona podstawa programowa, lecz program nauczania tych zajęć został włączony do szkolnego zestawu programów nauczania; </w:t>
      </w:r>
    </w:p>
    <w:p w:rsidR="009B01CD" w:rsidRPr="0019171B" w:rsidRDefault="009B01CD" w:rsidP="0019171B">
      <w:pPr>
        <w:pStyle w:val="litera"/>
      </w:pPr>
      <w:proofErr w:type="gramStart"/>
      <w:r w:rsidRPr="0019171B">
        <w:t>zajęcia</w:t>
      </w:r>
      <w:proofErr w:type="gramEnd"/>
      <w:r w:rsidRPr="0019171B">
        <w:t xml:space="preserve"> rewalidacyjne dla uczniów niepełnospraw</w:t>
      </w:r>
      <w:r>
        <w:t>nych,</w:t>
      </w:r>
    </w:p>
    <w:p w:rsidR="009B01CD" w:rsidRPr="0019171B" w:rsidRDefault="009B01CD" w:rsidP="0019171B">
      <w:pPr>
        <w:pStyle w:val="litera"/>
      </w:pPr>
      <w:proofErr w:type="gramStart"/>
      <w:r w:rsidRPr="0019171B">
        <w:t>zajęcia</w:t>
      </w:r>
      <w:proofErr w:type="gramEnd"/>
      <w:r w:rsidRPr="0019171B">
        <w:t xml:space="preserve"> prowadzone w ramach kwalifikacyjnych kursów zawo</w:t>
      </w:r>
      <w:r>
        <w:t>dowych,</w:t>
      </w:r>
    </w:p>
    <w:p w:rsidR="009B01CD" w:rsidRPr="0019171B" w:rsidRDefault="009B01CD" w:rsidP="0019171B">
      <w:pPr>
        <w:pStyle w:val="litera"/>
      </w:pPr>
      <w:proofErr w:type="gramStart"/>
      <w:r w:rsidRPr="0019171B">
        <w:t>zajęcia</w:t>
      </w:r>
      <w:proofErr w:type="gramEnd"/>
      <w:r w:rsidRPr="0019171B">
        <w:t xml:space="preserve"> prowadzone w ramach pomoc</w:t>
      </w:r>
      <w:r>
        <w:t>y psychologiczno-pedagogicznej,</w:t>
      </w:r>
    </w:p>
    <w:p w:rsidR="009B01CD" w:rsidRDefault="009B01CD" w:rsidP="0019171B">
      <w:pPr>
        <w:pStyle w:val="litera"/>
      </w:pPr>
      <w:proofErr w:type="gramStart"/>
      <w:r w:rsidRPr="0019171B">
        <w:t>zajęcia</w:t>
      </w:r>
      <w:proofErr w:type="gramEnd"/>
      <w:r w:rsidRPr="0019171B">
        <w:t xml:space="preserve"> rozwijające zainteresowania i uzdolnie</w:t>
      </w:r>
      <w:r w:rsidR="007C16CD">
        <w:t>nia uczniów,</w:t>
      </w:r>
    </w:p>
    <w:p w:rsidR="007C16CD" w:rsidRDefault="007C16CD" w:rsidP="0019171B">
      <w:pPr>
        <w:pStyle w:val="litera"/>
      </w:pPr>
      <w:proofErr w:type="gramStart"/>
      <w:r>
        <w:t>zajęcia</w:t>
      </w:r>
      <w:proofErr w:type="gramEnd"/>
      <w:r>
        <w:t xml:space="preserve"> wyrównawcze;</w:t>
      </w:r>
    </w:p>
    <w:p w:rsidR="009B01CD" w:rsidRDefault="009B01CD" w:rsidP="0019171B">
      <w:pPr>
        <w:pStyle w:val="podpunkt"/>
      </w:pPr>
      <w:r w:rsidRPr="0019171B">
        <w:t>zajęcia edukacyjne</w:t>
      </w:r>
      <w:r>
        <w:t>:</w:t>
      </w:r>
    </w:p>
    <w:p w:rsidR="009B01CD" w:rsidRDefault="009B01CD" w:rsidP="003F3138">
      <w:pPr>
        <w:pStyle w:val="litera"/>
      </w:pPr>
      <w:proofErr w:type="gramStart"/>
      <w:r w:rsidRPr="0019171B">
        <w:t>nauka</w:t>
      </w:r>
      <w:proofErr w:type="gramEnd"/>
      <w:r w:rsidRPr="0019171B">
        <w:t xml:space="preserve"> religii,</w:t>
      </w:r>
      <w:r>
        <w:t xml:space="preserve"> etyki,</w:t>
      </w:r>
    </w:p>
    <w:p w:rsidR="009B01CD" w:rsidRDefault="009B01CD" w:rsidP="003F3138">
      <w:pPr>
        <w:pStyle w:val="litera"/>
      </w:pPr>
      <w:proofErr w:type="gramStart"/>
      <w:r>
        <w:t>wychowanie</w:t>
      </w:r>
      <w:proofErr w:type="gramEnd"/>
      <w:r>
        <w:t xml:space="preserve"> do życia w rodzinie,</w:t>
      </w:r>
    </w:p>
    <w:p w:rsidR="009B01CD" w:rsidRDefault="009B01CD" w:rsidP="003F3138">
      <w:pPr>
        <w:pStyle w:val="litera"/>
      </w:pPr>
      <w:r w:rsidRPr="0019171B">
        <w:t xml:space="preserve"> </w:t>
      </w:r>
      <w:proofErr w:type="gramStart"/>
      <w:r w:rsidRPr="0019171B">
        <w:t>zajęcia</w:t>
      </w:r>
      <w:proofErr w:type="gramEnd"/>
      <w:r w:rsidRPr="0019171B">
        <w:t xml:space="preserve"> edukacyjn</w:t>
      </w:r>
      <w:r>
        <w:t xml:space="preserve">e, </w:t>
      </w:r>
      <w:r w:rsidRPr="0019171B">
        <w:t xml:space="preserve">związane z podtrzymywaniem poczucia tożsamości narodowej, etnicznej, językowej i religijnej, a w szczególności nauka języka oraz własnej historii i kultury), </w:t>
      </w:r>
    </w:p>
    <w:p w:rsidR="009B01CD" w:rsidRDefault="009B01CD" w:rsidP="003F3138">
      <w:pPr>
        <w:pStyle w:val="litera"/>
      </w:pPr>
      <w:proofErr w:type="gramStart"/>
      <w:r>
        <w:t>inne</w:t>
      </w:r>
      <w:proofErr w:type="gramEnd"/>
      <w:r>
        <w:t>;</w:t>
      </w:r>
    </w:p>
    <w:p w:rsidR="009B01CD" w:rsidRPr="0019171B" w:rsidRDefault="009B01CD" w:rsidP="003F3138">
      <w:pPr>
        <w:pStyle w:val="podpunkt"/>
      </w:pPr>
      <w:r>
        <w:t>z</w:t>
      </w:r>
      <w:r w:rsidRPr="0019171B">
        <w:t xml:space="preserve">ajęcia wymienione w </w:t>
      </w:r>
      <w:r>
        <w:t>pkt. 2 lit. c, e, f</w:t>
      </w:r>
      <w:r w:rsidRPr="0019171B">
        <w:t xml:space="preserve"> mogą być prowadzone także z udziałem wolontariuszy</w:t>
      </w:r>
      <w:r>
        <w:t>.</w:t>
      </w:r>
    </w:p>
    <w:p w:rsidR="009B01CD" w:rsidRDefault="009B01CD" w:rsidP="0019171B">
      <w:pPr>
        <w:pStyle w:val="ustp"/>
      </w:pPr>
      <w:r>
        <w:t xml:space="preserve">Zajęcia w szkole prowadzone są: </w:t>
      </w:r>
    </w:p>
    <w:p w:rsidR="009B01CD" w:rsidRDefault="009B01CD" w:rsidP="00495AA3">
      <w:pPr>
        <w:pStyle w:val="podpunkt"/>
        <w:numPr>
          <w:ilvl w:val="4"/>
          <w:numId w:val="54"/>
        </w:numPr>
        <w:jc w:val="both"/>
      </w:pPr>
      <w:r w:rsidRPr="00D11AEC">
        <w:t xml:space="preserve">w systemie klasowo - lekcyjnym, godzina lekcyjna trwa 45 min. Dopuszcza się prowadzenie zajęć edukacyjnych w czasie od 30 do 60 minut, zachowując ogólny tygodniowy czas zajęć ustalony w tygodniowym rozkładzie zajęć, o ile będzie </w:t>
      </w:r>
      <w:r>
        <w:br/>
      </w:r>
      <w:r w:rsidRPr="00D11AEC">
        <w:t>to wynikać z założeń prowadzonego eksperymentu lub innowacji pedagogicznej;</w:t>
      </w:r>
    </w:p>
    <w:p w:rsidR="009B01CD" w:rsidRDefault="009B01CD" w:rsidP="002D0F7A">
      <w:pPr>
        <w:pStyle w:val="podpunkt"/>
        <w:jc w:val="both"/>
      </w:pPr>
      <w:r>
        <w:t xml:space="preserve">w zależności od organizacji zajęć przerwy śródlekcyjne trwają od 5 do 30 minut </w:t>
      </w:r>
      <w:r>
        <w:br/>
        <w:t xml:space="preserve">(wg ustalonego harmonogramu); </w:t>
      </w:r>
    </w:p>
    <w:p w:rsidR="009B01CD" w:rsidRDefault="009B01CD" w:rsidP="002D0F7A">
      <w:pPr>
        <w:pStyle w:val="podpunkt"/>
        <w:jc w:val="both"/>
      </w:pPr>
      <w:r>
        <w:t xml:space="preserve">w grupach tworzonych z poszczególnych oddziałów, z zachowaniem zasad podziału </w:t>
      </w:r>
      <w:r>
        <w:br/>
        <w:t>na grupy, opisanych  w niniejszym statucie;</w:t>
      </w:r>
    </w:p>
    <w:p w:rsidR="009B01CD" w:rsidRDefault="009B01CD" w:rsidP="002D0F7A">
      <w:pPr>
        <w:pStyle w:val="podpunkt"/>
        <w:jc w:val="both"/>
      </w:pPr>
      <w:r>
        <w:t>w strukturach międzyoddziałowych, tworzonych z uczniów z tego samego etapu edukacyjnego: przedmioty w zakresie rozszerzonym, zajęcia z języków obcych, religii, etyki i zajęcia WF-u;</w:t>
      </w:r>
    </w:p>
    <w:p w:rsidR="009B01CD" w:rsidRDefault="009B01CD" w:rsidP="002D0F7A">
      <w:pPr>
        <w:pStyle w:val="podpunkt"/>
        <w:jc w:val="both"/>
      </w:pPr>
      <w:r>
        <w:lastRenderedPageBreak/>
        <w:t>w strukturach międzyklasowych, tworzonych z uczniów z różnych poziomów edukacyjnych: specjalistyczne z WF-u;</w:t>
      </w:r>
    </w:p>
    <w:p w:rsidR="009B01CD" w:rsidRDefault="009B01CD" w:rsidP="002D0F7A">
      <w:pPr>
        <w:pStyle w:val="podpunkt"/>
        <w:jc w:val="both"/>
      </w:pPr>
      <w:r>
        <w:t xml:space="preserve">w toku nauczania indywidualnego; </w:t>
      </w:r>
    </w:p>
    <w:p w:rsidR="009B01CD" w:rsidRDefault="009B01CD" w:rsidP="002D0F7A">
      <w:pPr>
        <w:pStyle w:val="podpunkt"/>
        <w:jc w:val="both"/>
      </w:pPr>
      <w:r>
        <w:t>w formie realizacji indywidualnego toku nauczania lub programu nauczania;</w:t>
      </w:r>
    </w:p>
    <w:p w:rsidR="009B01CD" w:rsidRDefault="009B01CD" w:rsidP="002D0F7A">
      <w:pPr>
        <w:pStyle w:val="podpunkt"/>
        <w:jc w:val="both"/>
      </w:pPr>
      <w:r>
        <w:t>w formie zblokowanych zajęć dla oddziału lub grupy międzyoddziałowej w wymiarze wynikającym z ramowego planu nauczania, ustalonego dla danej klasy w cyklu kształcenia;</w:t>
      </w:r>
    </w:p>
    <w:p w:rsidR="009B01CD" w:rsidRDefault="009B01CD" w:rsidP="002D0F7A">
      <w:pPr>
        <w:pStyle w:val="podpunkt"/>
        <w:jc w:val="both"/>
      </w:pPr>
      <w:r>
        <w:t>w systemie wyjazdowym o strukturze międzyoddziałowej i międzyklasowej: obozy naukowe, wycieczki turystyczne i krajoznawcze, wymiany międzynarodowe, obozy szkoleniowo- wypoczynkowe w okresie ferii letnich.</w:t>
      </w:r>
    </w:p>
    <w:p w:rsidR="009B01CD" w:rsidRDefault="009B01CD" w:rsidP="009C1DE8">
      <w:pPr>
        <w:pStyle w:val="ustp"/>
      </w:pPr>
      <w:r>
        <w:t>Dyrektor szkoły na wniosek Rady Rodziców lub Rady Pedagogicznej może wzbogacić proces dydaktyczny o inne formy zajęć, niewymienione w ust.2.</w:t>
      </w:r>
    </w:p>
    <w:p w:rsidR="009B01CD" w:rsidRDefault="009B01CD" w:rsidP="003860B5">
      <w:pPr>
        <w:pStyle w:val="ustp"/>
      </w:pPr>
      <w:r>
        <w:t xml:space="preserve">Godziny zajęć, o których mowa w art. 42 ust. 2 pkt 2 Karty Nauczyciela przeznaczane są na zajęcia wpływające na zwiększenie szans edukacyjnych, rozwijanie uzdolnień i umiejętności uczniów, zajęcia opiekuńcze. </w:t>
      </w:r>
      <w:r w:rsidR="002751AC">
        <w:t>Określenie rodzaju zajęć</w:t>
      </w:r>
      <w:r>
        <w:t xml:space="preserve"> </w:t>
      </w:r>
      <w:r w:rsidRPr="00F615C3">
        <w:t xml:space="preserve">następuje </w:t>
      </w:r>
      <w:r>
        <w:br/>
      </w:r>
      <w:r w:rsidRPr="00F615C3">
        <w:t>w</w:t>
      </w:r>
      <w:r>
        <w:t xml:space="preserve"> terminie do 15 września każdego roku szkolnego, po rozpatrzeniu potrzeb uczniów </w:t>
      </w:r>
      <w:r>
        <w:br/>
        <w:t>i szkoły z uwzględnieniem deklaracji nauczycieli.</w:t>
      </w:r>
    </w:p>
    <w:p w:rsidR="009B01CD" w:rsidRDefault="009B01CD" w:rsidP="003860B5">
      <w:pPr>
        <w:pStyle w:val="ustp"/>
      </w:pPr>
      <w:r>
        <w:t xml:space="preserve">Zasady podziału na grupy i tworzenia struktur międzyoddziałowych </w:t>
      </w:r>
      <w:r>
        <w:br/>
        <w:t>i międzyklasowych:</w:t>
      </w:r>
      <w:r>
        <w:rPr>
          <w:rStyle w:val="Odwoanieprzypisukocowego"/>
        </w:rPr>
        <w:endnoteReference w:id="14"/>
      </w:r>
    </w:p>
    <w:p w:rsidR="00CA3E40" w:rsidRDefault="009B01CD" w:rsidP="00495AA3">
      <w:pPr>
        <w:pStyle w:val="podpunkt"/>
        <w:numPr>
          <w:ilvl w:val="4"/>
          <w:numId w:val="55"/>
        </w:numPr>
        <w:jc w:val="both"/>
      </w:pPr>
      <w:r w:rsidRPr="00B31836">
        <w:t>uczni</w:t>
      </w:r>
      <w:r w:rsidR="001844A9">
        <w:t>owie</w:t>
      </w:r>
      <w:r w:rsidRPr="00B31836">
        <w:t xml:space="preserve"> klas pierwszych</w:t>
      </w:r>
      <w:r w:rsidR="001844A9">
        <w:t xml:space="preserve"> liceum ogólnokształcącego i technikum</w:t>
      </w:r>
      <w:r w:rsidRPr="00B31836">
        <w:t xml:space="preserve"> </w:t>
      </w:r>
      <w:r w:rsidR="001844A9">
        <w:t>kontynuują naukę języków obcych na podstawie poziomów nauczania zapisanych na świadectwie ukończenia gimnazjum</w:t>
      </w:r>
      <w:r w:rsidRPr="00B31836">
        <w:t>;</w:t>
      </w:r>
    </w:p>
    <w:p w:rsidR="001844A9" w:rsidRDefault="001844A9" w:rsidP="00495AA3">
      <w:pPr>
        <w:pStyle w:val="podpunkt"/>
        <w:numPr>
          <w:ilvl w:val="4"/>
          <w:numId w:val="55"/>
        </w:numPr>
        <w:jc w:val="both"/>
      </w:pPr>
      <w:r>
        <w:t>uczniowie zasadniczej szkoły zawodowej  kontynuują naukę jednego języka obcego oznaczonego na świadectwie gimnazjalnym III.1;</w:t>
      </w:r>
    </w:p>
    <w:p w:rsidR="00CA3E40" w:rsidRPr="00CA3E40" w:rsidRDefault="006369F5" w:rsidP="00495AA3">
      <w:pPr>
        <w:pStyle w:val="podpunkt"/>
        <w:numPr>
          <w:ilvl w:val="4"/>
          <w:numId w:val="55"/>
        </w:numPr>
        <w:jc w:val="both"/>
        <w:rPr>
          <w:color w:val="C00000"/>
        </w:rPr>
      </w:pPr>
      <w:r>
        <w:t xml:space="preserve">jeżeli w ofercie szkoły nie ma języka obcego nowożytnego, którego naukę uczeń mógłby kontynuować, realizuje on  </w:t>
      </w:r>
      <w:r w:rsidR="00F9408B">
        <w:t xml:space="preserve">inny </w:t>
      </w:r>
      <w:r>
        <w:t>język obcy według podstawy programowej IV.0;</w:t>
      </w:r>
    </w:p>
    <w:p w:rsidR="009B01CD" w:rsidRDefault="009B01CD" w:rsidP="002D0F7A">
      <w:pPr>
        <w:pStyle w:val="podpunkt"/>
        <w:jc w:val="both"/>
      </w:pPr>
      <w:r>
        <w:t>na obowią</w:t>
      </w:r>
      <w:r w:rsidR="00687DFD">
        <w:t xml:space="preserve">zkowych zajęciach edukacyjnych </w:t>
      </w:r>
      <w:r>
        <w:t>informa</w:t>
      </w:r>
      <w:r w:rsidR="00576D00">
        <w:t>tyki</w:t>
      </w:r>
      <w:r w:rsidR="00687DFD">
        <w:t xml:space="preserve"> </w:t>
      </w:r>
      <w:r>
        <w:t>w oddziałach liczących więcej niż 24 uczniów; zajęcia mogą być prowadzone w grupie oddziałowej lub międzyoddziałowej liczącej nie więcej niż</w:t>
      </w:r>
      <w:r w:rsidR="00687DFD">
        <w:t xml:space="preserve"> </w:t>
      </w:r>
      <w:r>
        <w:t>24 uczniów; liczba uczniów w grupie nie może przekraczać liczby stanowisk komputerowych w pracowni komputerowej;</w:t>
      </w:r>
    </w:p>
    <w:p w:rsidR="009B01CD" w:rsidRDefault="009B01CD" w:rsidP="002D0F7A">
      <w:pPr>
        <w:pStyle w:val="podpunkt"/>
        <w:jc w:val="both"/>
      </w:pPr>
      <w:r>
        <w:t>na obowiązkowych zajęciach edukacyjnych z języków obcych w oddziałach liczących więcej niż 24 uczniów; zajęcia mogą być prowadzone w grupie oddziałowej, międzyoddziałowej lub  międzyklasowej liczącej nie więcej niż 24 uczniów; przy podziale na grupy należy uwzględnić stopień zaawansowania znajomości języka obcego;</w:t>
      </w:r>
    </w:p>
    <w:p w:rsidR="009B01CD" w:rsidRDefault="009B01CD" w:rsidP="002D0F7A">
      <w:pPr>
        <w:pStyle w:val="podpunkt"/>
        <w:jc w:val="both"/>
      </w:pPr>
      <w:r>
        <w:t xml:space="preserve">na nie więcej niż połowie godzin obowiązkowych zajęć edukacyjnych z zakresu kształcenia ogólnego, dla których z treści programu nauczania wynika konieczność prowadzenia ćwiczeń, w tym laboratoryjnych – w oddziałach liczących więcej niż </w:t>
      </w:r>
      <w:r>
        <w:br/>
        <w:t>30 uczniów;</w:t>
      </w:r>
    </w:p>
    <w:p w:rsidR="009B01CD" w:rsidRDefault="009B01CD" w:rsidP="002D0F7A">
      <w:pPr>
        <w:pStyle w:val="podpunkt"/>
        <w:jc w:val="both"/>
      </w:pPr>
      <w:r>
        <w:t>na obowiązkowych zajęciach edukacyjnych z zakresu kształcenia zawodowego, dla których z treści programu nauczania dla zawodu wynika konieczność prowadzenia ćwiczeń, w tym laboratoryjnych – w oddziałach liczących więcej niż 30 uczniów;</w:t>
      </w:r>
    </w:p>
    <w:p w:rsidR="009B01CD" w:rsidRDefault="009B01CD" w:rsidP="002D0F7A">
      <w:pPr>
        <w:pStyle w:val="podpunkt"/>
        <w:jc w:val="both"/>
      </w:pPr>
      <w:r>
        <w:t>w przypadku prowadzenia kształcenia zawodowego na podstawie modułowego programu nauczania dla zawodu, zgodnie z wymogami określonymi w modułowym programie nauczania dla zawodu;</w:t>
      </w:r>
    </w:p>
    <w:p w:rsidR="009B01CD" w:rsidRDefault="009B01CD" w:rsidP="002D0F7A">
      <w:pPr>
        <w:pStyle w:val="podpunkt"/>
        <w:jc w:val="both"/>
      </w:pPr>
      <w:r>
        <w:lastRenderedPageBreak/>
        <w:t>na zajęciach praktycznej nauki zawodu, zgodnie z przepisami w sprawie praktycznej nauki zawodu;</w:t>
      </w:r>
    </w:p>
    <w:p w:rsidR="009B01CD" w:rsidRDefault="009B01CD" w:rsidP="002D0F7A">
      <w:pPr>
        <w:pStyle w:val="podpunkt"/>
        <w:jc w:val="both"/>
      </w:pPr>
      <w:r>
        <w:t>na obowiązkowych zajęciach wychowania fizycznego; zajęcia mogą być prowadzone w grupie oddziałowej, międzyoddziałowej lub międzyklasowej, a w przypadku zespołu szkół – także w grupie międzyszkolnej, liczącej nie więcej niż 26 uczniów;</w:t>
      </w:r>
    </w:p>
    <w:p w:rsidR="009B01CD" w:rsidRDefault="009B01CD" w:rsidP="002D0F7A">
      <w:pPr>
        <w:pStyle w:val="podpunkt"/>
        <w:jc w:val="both"/>
      </w:pPr>
      <w:r>
        <w:t xml:space="preserve">w przypadku oddziałów liczących odpowiednio nie więcej niż 24 uczniów lub nie więcej niż 30 uczniów na zajęciach, o których mowa w ust. 5 pkt 6-9, podziału </w:t>
      </w:r>
      <w:r>
        <w:br/>
        <w:t>na grupy można dokonywać za zgodą organu prowadzącego szkołę.</w:t>
      </w:r>
    </w:p>
    <w:p w:rsidR="009B01CD" w:rsidRDefault="009B01CD" w:rsidP="003860B5">
      <w:pPr>
        <w:pStyle w:val="ustp"/>
      </w:pPr>
      <w:r>
        <w:t>Zajęcia wychowania fizycznego, w zależności od realizowanej formy tych zajęć, mogą być prowadzone łącznie albo oddzielnie dla dziewcząt i chłopców.</w:t>
      </w:r>
      <w:r>
        <w:rPr>
          <w:rStyle w:val="Odwoanieprzypisukocowego"/>
        </w:rPr>
        <w:endnoteReference w:id="15"/>
      </w:r>
    </w:p>
    <w:p w:rsidR="009B01CD" w:rsidRDefault="009B01CD" w:rsidP="003860B5">
      <w:pPr>
        <w:pStyle w:val="ustp"/>
      </w:pPr>
      <w:r>
        <w:t>W szkole może być utworzony oddział integracyjny liczący od 15 do 20 uczniów, w tym od 3 do 5 uczniów niepełnosprawnych.</w:t>
      </w:r>
      <w:r>
        <w:rPr>
          <w:rStyle w:val="Odwoanieprzypisukocowego"/>
        </w:rPr>
        <w:endnoteReference w:id="16"/>
      </w:r>
    </w:p>
    <w:p w:rsidR="009B01CD" w:rsidRDefault="009B01CD" w:rsidP="006C0385">
      <w:pPr>
        <w:pStyle w:val="paragraf"/>
      </w:pPr>
      <w:bookmarkStart w:id="135" w:name="_Toc430008393"/>
      <w:r>
        <w:rPr>
          <w:b/>
        </w:rPr>
        <w:t xml:space="preserve">1. </w:t>
      </w:r>
      <w:r w:rsidRPr="00F229D6">
        <w:t>U</w:t>
      </w:r>
      <w:r>
        <w:t>czniom niepełnoletnim na życzenie rodziców/prawnych opiekunów lub życzenie uczniów pełnoletnich szkoła organizuje naukę religii/etyki zgodnie z odrębnymi przepisami.</w:t>
      </w:r>
      <w:r>
        <w:rPr>
          <w:rStyle w:val="Odwoanieprzypisukocowego"/>
        </w:rPr>
        <w:endnoteReference w:id="17"/>
      </w:r>
      <w:bookmarkEnd w:id="135"/>
    </w:p>
    <w:p w:rsidR="009B01CD" w:rsidRDefault="009B01CD" w:rsidP="003860B5">
      <w:pPr>
        <w:pStyle w:val="ustp"/>
      </w:pPr>
      <w:r>
        <w:t xml:space="preserve">Życzenie, o którym mowa w ust. 1 jest wyrażane w formie pisemnego oświadczenia. Oświadczenie nie musi </w:t>
      </w:r>
      <w:r w:rsidRPr="004664BA">
        <w:t>być</w:t>
      </w:r>
      <w:r w:rsidRPr="00F229D6">
        <w:rPr>
          <w:color w:val="FF0000"/>
        </w:rPr>
        <w:t xml:space="preserve"> </w:t>
      </w:r>
      <w:r>
        <w:t xml:space="preserve">ponawiane w kolejnym roku szkolnym, może jednak być zmienione. </w:t>
      </w:r>
    </w:p>
    <w:p w:rsidR="009B01CD" w:rsidRPr="00813C7B" w:rsidRDefault="009B01CD" w:rsidP="003860B5">
      <w:pPr>
        <w:pStyle w:val="ustp"/>
      </w:pPr>
      <w:r w:rsidRPr="00813C7B">
        <w:t xml:space="preserve">W przypadku, gdy na zajęcia religii konkretnego wyznania lub etyki zgłosi się mniej niż 7 uczniów z danego oddziały, zajęcia te mogą być organizowane w formie zajęć międzyoddziałowych lub międzyklasowych, zaś w przypadku, gdy w całej szkole liczba chętnych na te zajęcia będzie mniejsza niż 7 osób, dyrektor szkoły przekazuje deklaracje rodziców do organu prowadzącego. Organ prowadzący organizuje naukę religii lub etyki </w:t>
      </w:r>
      <w:r w:rsidRPr="00813C7B">
        <w:br/>
        <w:t>w formie zajęć międzyszkolnych.</w:t>
      </w:r>
    </w:p>
    <w:p w:rsidR="009B01CD" w:rsidRDefault="009B01CD" w:rsidP="003860B5">
      <w:pPr>
        <w:pStyle w:val="ustp"/>
      </w:pPr>
      <w:r>
        <w:t xml:space="preserve">W sytuacjach, jak w ust. 3, podstawę wpisania ocen z religii lub etyki do arkusza ocen i na świadectwie stanowi zaświadczenie wydane przez katechetę, nauczyciela etyki prowadzących zajęcia w grupach międzyszkolnych. </w:t>
      </w:r>
    </w:p>
    <w:p w:rsidR="009B01CD" w:rsidRDefault="009B01CD" w:rsidP="003860B5">
      <w:pPr>
        <w:pStyle w:val="ustp"/>
      </w:pPr>
      <w:r>
        <w:t xml:space="preserve">Udział ucznia w zajęciach religii/ etyki jest dobrowolny. Uczeń może uczestniczyć w dwóch rodzajach zajęć. W przypadkach, gdy uczeń uczestniczy w dwóch rodzajach edukacji tj. religii i etyki na świadectwie i w arkuszu ocen umieszcza się ocenę korzystniejszą dla ucznia. </w:t>
      </w:r>
    </w:p>
    <w:p w:rsidR="009B01CD" w:rsidRDefault="009B01CD" w:rsidP="006C0385">
      <w:pPr>
        <w:pStyle w:val="paragraf"/>
      </w:pPr>
      <w:bookmarkStart w:id="136" w:name="_Toc430008394"/>
      <w:r>
        <w:rPr>
          <w:b/>
        </w:rPr>
        <w:t xml:space="preserve">1. </w:t>
      </w:r>
      <w:r>
        <w:t xml:space="preserve">Uczniom danego oddziału lub grupie międzyoddziałowej organizuje się zajęcia z zakresu wiedzy o życiu seksualnym, o zasadach świadomego </w:t>
      </w:r>
      <w:r w:rsidR="007D1740">
        <w:br/>
      </w:r>
      <w:r>
        <w:t xml:space="preserve">i odpowiedzialnego rodzicielstwa w ramach godzin do dyspozycji dyrektora w wymiarze 14 godzin w każdej klasie, w tym po 5 godzin z podziałem na grupy chłopców </w:t>
      </w:r>
      <w:r w:rsidR="007D1740">
        <w:br/>
      </w:r>
      <w:r>
        <w:t xml:space="preserve">i dziewcząt. </w:t>
      </w:r>
      <w:r>
        <w:rPr>
          <w:rStyle w:val="Odwoanieprzypisukocowego"/>
        </w:rPr>
        <w:endnoteReference w:id="18"/>
      </w:r>
      <w:bookmarkEnd w:id="136"/>
    </w:p>
    <w:p w:rsidR="009B01CD" w:rsidRDefault="009B01CD" w:rsidP="003860B5">
      <w:pPr>
        <w:pStyle w:val="ustp"/>
      </w:pPr>
      <w:r>
        <w:t xml:space="preserve">Uczeń niepełnoletni nie bierze udziału w zajęciach, o których mowa w </w:t>
      </w:r>
      <w:r w:rsidRPr="004664BA">
        <w:t>ust.1, jeżeli jego rodzice/prawni opiekunowi zgłoszą dyrektorowi szkoły do 15 września</w:t>
      </w:r>
      <w:r>
        <w:t xml:space="preserve"> w formie pisemnej sprzeciw wobec udziału ucznia w zajęciach.</w:t>
      </w:r>
    </w:p>
    <w:p w:rsidR="009B01CD" w:rsidRDefault="009B01CD" w:rsidP="003860B5">
      <w:pPr>
        <w:pStyle w:val="ustp"/>
      </w:pPr>
      <w:r>
        <w:t xml:space="preserve">Zajęcia, o których mowa w ust. 1 nie podlegają ocenie i nie mają wpływu </w:t>
      </w:r>
      <w:r>
        <w:br/>
        <w:t>na promocję ucznia do klasy programowo wyższej ani na ukończenie szkoły przez ucznia.</w:t>
      </w:r>
    </w:p>
    <w:p w:rsidR="009B01CD" w:rsidRPr="00785CFE" w:rsidRDefault="009B01CD" w:rsidP="006C0385">
      <w:pPr>
        <w:pStyle w:val="paragraf"/>
      </w:pPr>
      <w:bookmarkStart w:id="137" w:name="_Toc430008395"/>
      <w:r>
        <w:rPr>
          <w:b/>
        </w:rPr>
        <w:lastRenderedPageBreak/>
        <w:t xml:space="preserve">1. </w:t>
      </w:r>
      <w:r w:rsidRPr="00785CFE">
        <w:t>Uczeń zwolniony z lekcji wychowania fizycznego i</w:t>
      </w:r>
      <w:r>
        <w:t>/lub</w:t>
      </w:r>
      <w:r w:rsidRPr="00785CFE">
        <w:t xml:space="preserve"> z zajęć informatyki</w:t>
      </w:r>
      <w:r>
        <w:t xml:space="preserve"> </w:t>
      </w:r>
      <w:r>
        <w:br/>
        <w:t xml:space="preserve">na podstawie opinii wydanej przez lekarza, </w:t>
      </w:r>
      <w:r w:rsidR="00296C4E">
        <w:t xml:space="preserve">pozostaje pod opieką nauczyciela przedmiotu </w:t>
      </w:r>
      <w:r>
        <w:t>jeżeli w tygodniowym planie zajęć są one umieszczone w danym dniu pomiędzy innymi zajęciami lekcyjnymi.</w:t>
      </w:r>
      <w:bookmarkEnd w:id="137"/>
    </w:p>
    <w:p w:rsidR="009B01CD" w:rsidRDefault="009B01CD" w:rsidP="00785CFE">
      <w:pPr>
        <w:pStyle w:val="ustp"/>
      </w:pPr>
      <w:r>
        <w:t xml:space="preserve">Uczeń może być zwolniony z udziału w lekcjach wychowania fizycznego </w:t>
      </w:r>
      <w:r>
        <w:br/>
        <w:t>i z zajęć informatyki po spełnieniu warunków:</w:t>
      </w:r>
    </w:p>
    <w:p w:rsidR="009B01CD" w:rsidRDefault="009B01CD" w:rsidP="00495AA3">
      <w:pPr>
        <w:pStyle w:val="podpunkt"/>
        <w:numPr>
          <w:ilvl w:val="4"/>
          <w:numId w:val="56"/>
        </w:numPr>
        <w:jc w:val="both"/>
      </w:pPr>
      <w:r w:rsidRPr="00D11AEC">
        <w:t>lekcje wychowania fizycznego lub informatyki z których uczeń ma być zwolniony umieszczone są w planie zajęć jako pie</w:t>
      </w:r>
      <w:r>
        <w:t>rwsze lub ostatnie w danym dniu;</w:t>
      </w:r>
    </w:p>
    <w:p w:rsidR="009B01CD" w:rsidRDefault="009B01CD" w:rsidP="00785CFE">
      <w:pPr>
        <w:pStyle w:val="podpunkt"/>
        <w:jc w:val="both"/>
      </w:pPr>
      <w:r>
        <w:t xml:space="preserve">rodzice/prawni opiekunowie ucznia wystąpią z podaniem do dyrektora szkoły, </w:t>
      </w:r>
      <w:r>
        <w:br/>
        <w:t>w którym wyraźnie zaznaczą, że przejmują odpowiedzialność za ucznia w czasie jego nieobecności na zajęciach. Uczeń nabiera uprawnień do zwolnienia z zajęć wychowania fizycznego, informatyki po otrzymaniu decyzji dyrektora szkoły.</w:t>
      </w:r>
    </w:p>
    <w:p w:rsidR="009B01CD" w:rsidRPr="00124E7A" w:rsidRDefault="009B01CD" w:rsidP="006C0385">
      <w:pPr>
        <w:pStyle w:val="paragraf"/>
      </w:pPr>
      <w:r>
        <w:t xml:space="preserve"> </w:t>
      </w:r>
      <w:bookmarkStart w:id="138" w:name="_Toc430008396"/>
      <w:r>
        <w:t xml:space="preserve">Szkoła zapewnia uczniom dostęp do Internetu zabezpieczając dostęp </w:t>
      </w:r>
      <w:r w:rsidR="007D1740">
        <w:br/>
      </w:r>
      <w:r>
        <w:t>do treści, które mogą stanowić zagrożenie dla ich prawidłowego rozwoju poprzez instalowanie oprogramowania zabezpieczającego i ciągłą jego aktualizację.</w:t>
      </w:r>
      <w:bookmarkEnd w:id="138"/>
    </w:p>
    <w:p w:rsidR="009B01CD" w:rsidRPr="009F61EF" w:rsidRDefault="0038360C" w:rsidP="0038360C">
      <w:pPr>
        <w:ind w:left="3969" w:hanging="141"/>
        <w:rPr>
          <w:b/>
        </w:rPr>
      </w:pPr>
      <w:commentRangeStart w:id="139"/>
      <w:r w:rsidRPr="009F61EF">
        <w:rPr>
          <w:b/>
        </w:rPr>
        <w:t>Rozdział</w:t>
      </w:r>
      <w:commentRangeEnd w:id="139"/>
      <w:r w:rsidRPr="009F61EF">
        <w:rPr>
          <w:rStyle w:val="Odwoaniedokomentarza"/>
        </w:rPr>
        <w:commentReference w:id="139"/>
      </w:r>
      <w:r w:rsidRPr="009F61EF">
        <w:rPr>
          <w:b/>
        </w:rPr>
        <w:t xml:space="preserve"> 1a</w:t>
      </w:r>
    </w:p>
    <w:p w:rsidR="0038360C" w:rsidRPr="009F61EF" w:rsidRDefault="0038360C" w:rsidP="0038360C">
      <w:pPr>
        <w:ind w:left="3119" w:hanging="141"/>
        <w:rPr>
          <w:b/>
        </w:rPr>
      </w:pPr>
      <w:r w:rsidRPr="009F61EF">
        <w:rPr>
          <w:b/>
        </w:rPr>
        <w:t>Praktyczna nauka zawodu</w:t>
      </w:r>
    </w:p>
    <w:p w:rsidR="0038360C" w:rsidRPr="009F61EF" w:rsidRDefault="0038360C" w:rsidP="0038360C">
      <w:pPr>
        <w:jc w:val="both"/>
        <w:rPr>
          <w:b/>
          <w:color w:val="000000" w:themeColor="text1"/>
        </w:rPr>
      </w:pPr>
      <w:r w:rsidRPr="009F61EF">
        <w:rPr>
          <w:b/>
          <w:color w:val="000000" w:themeColor="text1"/>
        </w:rPr>
        <w:t xml:space="preserve">§ 82a.1. </w:t>
      </w:r>
      <w:r w:rsidRPr="009F61EF">
        <w:rPr>
          <w:color w:val="000000" w:themeColor="text1"/>
        </w:rPr>
        <w:t>Organizacja praktycznej nauki zawodu.</w:t>
      </w:r>
    </w:p>
    <w:p w:rsidR="0038360C" w:rsidRPr="009F61EF" w:rsidRDefault="0038360C" w:rsidP="009F61EF">
      <w:pPr>
        <w:pStyle w:val="ustp"/>
      </w:pPr>
      <w:r w:rsidRPr="009F61EF">
        <w:t xml:space="preserve"> Praktyczna nauka zawodu jest częścią kształcenia i wychowania, która polega na przygotowaniu uczniów i pracowników młodocianych do właściwego działania w procesie produkcji lub usług w zawodach określonych w klasyfikacji zawodów.</w:t>
      </w:r>
    </w:p>
    <w:p w:rsidR="0038360C" w:rsidRPr="009F61EF" w:rsidRDefault="0038360C" w:rsidP="009F61EF">
      <w:pPr>
        <w:pStyle w:val="ustp"/>
      </w:pPr>
      <w:r w:rsidRPr="009F61EF">
        <w:t>Praktyczna nauka zawodu organizowana jest dla  uczniów technikum, zasadniczej szkoły zawodowej i branżowej szkoły I stopnia.</w:t>
      </w:r>
    </w:p>
    <w:p w:rsidR="0038360C" w:rsidRPr="009F61EF" w:rsidRDefault="0038360C" w:rsidP="009F61EF">
      <w:pPr>
        <w:pStyle w:val="ustp"/>
      </w:pPr>
      <w:r w:rsidRPr="009F61EF">
        <w:t>Praktyczna nauka zawodu jest organizowana formie:</w:t>
      </w:r>
    </w:p>
    <w:p w:rsidR="0038360C" w:rsidRPr="009F61EF" w:rsidRDefault="0038360C" w:rsidP="000B5F99">
      <w:pPr>
        <w:pStyle w:val="podpunkt"/>
        <w:numPr>
          <w:ilvl w:val="4"/>
          <w:numId w:val="259"/>
        </w:numPr>
        <w:tabs>
          <w:tab w:val="clear" w:pos="482"/>
        </w:tabs>
        <w:spacing w:before="200" w:after="200"/>
      </w:pPr>
      <w:r w:rsidRPr="009F61EF">
        <w:t>zajęć praktycznych;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  <w:tabs>
          <w:tab w:val="clear" w:pos="482"/>
        </w:tabs>
        <w:spacing w:before="200" w:after="200"/>
      </w:pPr>
      <w:r w:rsidRPr="009F61EF">
        <w:t>praktyki zawodowej.</w:t>
      </w:r>
    </w:p>
    <w:p w:rsidR="0038360C" w:rsidRPr="009F61EF" w:rsidRDefault="0038360C" w:rsidP="009F61EF">
      <w:pPr>
        <w:pStyle w:val="ustp"/>
      </w:pPr>
      <w:r w:rsidRPr="009F61EF">
        <w:t>Praktyczna nauka zawodu organizowana jest u pracodawców i w pracowniach szkolnych - warsztatach.</w:t>
      </w:r>
    </w:p>
    <w:p w:rsidR="0038360C" w:rsidRPr="009F61EF" w:rsidRDefault="0038360C" w:rsidP="009F61EF">
      <w:pPr>
        <w:pStyle w:val="ustp"/>
      </w:pPr>
      <w:r w:rsidRPr="009F61EF">
        <w:t>Wszystkie formy praktycznej nauki zawodu organizowane są w czasie całego roku szkolnego, w tym również w okresie ferii letnich lub zimowych.</w:t>
      </w:r>
    </w:p>
    <w:p w:rsidR="0038360C" w:rsidRPr="009F61EF" w:rsidRDefault="0038360C" w:rsidP="009F61EF">
      <w:pPr>
        <w:pStyle w:val="ustp"/>
      </w:pPr>
      <w:r w:rsidRPr="009F61EF">
        <w:t>W przypadku organizowania praktyk zawodowych lub zajęć praktycznych u pracodawców w okresie ferii, odpowiedniemu skróceniu ulega czas trwania zajęć dydaktyczno-wychowawczych dla uczniów odbywających te praktyki lub zajęcia.</w:t>
      </w:r>
    </w:p>
    <w:p w:rsidR="0038360C" w:rsidRPr="009F61EF" w:rsidRDefault="0038360C" w:rsidP="009F61EF">
      <w:pPr>
        <w:pStyle w:val="ustp"/>
      </w:pPr>
      <w:r w:rsidRPr="009F61EF">
        <w:t>Dobowy wymiar godzin zajęć praktycznej nauki zawodu uczniów i pracowników młodocianych w wieku powyżej 16 lat nie może przekroczyć 8 godzin.</w:t>
      </w:r>
    </w:p>
    <w:p w:rsidR="0038360C" w:rsidRPr="009F61EF" w:rsidRDefault="0038360C" w:rsidP="009F61EF">
      <w:pPr>
        <w:pStyle w:val="ustp"/>
      </w:pPr>
      <w:r w:rsidRPr="009F61EF">
        <w:t xml:space="preserve">W szczególnie uzasadnionych przypadkach dopuszcza się możliwość przedłużenia dobowego wymiaru godzin zajęć praktycznej nauki zawodu dla uczniów w wieku powyżej 18 lat, nie dłużej jednak niż do 12 godzin, przy zachowaniu tygodniowego wymiaru godzin zajęć edukacyjnych, określonych w ramowym planie nauczania. Przedłużenie dobowego </w:t>
      </w:r>
      <w:r w:rsidRPr="009F61EF">
        <w:lastRenderedPageBreak/>
        <w:t>wymiaru godzin zajęć praktycznej nauki zawodu jest możliwe tylko u tych pracodawców, gdzie przedłużony dobowy wymiar czasu pracy wynika z rodzaju pracy lub jej organizacji.</w:t>
      </w:r>
    </w:p>
    <w:p w:rsidR="0038360C" w:rsidRPr="009F61EF" w:rsidRDefault="0038360C" w:rsidP="009F61EF">
      <w:pPr>
        <w:pStyle w:val="ustp"/>
        <w:tabs>
          <w:tab w:val="clear" w:pos="851"/>
          <w:tab w:val="left" w:pos="993"/>
        </w:tabs>
      </w:pPr>
      <w:r w:rsidRPr="009F61EF">
        <w:t>Praktyczna nauka zawodu może być organizowana w systemie zmianowym. W przypadku uczniów poniżej 18 lat nie może wypadać w porze nocnej.</w:t>
      </w:r>
    </w:p>
    <w:p w:rsidR="0038360C" w:rsidRPr="009F61EF" w:rsidRDefault="0038360C" w:rsidP="009F61EF">
      <w:pPr>
        <w:pStyle w:val="ustp"/>
        <w:tabs>
          <w:tab w:val="clear" w:pos="851"/>
          <w:tab w:val="left" w:pos="993"/>
        </w:tabs>
      </w:pPr>
      <w:r w:rsidRPr="009F61EF">
        <w:t>Zakres wiadomości i umiejętności nabytych przez uczniów w ramach praktycznej nauki zawodu oraz wymiar godzin tych zajęć określa plan i program nauczania dla danego zawodu dopuszczony do użytku przez dyrektora szkoły.Każda klasa ma ustalony co roku harmonogram praktycznej nauki zawodu.</w:t>
      </w:r>
    </w:p>
    <w:p w:rsidR="0038360C" w:rsidRPr="009F61EF" w:rsidRDefault="0038360C" w:rsidP="009F61EF">
      <w:pPr>
        <w:pStyle w:val="ustp"/>
        <w:tabs>
          <w:tab w:val="clear" w:pos="851"/>
          <w:tab w:val="left" w:pos="993"/>
        </w:tabs>
      </w:pPr>
      <w:r w:rsidRPr="009F61EF">
        <w:t>Umowę o praktyczną naukę zawodu organizowaną poza szkołą zawiera dyrektor szkoły z podmiotem przyjmującym uczniów na praktyczną nauke zawodu. Umowę zawiera się w terminie umożliwiającym realizację programu  praktycznej nauki zawodu. Umowa określa:</w:t>
      </w:r>
    </w:p>
    <w:p w:rsidR="0038360C" w:rsidRPr="009F61EF" w:rsidRDefault="0038360C" w:rsidP="000B5F99">
      <w:pPr>
        <w:pStyle w:val="podpunkt"/>
        <w:numPr>
          <w:ilvl w:val="4"/>
          <w:numId w:val="260"/>
        </w:numPr>
      </w:pPr>
      <w:r w:rsidRPr="009F61EF">
        <w:t>nazwę i adres podmiotu przyjmującego uczniów na praktykę zawodową,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</w:pPr>
      <w:r w:rsidRPr="009F61EF">
        <w:t>nazwę i adres szkoły kierującej uczniów na praktykę zawodową,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</w:pPr>
      <w:r w:rsidRPr="009F61EF">
        <w:t>zawód, w którym prowadzona będzie praktyka zawodowa,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</w:pPr>
      <w:r w:rsidRPr="009F61EF">
        <w:t>listę uczniów odbywających praktykę zawodową,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</w:pPr>
      <w:r w:rsidRPr="009F61EF">
        <w:t>formę praktycznej nauki zawodu i jej zakres, a w przypadku zajęć praktycznych odbywanych u pracodawców na zasadach dualnego systemu kształcenia także liczbę dni w tygodniu, w których zajęcia praktyczne odbywane sa u pracodawców;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</w:pPr>
      <w:r w:rsidRPr="009F61EF">
        <w:t>terminy rozpoczęcia i zakończenia praktycznej nauki zawodu,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</w:pPr>
      <w:r w:rsidRPr="009F61EF">
        <w:t xml:space="preserve">prawa i obowiązki stron umowy, 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</w:pPr>
      <w:r w:rsidRPr="009F61EF">
        <w:t>sposób ponoszenia przez strony umowy kosztów realizacji praktycznej nauki zawodu wraz z kalkulacją tych kosztów,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</w:pPr>
      <w:r w:rsidRPr="009F61EF">
        <w:t xml:space="preserve">dodatkowe ustalenia stron umowy związane z odbywaniem przktycznej nauki zawodu, </w:t>
      </w:r>
      <w:r w:rsidRPr="009F61EF">
        <w:br/>
        <w:t>w tym sposób zgłaszania i uwzględniania wniosków.</w:t>
      </w:r>
    </w:p>
    <w:p w:rsidR="0038360C" w:rsidRPr="009F61EF" w:rsidRDefault="0038360C" w:rsidP="009F61EF">
      <w:pPr>
        <w:pStyle w:val="ustp"/>
        <w:tabs>
          <w:tab w:val="clear" w:pos="851"/>
          <w:tab w:val="left" w:pos="993"/>
        </w:tabs>
      </w:pPr>
      <w:r w:rsidRPr="009F61EF">
        <w:t>Obowiązki podmiotów</w:t>
      </w:r>
      <w:r w:rsidRPr="009F61EF">
        <w:rPr>
          <w:b/>
        </w:rPr>
        <w:t xml:space="preserve"> </w:t>
      </w:r>
      <w:r w:rsidRPr="009F61EF">
        <w:t>przyjmujących uczniów lub młodocianych na praktyczną naukę zawodu:</w:t>
      </w:r>
    </w:p>
    <w:p w:rsidR="0038360C" w:rsidRPr="009F61EF" w:rsidRDefault="0038360C" w:rsidP="000B5F99">
      <w:pPr>
        <w:pStyle w:val="podpunkt"/>
        <w:numPr>
          <w:ilvl w:val="4"/>
          <w:numId w:val="261"/>
        </w:numPr>
        <w:jc w:val="both"/>
      </w:pPr>
      <w:r w:rsidRPr="009F61EF">
        <w:t xml:space="preserve">zapewniają warunki materialne do realizacji praktycznej nauki zawodu, </w:t>
      </w:r>
      <w:r w:rsidRPr="009F61EF">
        <w:br/>
        <w:t>a w szczególności:</w:t>
      </w:r>
    </w:p>
    <w:p w:rsidR="0038360C" w:rsidRPr="009F61EF" w:rsidRDefault="0038360C" w:rsidP="0038360C">
      <w:pPr>
        <w:pStyle w:val="litera"/>
        <w:numPr>
          <w:ilvl w:val="5"/>
          <w:numId w:val="49"/>
        </w:numPr>
        <w:jc w:val="both"/>
      </w:pPr>
      <w:proofErr w:type="gramStart"/>
      <w:r w:rsidRPr="009F61EF">
        <w:t>stanowisko</w:t>
      </w:r>
      <w:proofErr w:type="gramEnd"/>
      <w:r w:rsidRPr="009F61EF">
        <w:t xml:space="preserve"> szkoleniowe wyposażone w niezbędne urządzenia, sprzęt, narzędzia, materiały i dokumentację techniczną, uwzględniające wymagania BHP,</w:t>
      </w:r>
    </w:p>
    <w:p w:rsidR="0038360C" w:rsidRPr="009F61EF" w:rsidRDefault="0038360C" w:rsidP="0038360C">
      <w:pPr>
        <w:pStyle w:val="litera"/>
        <w:numPr>
          <w:ilvl w:val="5"/>
          <w:numId w:val="49"/>
        </w:numPr>
        <w:jc w:val="both"/>
      </w:pPr>
      <w:proofErr w:type="gramStart"/>
      <w:r w:rsidRPr="009F61EF">
        <w:t>odzież</w:t>
      </w:r>
      <w:proofErr w:type="gramEnd"/>
      <w:r w:rsidRPr="009F61EF">
        <w:t>, obuwie robocze i środki ochrony indywidualnej oraz środki higieny osobistej przysługujące pracownikom na danym stanowisku,</w:t>
      </w:r>
    </w:p>
    <w:p w:rsidR="0038360C" w:rsidRPr="009F61EF" w:rsidRDefault="0038360C" w:rsidP="0038360C">
      <w:pPr>
        <w:pStyle w:val="litera"/>
        <w:numPr>
          <w:ilvl w:val="5"/>
          <w:numId w:val="49"/>
        </w:numPr>
        <w:jc w:val="both"/>
      </w:pPr>
      <w:proofErr w:type="gramStart"/>
      <w:r w:rsidRPr="009F61EF">
        <w:t>pomieszczenia</w:t>
      </w:r>
      <w:proofErr w:type="gramEnd"/>
      <w:r w:rsidRPr="009F61EF">
        <w:t xml:space="preserve"> do przechowywania odzieży i obuwia roboczego oraz środki ochrony indywidualnej,</w:t>
      </w:r>
    </w:p>
    <w:p w:rsidR="0038360C" w:rsidRPr="009F61EF" w:rsidRDefault="0038360C" w:rsidP="0038360C">
      <w:pPr>
        <w:pStyle w:val="litera"/>
        <w:numPr>
          <w:ilvl w:val="5"/>
          <w:numId w:val="49"/>
        </w:numPr>
        <w:jc w:val="both"/>
      </w:pPr>
      <w:proofErr w:type="gramStart"/>
      <w:r w:rsidRPr="009F61EF">
        <w:t>nieodpłatne</w:t>
      </w:r>
      <w:proofErr w:type="gramEnd"/>
      <w:r w:rsidRPr="009F61EF">
        <w:t xml:space="preserve"> posiłki profilaktyczne i napoje przysługujące pracownikom na danym stanowisku pracy, zgodnie z przepisami w sprawie profilaktycznych posiłków </w:t>
      </w:r>
      <w:r w:rsidRPr="009F61EF">
        <w:br/>
        <w:t>i napojów,</w:t>
      </w:r>
    </w:p>
    <w:p w:rsidR="0038360C" w:rsidRPr="009F61EF" w:rsidRDefault="0038360C" w:rsidP="0038360C">
      <w:pPr>
        <w:pStyle w:val="litera"/>
        <w:numPr>
          <w:ilvl w:val="5"/>
          <w:numId w:val="49"/>
        </w:numPr>
        <w:jc w:val="both"/>
      </w:pPr>
      <w:proofErr w:type="gramStart"/>
      <w:r w:rsidRPr="009F61EF">
        <w:t>dostęp</w:t>
      </w:r>
      <w:proofErr w:type="gramEnd"/>
      <w:r w:rsidRPr="009F61EF">
        <w:t xml:space="preserve"> do urządzeń higieniczno – sanitarnych oraz pomieszczeń socjalno – bytowych,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  <w:jc w:val="both"/>
      </w:pPr>
      <w:r w:rsidRPr="009F61EF">
        <w:t>wyznaczają odpowiednio nauczycieli, instruktorów praktycznej nauki zawodu oraz  opiekunów praktyk zawodowych;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  <w:jc w:val="both"/>
      </w:pPr>
      <w:r w:rsidRPr="009F61EF">
        <w:t xml:space="preserve">zapoznają uczniów lub młodocianych z organizacją pracy, regulaminem pracy, </w:t>
      </w:r>
      <w:r w:rsidRPr="009F61EF">
        <w:br/>
        <w:t xml:space="preserve">w szczególności w zakresie przestrzegania porządku i dyscypliny pracy oraz przepisami </w:t>
      </w:r>
      <w:r w:rsidRPr="009F61EF">
        <w:br/>
        <w:t>i zasadami BHP;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  <w:jc w:val="both"/>
      </w:pPr>
      <w:r w:rsidRPr="009F61EF">
        <w:lastRenderedPageBreak/>
        <w:t>nadzorują przebieg praktycznej nauki zawodu;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  <w:jc w:val="both"/>
      </w:pPr>
      <w:r w:rsidRPr="009F61EF">
        <w:t>sporządzają w razie wypadku dokumentację powypadkową;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  <w:jc w:val="both"/>
      </w:pPr>
      <w:r w:rsidRPr="009F61EF">
        <w:t>współpracują ze szkołą, powiadamiają szkołę o naruszeniu przez ucznia regulaminu pracy;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  <w:jc w:val="both"/>
      </w:pPr>
      <w:r w:rsidRPr="009F61EF">
        <w:t>dokonują zaliczenia  praktyki zawodowej, potwierdzeniem w dzienniczku praktyk.</w:t>
      </w:r>
    </w:p>
    <w:p w:rsidR="0038360C" w:rsidRPr="009F61EF" w:rsidRDefault="0038360C" w:rsidP="009F61EF">
      <w:pPr>
        <w:pStyle w:val="ustp"/>
        <w:tabs>
          <w:tab w:val="clear" w:pos="851"/>
          <w:tab w:val="left" w:pos="1134"/>
        </w:tabs>
      </w:pPr>
      <w:r w:rsidRPr="009F61EF">
        <w:t>Szkoła kierując uczniów na praktyczną naukę zawodu:</w:t>
      </w:r>
    </w:p>
    <w:p w:rsidR="0038360C" w:rsidRPr="009F61EF" w:rsidRDefault="0038360C" w:rsidP="000B5F99">
      <w:pPr>
        <w:pStyle w:val="podpunkt"/>
        <w:numPr>
          <w:ilvl w:val="4"/>
          <w:numId w:val="262"/>
        </w:numPr>
        <w:jc w:val="both"/>
      </w:pPr>
      <w:r w:rsidRPr="009F61EF">
        <w:t>nadzoruje przebieg realizacji programu praktycznej nauki zawodu;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  <w:jc w:val="both"/>
      </w:pPr>
      <w:r w:rsidRPr="009F61EF">
        <w:t xml:space="preserve">współpracuje z podmiotem przyjmującym uczniów na praktyczną naukę zawodu; 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  <w:jc w:val="both"/>
      </w:pPr>
      <w:r w:rsidRPr="009F61EF">
        <w:t xml:space="preserve">zapewnia ubezpieczenie uczniów od następstw nieszczęśliwych wypadków; 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  <w:jc w:val="both"/>
      </w:pPr>
      <w:r w:rsidRPr="009F61EF">
        <w:t>akceptuje  wyznaczonych instruktorów praktycznej nauki zawodu i opiekunów praktyk zawodowych;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  <w:jc w:val="both"/>
      </w:pPr>
      <w:r w:rsidRPr="009F61EF">
        <w:t>zwraca uczniom odbywającym praktyczna naukę zawodu w miejscowościach poza ich miejscem zamieszkania i poza siedzibą szkoły, mającym możliwość codziennego powrotu do miejsca zamieszkania lub siedziby szkoły, równowartość kosztów przejazdów środkami komunikcji publicznej, z uwzględnieniem ulg przysługującym uczniom;</w:t>
      </w:r>
    </w:p>
    <w:p w:rsidR="0038360C" w:rsidRPr="009F61EF" w:rsidRDefault="0038360C" w:rsidP="0038360C">
      <w:pPr>
        <w:pStyle w:val="podpunkt"/>
        <w:numPr>
          <w:ilvl w:val="4"/>
          <w:numId w:val="49"/>
        </w:numPr>
        <w:jc w:val="both"/>
      </w:pPr>
      <w:r w:rsidRPr="009F61EF">
        <w:t>zapewnia uczniom odbywajacym praktyczną naukę zawodu w miejscowościach poza siedzibą szkoły, do których codzienny dojazd nie jest możliwy, nieodpłatne zakwaterowanie i opiekę oraz ryuczałt na wyżywienie w wysokości nie niższej niż 40 % diety przysługującej pracownikowi zatrudnionemu w państwopwej lub samorządowej jednostce sfery budżetowej z tytułu podróży służbowej na obszarze kraju,</w:t>
      </w:r>
    </w:p>
    <w:p w:rsidR="0038360C" w:rsidRDefault="0038360C" w:rsidP="0038360C">
      <w:pPr>
        <w:pStyle w:val="podpunkt"/>
        <w:numPr>
          <w:ilvl w:val="4"/>
          <w:numId w:val="49"/>
        </w:numPr>
        <w:jc w:val="both"/>
      </w:pPr>
      <w:r w:rsidRPr="009F61EF">
        <w:t>przygotowuje kalkulację ponoszonych przez szkołę kosztów realizacji praktycznej nauki zawodu, w ramach przyznanych przez organ prowadzący środków finansowych.</w:t>
      </w:r>
    </w:p>
    <w:p w:rsidR="00715F3A" w:rsidRDefault="00715F3A" w:rsidP="00715F3A"/>
    <w:p w:rsidR="00715F3A" w:rsidRPr="00715F3A" w:rsidRDefault="00715F3A" w:rsidP="00715F3A">
      <w:pPr>
        <w:pStyle w:val="paragraf"/>
        <w:numPr>
          <w:ilvl w:val="0"/>
          <w:numId w:val="0"/>
        </w:numPr>
        <w:ind w:left="710"/>
        <w:rPr>
          <w:rFonts w:eastAsia="Calibri"/>
          <w:b/>
        </w:rPr>
      </w:pPr>
      <w:r w:rsidRPr="00715F3A">
        <w:rPr>
          <w:rFonts w:eastAsia="Calibri"/>
          <w:b/>
        </w:rPr>
        <w:t>§ 82b.1</w:t>
      </w:r>
      <w:r w:rsidRPr="00715F3A">
        <w:rPr>
          <w:rFonts w:eastAsia="Calibri"/>
        </w:rPr>
        <w:t>. Organizacja ksztłacenia dualnego:</w:t>
      </w:r>
    </w:p>
    <w:p w:rsidR="00715F3A" w:rsidRDefault="00715F3A" w:rsidP="000B5F99">
      <w:pPr>
        <w:pStyle w:val="ustp"/>
        <w:numPr>
          <w:ilvl w:val="0"/>
          <w:numId w:val="268"/>
        </w:numPr>
        <w:tabs>
          <w:tab w:val="clear" w:pos="851"/>
          <w:tab w:val="left" w:pos="0"/>
          <w:tab w:val="left" w:pos="993"/>
        </w:tabs>
        <w:ind w:left="0" w:firstLine="567"/>
      </w:pPr>
      <w:r w:rsidRPr="00B061F8">
        <w:t xml:space="preserve">Zajęcia praktyczne, na zasadach dualnego kształcenia, obdywają się na podstawie umowy o pracę, zawartej pomiędzy uczniem  zwanym dalej młodocianym pracownikiem </w:t>
      </w:r>
      <w:r>
        <w:br/>
      </w:r>
      <w:r w:rsidRPr="00B061F8">
        <w:t>a pracodawcą. Umowę podpisują również rodzice/prawni opiekunowie ucznia.</w:t>
      </w:r>
    </w:p>
    <w:p w:rsidR="00715F3A" w:rsidRDefault="00715F3A" w:rsidP="000B5F99">
      <w:pPr>
        <w:pStyle w:val="ustp"/>
        <w:numPr>
          <w:ilvl w:val="0"/>
          <w:numId w:val="268"/>
        </w:numPr>
        <w:tabs>
          <w:tab w:val="clear" w:pos="851"/>
          <w:tab w:val="left" w:pos="0"/>
          <w:tab w:val="left" w:pos="993"/>
        </w:tabs>
        <w:ind w:left="0" w:firstLine="567"/>
      </w:pPr>
      <w:r w:rsidRPr="00B061F8">
        <w:t xml:space="preserve">Celem zajęć praktycznych organizowanych na zasadach dualnego systemu kształcenia jest zastosowanie i pogłębienie zdobytej wiedzy i umiejętności zawodowych </w:t>
      </w:r>
      <w:r>
        <w:br/>
      </w:r>
      <w:r w:rsidRPr="00B061F8">
        <w:t>w rzeczywistych warunkach pracy.</w:t>
      </w:r>
    </w:p>
    <w:p w:rsidR="00715F3A" w:rsidRDefault="00715F3A" w:rsidP="000B5F99">
      <w:pPr>
        <w:pStyle w:val="ustp"/>
        <w:numPr>
          <w:ilvl w:val="0"/>
          <w:numId w:val="268"/>
        </w:numPr>
        <w:tabs>
          <w:tab w:val="clear" w:pos="851"/>
          <w:tab w:val="left" w:pos="0"/>
          <w:tab w:val="left" w:pos="993"/>
        </w:tabs>
        <w:ind w:left="0" w:firstLine="567"/>
      </w:pPr>
      <w:r w:rsidRPr="00B061F8">
        <w:t xml:space="preserve">Uczeń po nawiązaniu umowy o pracę uzyskuje podwójny status prawny, tj. ucznia </w:t>
      </w:r>
      <w:r w:rsidRPr="00B061F8">
        <w:br/>
        <w:t>i młodocianego pracownika.</w:t>
      </w:r>
    </w:p>
    <w:p w:rsidR="00715F3A" w:rsidRPr="00B061F8" w:rsidRDefault="00715F3A" w:rsidP="000B5F99">
      <w:pPr>
        <w:pStyle w:val="ustp"/>
        <w:numPr>
          <w:ilvl w:val="0"/>
          <w:numId w:val="268"/>
        </w:numPr>
        <w:tabs>
          <w:tab w:val="clear" w:pos="851"/>
          <w:tab w:val="left" w:pos="0"/>
          <w:tab w:val="left" w:pos="993"/>
        </w:tabs>
        <w:ind w:left="0" w:firstLine="567"/>
      </w:pPr>
      <w:r w:rsidRPr="00B061F8">
        <w:t>Umowa o pracę w celu przygotowania zawodowego zawarta pomiędzy „młodocianym” a pracodawcą określa:</w:t>
      </w:r>
    </w:p>
    <w:p w:rsidR="00715F3A" w:rsidRPr="00715F3A" w:rsidRDefault="00715F3A" w:rsidP="000B5F99">
      <w:pPr>
        <w:pStyle w:val="podpunkt"/>
        <w:numPr>
          <w:ilvl w:val="4"/>
          <w:numId w:val="269"/>
        </w:numPr>
        <w:jc w:val="both"/>
      </w:pPr>
      <w:r w:rsidRPr="00715F3A">
        <w:t>rodzaj przygotowania zawodowego – nauka zawodu;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czas trwania i miejsce odbywania przygotowania zawodowego;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sposób dokształcania teoretycznego;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wysokość wynagrodzenia.</w:t>
      </w:r>
    </w:p>
    <w:p w:rsidR="00715F3A" w:rsidRDefault="00715F3A" w:rsidP="000B5F99">
      <w:pPr>
        <w:pStyle w:val="ustp"/>
        <w:numPr>
          <w:ilvl w:val="3"/>
          <w:numId w:val="270"/>
        </w:numPr>
      </w:pPr>
      <w:r w:rsidRPr="00B061F8">
        <w:t>Liczba godzin zajęć praktycznych odbywających się u pracodawcy na zasadach dualnego systemu kształcenia nie może byż niższa niż  minimalna liczba godzin kształcenia zawodowego praktycznego określona w ramowym planie nauczania dla zawodu.</w:t>
      </w:r>
    </w:p>
    <w:p w:rsidR="00715F3A" w:rsidRDefault="00715F3A" w:rsidP="00715F3A">
      <w:pPr>
        <w:pStyle w:val="ustp"/>
      </w:pPr>
      <w:r w:rsidRPr="00B061F8">
        <w:lastRenderedPageBreak/>
        <w:t>Szkoła ponosi koszty kształcenia pracowników młodocianych w oddziałach wielozawodowych z tytułu kształcenia w zakresie przedmiotów teoretycznych zawodowych realizowanych w ośrodkach dokształcania i doskonalenia zawodowego.</w:t>
      </w:r>
    </w:p>
    <w:p w:rsidR="00715F3A" w:rsidRDefault="00715F3A" w:rsidP="00715F3A">
      <w:pPr>
        <w:pStyle w:val="ustp"/>
      </w:pPr>
      <w:r w:rsidRPr="00B061F8">
        <w:t>W uzasadnionych przypadkach wynikających ze specyfiki danego zawodu, zajęcia praktyczne, które odbywają sie u pracodawców na zasadach dualnego systemu kształcenia mogą być organizowane również w okresie ferii letnich.</w:t>
      </w:r>
    </w:p>
    <w:p w:rsidR="00715F3A" w:rsidRDefault="00715F3A" w:rsidP="00715F3A">
      <w:pPr>
        <w:pStyle w:val="ustp"/>
      </w:pPr>
      <w:r w:rsidRPr="00B061F8">
        <w:t xml:space="preserve">W przypadku organizowania zajęć praktycznych odbywanych u pracodawców </w:t>
      </w:r>
      <w:r>
        <w:br/>
      </w:r>
      <w:r w:rsidRPr="00B061F8">
        <w:t>na zasadach dualnego systemu kształcenia w okresie letnim, odpowiednio skróceniu ulega czas trwania zajęć dydaktyczno-wychowawczych dla uczniów odbywających te zajęcia.</w:t>
      </w:r>
    </w:p>
    <w:p w:rsidR="00715F3A" w:rsidRDefault="00715F3A" w:rsidP="00715F3A">
      <w:pPr>
        <w:pStyle w:val="ustp"/>
        <w:tabs>
          <w:tab w:val="clear" w:pos="851"/>
          <w:tab w:val="left" w:pos="993"/>
        </w:tabs>
      </w:pPr>
      <w:r w:rsidRPr="00B061F8">
        <w:t xml:space="preserve">W przypadku zajęć praktycznych odbywanych u pracodawców na zasadach dualnego systemu kształcenia, pracodawca może zgłaszać dyrektorowi szkoły wnioski </w:t>
      </w:r>
      <w:r>
        <w:br/>
      </w:r>
      <w:r w:rsidRPr="00B061F8">
        <w:t>do treści programu nauczania, o którym mowa w ust. 6, w zakresie zajęć praktycznych, które są u niego realizowane.</w:t>
      </w:r>
    </w:p>
    <w:p w:rsidR="00715F3A" w:rsidRDefault="00715F3A" w:rsidP="00715F3A">
      <w:pPr>
        <w:pStyle w:val="ustp"/>
        <w:tabs>
          <w:tab w:val="clear" w:pos="851"/>
          <w:tab w:val="left" w:pos="993"/>
        </w:tabs>
      </w:pPr>
      <w:r w:rsidRPr="00B061F8">
        <w:t xml:space="preserve">W przypadku zawiadomienia szkoły przez pracodawcę o konieczności wypowiedzenia młodocianemu pracownikowi umowy o pracę w celu przygotowania zawodowego, dyrektor wspomaga rodziców/ prawnych opiekunów młodocianego pracownika, pełnoletniego ucznia w poszukiwaniu innego pracodawcy w celu kontynuowania nauki </w:t>
      </w:r>
      <w:r>
        <w:br/>
      </w:r>
      <w:r w:rsidRPr="00B061F8">
        <w:t>w danym zawodzie.</w:t>
      </w:r>
    </w:p>
    <w:p w:rsidR="00715F3A" w:rsidRPr="00B061F8" w:rsidRDefault="00715F3A" w:rsidP="00715F3A">
      <w:pPr>
        <w:pStyle w:val="ustp"/>
        <w:tabs>
          <w:tab w:val="clear" w:pos="851"/>
          <w:tab w:val="left" w:pos="993"/>
        </w:tabs>
      </w:pPr>
      <w:r w:rsidRPr="00B061F8">
        <w:t xml:space="preserve">W przypadku rozwiązania umowy o pracę w celu przygotowania zawodowego pracownik młodociany jest zobowiązany dostarczyć do szkoły nową umowę w ciągu </w:t>
      </w:r>
      <w:r w:rsidRPr="00B061F8">
        <w:br/>
        <w:t>1 miesiąca pod rygorem skreślenia z listy uczniów.</w:t>
      </w:r>
    </w:p>
    <w:p w:rsidR="00715F3A" w:rsidRPr="00B061F8" w:rsidRDefault="00715F3A" w:rsidP="00715F3A">
      <w:pPr>
        <w:pStyle w:val="ustp"/>
        <w:tabs>
          <w:tab w:val="clear" w:pos="851"/>
          <w:tab w:val="left" w:pos="993"/>
        </w:tabs>
      </w:pPr>
      <w:r w:rsidRPr="00B061F8">
        <w:t>Zajęcia praktyczne podlegają ocenie śródrocznej i końcoworocznej:</w:t>
      </w:r>
    </w:p>
    <w:p w:rsidR="00715F3A" w:rsidRPr="00715F3A" w:rsidRDefault="00715F3A" w:rsidP="000B5F99">
      <w:pPr>
        <w:pStyle w:val="podpunkt"/>
        <w:numPr>
          <w:ilvl w:val="4"/>
          <w:numId w:val="271"/>
        </w:numPr>
        <w:jc w:val="both"/>
      </w:pPr>
      <w:r w:rsidRPr="00715F3A">
        <w:t>wpisu oceny z zajęć praktycznych do dokumentacji szkolnej dokonuje wychowawca klasy;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nadzór nad zajęciami praktycznymi z ramienia szkoły sprawuje dyrektor.</w:t>
      </w:r>
    </w:p>
    <w:p w:rsidR="00715F3A" w:rsidRPr="00B061F8" w:rsidRDefault="00715F3A" w:rsidP="00715F3A">
      <w:pPr>
        <w:pStyle w:val="ustp"/>
        <w:tabs>
          <w:tab w:val="clear" w:pos="851"/>
          <w:tab w:val="left" w:pos="993"/>
        </w:tabs>
      </w:pPr>
      <w:r w:rsidRPr="00B061F8">
        <w:t>Obowiązki pracodawcy:</w:t>
      </w:r>
    </w:p>
    <w:p w:rsidR="00715F3A" w:rsidRPr="00715F3A" w:rsidRDefault="00715F3A" w:rsidP="000B5F99">
      <w:pPr>
        <w:pStyle w:val="podpunkt"/>
        <w:numPr>
          <w:ilvl w:val="4"/>
          <w:numId w:val="272"/>
        </w:numPr>
        <w:jc w:val="both"/>
      </w:pPr>
      <w:r w:rsidRPr="00715F3A">
        <w:t>zapoznaje z programem zajęć praktycznych i wymaganiami egzaminacyjnymi;</w:t>
      </w:r>
    </w:p>
    <w:p w:rsidR="00715F3A" w:rsidRPr="00715F3A" w:rsidRDefault="00715F3A" w:rsidP="00715F3A">
      <w:pPr>
        <w:pStyle w:val="podpunkt"/>
        <w:numPr>
          <w:ilvl w:val="4"/>
          <w:numId w:val="16"/>
        </w:numPr>
        <w:jc w:val="both"/>
      </w:pPr>
      <w:r w:rsidRPr="00715F3A">
        <w:t xml:space="preserve">systematycznie ocenia młodocianego pracownika, dokonuje oceny semestralnej </w:t>
      </w:r>
      <w:r w:rsidRPr="00715F3A">
        <w:br/>
        <w:t>i końcoworocznej;</w:t>
      </w:r>
    </w:p>
    <w:p w:rsidR="00715F3A" w:rsidRPr="00715F3A" w:rsidRDefault="00715F3A" w:rsidP="00715F3A">
      <w:pPr>
        <w:pStyle w:val="podpunkt"/>
        <w:numPr>
          <w:ilvl w:val="4"/>
          <w:numId w:val="16"/>
        </w:numPr>
        <w:jc w:val="both"/>
      </w:pPr>
      <w:r w:rsidRPr="00715F3A">
        <w:t>informuje rodziców i dyrektora szkoły o łamaniu przez młodocianego pracownika przepisów bhp oraz regulaminu;</w:t>
      </w:r>
    </w:p>
    <w:p w:rsidR="00715F3A" w:rsidRPr="00715F3A" w:rsidRDefault="00715F3A" w:rsidP="00715F3A">
      <w:pPr>
        <w:pStyle w:val="podpunkt"/>
        <w:numPr>
          <w:ilvl w:val="4"/>
          <w:numId w:val="16"/>
        </w:numPr>
        <w:jc w:val="both"/>
      </w:pPr>
      <w:r w:rsidRPr="00715F3A">
        <w:t>oraz zapisane w § 82a ust. 15.</w:t>
      </w:r>
    </w:p>
    <w:p w:rsidR="00715F3A" w:rsidRPr="00B061F8" w:rsidRDefault="00715F3A" w:rsidP="00715F3A">
      <w:pPr>
        <w:pStyle w:val="ustp"/>
        <w:tabs>
          <w:tab w:val="clear" w:pos="851"/>
          <w:tab w:val="left" w:pos="993"/>
        </w:tabs>
      </w:pPr>
      <w:r w:rsidRPr="00B061F8">
        <w:t xml:space="preserve">Obowiązki młodocianego pracownika realizującego praktyczną nauką zawodu </w:t>
      </w:r>
      <w:r w:rsidRPr="00B061F8">
        <w:br/>
        <w:t>u pracodawcy:</w:t>
      </w:r>
    </w:p>
    <w:p w:rsidR="00715F3A" w:rsidRPr="00715F3A" w:rsidRDefault="00715F3A" w:rsidP="00715F3A">
      <w:pPr>
        <w:pStyle w:val="podpunkt"/>
        <w:numPr>
          <w:ilvl w:val="4"/>
          <w:numId w:val="16"/>
        </w:numPr>
        <w:jc w:val="both"/>
      </w:pPr>
      <w:r w:rsidRPr="00715F3A">
        <w:t>przestrzeganie obowiązujących w zakładzie przepisów, regulaminów oraz instrukcji;</w:t>
      </w:r>
    </w:p>
    <w:p w:rsidR="00715F3A" w:rsidRPr="00715F3A" w:rsidRDefault="00715F3A" w:rsidP="00715F3A">
      <w:pPr>
        <w:pStyle w:val="podpunkt"/>
        <w:numPr>
          <w:ilvl w:val="4"/>
          <w:numId w:val="16"/>
        </w:numPr>
        <w:jc w:val="both"/>
      </w:pPr>
      <w:r w:rsidRPr="00715F3A">
        <w:t xml:space="preserve">systematyczne uczęszczanie na zajęcia praktyczne w odzieży roboczej, zgodnej </w:t>
      </w:r>
      <w:r w:rsidRPr="00715F3A">
        <w:br/>
        <w:t>z przepisami bhp;</w:t>
      </w:r>
    </w:p>
    <w:p w:rsidR="00715F3A" w:rsidRPr="00715F3A" w:rsidRDefault="00715F3A" w:rsidP="00715F3A">
      <w:pPr>
        <w:pStyle w:val="podpunkt"/>
        <w:numPr>
          <w:ilvl w:val="4"/>
          <w:numId w:val="16"/>
        </w:numPr>
        <w:jc w:val="both"/>
      </w:pPr>
      <w:r w:rsidRPr="00715F3A">
        <w:t>usprawiedliwianie nieobecności, na podstawie zwolnienia lekarskiego na właściwym druku lub na zasadach określonych przez pracodawcę;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bezwzględnie stosowanie się do wskazówek i poleceń pracodawcy;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 xml:space="preserve">sumienne wykonywanie wyznaczonej  pracy; 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lastRenderedPageBreak/>
        <w:t>utrzymanie stanowiska w należytym porządku i czystości, poszanowanie  powierzonego sprzętu, urządzeń i narzędzi;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nieopuszczanie stanowiska pracy bez zezwolenia prowadzącego zajęcia;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niezwłoczne zgłaszanie pracodawcy każdego  wypadeku;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ponoszenie odpowiedzialności  materialnej za poczynione straty, udowodnione zniszczenie powierzonego sprzętu, narzędzi.</w:t>
      </w:r>
    </w:p>
    <w:p w:rsidR="00715F3A" w:rsidRPr="00B061F8" w:rsidRDefault="00715F3A" w:rsidP="00715F3A">
      <w:pPr>
        <w:pStyle w:val="Akapitzlist"/>
        <w:tabs>
          <w:tab w:val="left" w:pos="993"/>
        </w:tabs>
        <w:spacing w:before="200"/>
        <w:ind w:left="0"/>
        <w:contextualSpacing w:val="0"/>
        <w:jc w:val="both"/>
        <w:rPr>
          <w:i/>
        </w:rPr>
      </w:pPr>
      <w:r w:rsidRPr="00715F3A">
        <w:rPr>
          <w:b/>
        </w:rPr>
        <w:t>§ 82 c. 1</w:t>
      </w:r>
      <w:r w:rsidRPr="00B061F8">
        <w:rPr>
          <w:b/>
          <w:i/>
        </w:rPr>
        <w:t xml:space="preserve">. </w:t>
      </w:r>
      <w:r w:rsidRPr="00715F3A">
        <w:t>Organizacja zajęć praktycznych w pracowniach szkolnych - warsztatach.</w:t>
      </w:r>
      <w:r w:rsidRPr="00B061F8">
        <w:rPr>
          <w:i/>
        </w:rPr>
        <w:t xml:space="preserve"> </w:t>
      </w:r>
    </w:p>
    <w:p w:rsidR="00715F3A" w:rsidRPr="00877C0D" w:rsidRDefault="00715F3A" w:rsidP="000B5F99">
      <w:pPr>
        <w:pStyle w:val="ustp"/>
        <w:numPr>
          <w:ilvl w:val="3"/>
          <w:numId w:val="273"/>
        </w:numPr>
      </w:pPr>
      <w:r w:rsidRPr="00877C0D">
        <w:t>Zajęcia praktyczne realizowane są zgodnie z dopuszczonym do użytku w szkole programem nauczania dla poszczególnych zawodów.</w:t>
      </w:r>
    </w:p>
    <w:p w:rsidR="00715F3A" w:rsidRPr="00877C0D" w:rsidRDefault="00715F3A" w:rsidP="00715F3A">
      <w:pPr>
        <w:pStyle w:val="ustp"/>
      </w:pPr>
      <w:r w:rsidRPr="00877C0D">
        <w:t>Zajęcia praktyczne organizowane są w czasie trwania w szkole zajęć dydaktyczno-wychowawczych.</w:t>
      </w:r>
    </w:p>
    <w:p w:rsidR="00715F3A" w:rsidRPr="00877C0D" w:rsidRDefault="00715F3A" w:rsidP="00715F3A">
      <w:pPr>
        <w:pStyle w:val="ustp"/>
      </w:pPr>
      <w:r w:rsidRPr="00877C0D">
        <w:rPr>
          <w:rFonts w:eastAsiaTheme="minorHAnsi"/>
        </w:rPr>
        <w:t xml:space="preserve">Celem zajęć praktycznych jest  </w:t>
      </w:r>
      <w:r w:rsidRPr="00877C0D">
        <w:t>opanowania przez uczniów umiejętności zawodowych niezbędnych do podjęcia pracy w danym zawodzie.</w:t>
      </w:r>
    </w:p>
    <w:p w:rsidR="00715F3A" w:rsidRPr="00877C0D" w:rsidRDefault="00715F3A" w:rsidP="00715F3A">
      <w:pPr>
        <w:pStyle w:val="ustp"/>
      </w:pPr>
      <w:r w:rsidRPr="00877C0D">
        <w:t>Szkoła wyposaża uczniów odbywających zajęcia praktyczne w warsztatach szkolnych w niezbędne środki ochrony indywidualnej oraz odzież i obuwie robocze.</w:t>
      </w:r>
    </w:p>
    <w:p w:rsidR="00715F3A" w:rsidRPr="00877C0D" w:rsidRDefault="00715F3A" w:rsidP="00715F3A">
      <w:pPr>
        <w:pStyle w:val="ustp"/>
      </w:pPr>
      <w:r w:rsidRPr="00877C0D">
        <w:t>Nauczyciele realizujący zajęcia praktyczne zobowiązani są do:</w:t>
      </w:r>
    </w:p>
    <w:p w:rsidR="00715F3A" w:rsidRPr="00715F3A" w:rsidRDefault="00715F3A" w:rsidP="000B5F99">
      <w:pPr>
        <w:pStyle w:val="podpunkt"/>
        <w:numPr>
          <w:ilvl w:val="4"/>
          <w:numId w:val="274"/>
        </w:numPr>
        <w:jc w:val="both"/>
      </w:pPr>
      <w:r w:rsidRPr="00715F3A">
        <w:t>sprawdzenia stanu przygotowania działu, przygotowania pomocy dydaktycznych, narzędzi i materiałów do ćwiczeń lub produkcji przed rozpoczęciem zajęć;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dbania o przestrzeganie przez uczniów regulaminu uczniowskiego przy każdej sposobności, każdym czasie i w każdym miejscu;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rPr>
          <w:rFonts w:eastAsia="Verdana"/>
        </w:rPr>
        <w:t>sprawdzenia poprawności ubioru ucznia i przygotowania do zajęć;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rPr>
          <w:rFonts w:eastAsia="Verdana"/>
        </w:rPr>
        <w:t>kontroli nad prawidłowym przebiegiem szkolenia praktycznego podległej grupy uczniów;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rPr>
          <w:rFonts w:eastAsia="Verdana"/>
        </w:rPr>
        <w:t>pomocy uczniom w adaptacji na zajęciach praktycznych;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rPr>
          <w:rFonts w:eastAsia="Verdana"/>
        </w:rPr>
        <w:t>sprawdzania stanowisk pracy po zakończeniu zajęć i przestrzegania, aby pozostawione były w należytym porządku i czystości;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spacing w:before="200" w:after="200"/>
        <w:jc w:val="both"/>
      </w:pPr>
      <w:r w:rsidRPr="00715F3A">
        <w:rPr>
          <w:rFonts w:eastAsia="Verdana"/>
        </w:rPr>
        <w:t>zamykania działu na klucz po zakończeniu zajęć i w czasie przerwy.</w:t>
      </w:r>
    </w:p>
    <w:p w:rsidR="00715F3A" w:rsidRPr="00877C0D" w:rsidRDefault="00715F3A" w:rsidP="00715F3A">
      <w:pPr>
        <w:pStyle w:val="ustp"/>
      </w:pPr>
      <w:r w:rsidRPr="00877C0D">
        <w:t>Nauczyciel odpowiedzialny jest za:</w:t>
      </w:r>
    </w:p>
    <w:p w:rsidR="00715F3A" w:rsidRPr="00715F3A" w:rsidRDefault="00715F3A" w:rsidP="000B5F99">
      <w:pPr>
        <w:pStyle w:val="Akapitzlist"/>
        <w:widowControl w:val="0"/>
        <w:numPr>
          <w:ilvl w:val="0"/>
          <w:numId w:val="275"/>
        </w:numPr>
        <w:suppressAutoHyphens/>
        <w:autoSpaceDE w:val="0"/>
        <w:spacing w:after="0" w:line="240" w:lineRule="auto"/>
        <w:ind w:right="676"/>
        <w:jc w:val="both"/>
        <w:rPr>
          <w:rFonts w:eastAsia="Verdana"/>
        </w:rPr>
      </w:pPr>
      <w:proofErr w:type="gramStart"/>
      <w:r w:rsidRPr="00715F3A">
        <w:rPr>
          <w:rFonts w:eastAsia="Verdana"/>
        </w:rPr>
        <w:t>inwentarz</w:t>
      </w:r>
      <w:proofErr w:type="gramEnd"/>
      <w:r w:rsidRPr="00715F3A">
        <w:rPr>
          <w:rFonts w:eastAsia="Verdana"/>
        </w:rPr>
        <w:t xml:space="preserve"> i porządek w dziale podczas prowadzonych zajęć;</w:t>
      </w:r>
    </w:p>
    <w:p w:rsidR="00715F3A" w:rsidRPr="00715F3A" w:rsidRDefault="00715F3A" w:rsidP="00715F3A">
      <w:pPr>
        <w:pStyle w:val="Akapitzlist"/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ind w:right="676"/>
        <w:jc w:val="both"/>
        <w:rPr>
          <w:rFonts w:eastAsia="Verdana"/>
        </w:rPr>
      </w:pPr>
      <w:proofErr w:type="gramStart"/>
      <w:r w:rsidRPr="00715F3A">
        <w:rPr>
          <w:rFonts w:eastAsia="Verdana"/>
        </w:rPr>
        <w:t>jakość</w:t>
      </w:r>
      <w:proofErr w:type="gramEnd"/>
      <w:r w:rsidRPr="00715F3A">
        <w:rPr>
          <w:rFonts w:eastAsia="Verdana"/>
        </w:rPr>
        <w:t xml:space="preserve"> wykonywanej pracy przez uczniów oraz za zniszczenie materiałów </w:t>
      </w:r>
      <w:r w:rsidRPr="00715F3A">
        <w:rPr>
          <w:rFonts w:eastAsia="Verdana"/>
        </w:rPr>
        <w:br/>
        <w:t>i wyrobów wynikające z niewłaściwego dozoru i niedostatecznego instruktażu wyjaśniającego;</w:t>
      </w:r>
    </w:p>
    <w:p w:rsidR="00715F3A" w:rsidRPr="00715F3A" w:rsidRDefault="00715F3A" w:rsidP="00715F3A">
      <w:pPr>
        <w:pStyle w:val="Akapitzlist"/>
        <w:widowControl w:val="0"/>
        <w:numPr>
          <w:ilvl w:val="0"/>
          <w:numId w:val="49"/>
        </w:numPr>
        <w:suppressAutoHyphens/>
        <w:autoSpaceDE w:val="0"/>
        <w:spacing w:before="200" w:line="240" w:lineRule="auto"/>
        <w:ind w:right="676"/>
        <w:jc w:val="both"/>
        <w:rPr>
          <w:rFonts w:eastAsia="Verdana"/>
        </w:rPr>
      </w:pPr>
      <w:proofErr w:type="gramStart"/>
      <w:r w:rsidRPr="00715F3A">
        <w:rPr>
          <w:rFonts w:eastAsia="Verdana"/>
        </w:rPr>
        <w:t>wszystkie</w:t>
      </w:r>
      <w:proofErr w:type="gramEnd"/>
      <w:r w:rsidRPr="00715F3A">
        <w:rPr>
          <w:rFonts w:eastAsia="Verdana"/>
        </w:rPr>
        <w:t xml:space="preserve"> uszkodzenia maszyn, urządzeń i wyposażenia budynku wynikłe </w:t>
      </w:r>
      <w:r w:rsidRPr="00715F3A">
        <w:rPr>
          <w:rFonts w:eastAsia="Verdana"/>
        </w:rPr>
        <w:br/>
        <w:t>z niedopatrzenia przez nauczyciela.</w:t>
      </w:r>
    </w:p>
    <w:p w:rsidR="00715F3A" w:rsidRPr="00877C0D" w:rsidRDefault="00715F3A" w:rsidP="00715F3A">
      <w:pPr>
        <w:pStyle w:val="ustp"/>
      </w:pPr>
      <w:r w:rsidRPr="00877C0D">
        <w:t>Do nauczyciela pełniącego obowiązki dyżurnego należy: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pilnowanie porządku w szatni, umywalni, korytarzu i na stołówce;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rPr>
          <w:rFonts w:eastAsia="Symbol"/>
        </w:rPr>
        <w:t xml:space="preserve">wyznaczenie i </w:t>
      </w:r>
      <w:r w:rsidRPr="00715F3A">
        <w:t>nadzorowanie pracy dyżurujących uczniów;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spacing w:before="200" w:after="200"/>
        <w:jc w:val="both"/>
      </w:pPr>
      <w:r w:rsidRPr="00715F3A">
        <w:t>dbanie o porządek w budynku warsztatów i jego otoczeniu.</w:t>
      </w:r>
    </w:p>
    <w:p w:rsidR="00715F3A" w:rsidRPr="00877C0D" w:rsidRDefault="00715F3A" w:rsidP="00715F3A">
      <w:pPr>
        <w:pStyle w:val="ustp"/>
      </w:pPr>
      <w:r w:rsidRPr="00877C0D">
        <w:t>Nauczyciel zajęć prktycznych nie powinien:</w:t>
      </w:r>
    </w:p>
    <w:p w:rsidR="00715F3A" w:rsidRPr="00715F3A" w:rsidRDefault="00715F3A" w:rsidP="000B5F99">
      <w:pPr>
        <w:pStyle w:val="podpunkt"/>
        <w:numPr>
          <w:ilvl w:val="4"/>
          <w:numId w:val="276"/>
        </w:numPr>
        <w:jc w:val="both"/>
      </w:pPr>
      <w:r w:rsidRPr="00715F3A">
        <w:lastRenderedPageBreak/>
        <w:t>pozostawiać grupy uczniów bez nadzoru, w przypadku konieczności opuszczenia pomieszczenia działu powierza uczniów opiece innego nauczyciela lub wyprowadza ich na korytarz;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spacing w:before="200" w:after="200"/>
        <w:jc w:val="both"/>
      </w:pPr>
      <w:r w:rsidRPr="00715F3A">
        <w:t>wykonywać żadnych dodatkowych prac bez wiedzy i zgody dyrekcji szkoły.</w:t>
      </w:r>
    </w:p>
    <w:p w:rsidR="00715F3A" w:rsidRPr="00877C0D" w:rsidRDefault="00715F3A" w:rsidP="00715F3A">
      <w:pPr>
        <w:pStyle w:val="ustp"/>
        <w:tabs>
          <w:tab w:val="clear" w:pos="851"/>
          <w:tab w:val="left" w:pos="993"/>
        </w:tabs>
      </w:pPr>
      <w:r w:rsidRPr="00877C0D">
        <w:t>Obowiązki uczniów odbywających zajęcia praktyczne:</w:t>
      </w:r>
    </w:p>
    <w:p w:rsidR="00715F3A" w:rsidRPr="00715F3A" w:rsidRDefault="00715F3A" w:rsidP="000B5F99">
      <w:pPr>
        <w:pStyle w:val="podpunkt"/>
        <w:numPr>
          <w:ilvl w:val="4"/>
          <w:numId w:val="277"/>
        </w:numPr>
        <w:jc w:val="both"/>
      </w:pPr>
      <w:r w:rsidRPr="00715F3A">
        <w:rPr>
          <w:rFonts w:eastAsia="Verdana"/>
        </w:rPr>
        <w:t>s</w:t>
      </w:r>
      <w:r w:rsidRPr="00715F3A">
        <w:t>tawiać się  na zajęcia tak, aby mieć czas na przebranie się w ubranie robocze;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pozostawiać własną odzież wyjściową w szatni warsztatów;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 xml:space="preserve">posiadać kompletne ubranie robocze (buty robocze, kombinezon, nakrycie głowy) </w:t>
      </w:r>
      <w:r w:rsidRPr="00715F3A">
        <w:br/>
        <w:t>w stanie nadającym się do użytku,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znać ogólne przepisy BHP i zasady dotyczące obowiązków ucznia praktycznej nauki zawodu;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 xml:space="preserve">przestrzegać przepisy stanowiskowe BHP, p.poż. i postanowienia zawarte </w:t>
      </w:r>
      <w:r w:rsidRPr="00715F3A">
        <w:br/>
        <w:t>w regulaminie warsztatów szkolnych;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rPr>
          <w:rFonts w:eastAsia="Verdana"/>
        </w:rPr>
        <w:t>dbać o bezpieczeństwo własne lub innych osób przebywających w jego otoczeniu;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rPr>
          <w:rFonts w:eastAsia="Verdana"/>
        </w:rPr>
        <w:t xml:space="preserve">niezwłocznego powiadomienia nauczyciela prowadzącego zajęcia lub wicedyrektora </w:t>
      </w:r>
      <w:r w:rsidRPr="00715F3A">
        <w:rPr>
          <w:rFonts w:eastAsia="Verdana"/>
        </w:rPr>
        <w:br/>
        <w:t>o zaistniałych wypadkach i o zauważonych na terenie warsztatów lub ich otoczeniu sytuacjach zagrażających zdrowiu lub życiu;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 xml:space="preserve">dbać o należyty stan pomieszczeń, narzędzi i wszystkich urządzeń znajdujących się </w:t>
      </w:r>
      <w:r w:rsidRPr="00715F3A">
        <w:br/>
        <w:t>w warsztatach szkolnych;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rPr>
          <w:rFonts w:eastAsia="Times New Roman"/>
          <w:lang w:eastAsia="ar-SA"/>
        </w:rPr>
        <w:t xml:space="preserve">zgłaszać nauczycielowi przypadki uszkodzenia lub zniszczenia narzędzi, urządzeń czy materiałów; 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 xml:space="preserve">opuścić budynek warsztatów szkolnych po skończonych zajęciach lub zgłosić się </w:t>
      </w:r>
      <w:r w:rsidRPr="00715F3A">
        <w:br/>
        <w:t>do nauczyciela dyżurnego w celu otrzymania pozwolenia na przebywanie w budynku warsztatów poza harmonogramem zajęć;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rPr>
          <w:rFonts w:eastAsia="Times New Roman"/>
          <w:lang w:eastAsia="ar-SA"/>
        </w:rPr>
        <w:t>zgłosić  nauczycielowi każde skaleczenie;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zwrócić nauczycielowi, przed zakończeniem zajęć, pobrane narzędzia lub przyrządy;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spacing w:before="200" w:after="200"/>
        <w:jc w:val="both"/>
      </w:pPr>
      <w:r w:rsidRPr="00715F3A">
        <w:t xml:space="preserve"> utrzymać czystość i porządek na terenie warsztatów szkolnych.</w:t>
      </w:r>
    </w:p>
    <w:p w:rsidR="00715F3A" w:rsidRPr="00877C0D" w:rsidRDefault="00715F3A" w:rsidP="00715F3A">
      <w:pPr>
        <w:pStyle w:val="ustp"/>
        <w:tabs>
          <w:tab w:val="clear" w:pos="851"/>
          <w:tab w:val="left" w:pos="993"/>
        </w:tabs>
      </w:pPr>
      <w:r w:rsidRPr="00877C0D">
        <w:t>Podczas zajęć uczniom nie wolno bez wiedzy nauczyciela opuszczać przydzielonego stanowiska pracy, jak również przechodzić do innych działów.</w:t>
      </w:r>
    </w:p>
    <w:p w:rsidR="00715F3A" w:rsidRPr="00877C0D" w:rsidRDefault="00715F3A" w:rsidP="00715F3A">
      <w:pPr>
        <w:pStyle w:val="ustp"/>
        <w:tabs>
          <w:tab w:val="clear" w:pos="851"/>
          <w:tab w:val="left" w:pos="993"/>
        </w:tabs>
      </w:pPr>
      <w:r w:rsidRPr="00877C0D">
        <w:t xml:space="preserve">W warsztatach szkolnych uczeń wykonuje tylko i wyłącznie prace zlecone przez nauczyciela zawodu. </w:t>
      </w:r>
      <w:r w:rsidRPr="00877C0D">
        <w:rPr>
          <w:rFonts w:eastAsia="Times New Roman"/>
          <w:lang w:eastAsia="ar-SA"/>
        </w:rPr>
        <w:t>Uczniowi nie wolno wykonywać innych prac niezleconych przez nauczyciela.</w:t>
      </w:r>
    </w:p>
    <w:p w:rsidR="00715F3A" w:rsidRPr="00877C0D" w:rsidRDefault="00715F3A" w:rsidP="00715F3A">
      <w:pPr>
        <w:pStyle w:val="ustp"/>
        <w:tabs>
          <w:tab w:val="clear" w:pos="851"/>
          <w:tab w:val="left" w:pos="993"/>
        </w:tabs>
      </w:pPr>
      <w:r w:rsidRPr="00877C0D">
        <w:t>Za straty i szkody spowodowane przez ucznia celowo i rozmyślnie, materialną odpowiedzialność ponosi uczeń lub jego rodzice/prawni opiekunowie.</w:t>
      </w:r>
    </w:p>
    <w:p w:rsidR="00715F3A" w:rsidRPr="00877C0D" w:rsidRDefault="00715F3A" w:rsidP="00715F3A">
      <w:pPr>
        <w:pStyle w:val="ustp"/>
        <w:tabs>
          <w:tab w:val="clear" w:pos="851"/>
          <w:tab w:val="left" w:pos="993"/>
        </w:tabs>
      </w:pPr>
      <w:r w:rsidRPr="00877C0D">
        <w:t>Uczeń może być niedopuszczony do zajęć, jeżeli nie posiada przepisowego ubrania roboczego a nieobecność w tym przypadku będzie traktowana jako nieusprawiedliwiona.</w:t>
      </w:r>
    </w:p>
    <w:p w:rsidR="00715F3A" w:rsidRPr="00715F3A" w:rsidRDefault="00715F3A" w:rsidP="00715F3A">
      <w:pPr>
        <w:autoSpaceDE w:val="0"/>
        <w:autoSpaceDN w:val="0"/>
        <w:adjustRightInd w:val="0"/>
        <w:spacing w:before="200" w:after="200"/>
      </w:pPr>
      <w:r w:rsidRPr="00715F3A">
        <w:rPr>
          <w:rFonts w:eastAsiaTheme="minorHAnsi"/>
          <w:b/>
        </w:rPr>
        <w:t>§ 82d. 1.</w:t>
      </w:r>
      <w:r>
        <w:rPr>
          <w:rFonts w:eastAsiaTheme="minorHAnsi"/>
          <w:b/>
        </w:rPr>
        <w:t xml:space="preserve"> </w:t>
      </w:r>
      <w:r w:rsidRPr="00715F3A">
        <w:rPr>
          <w:rFonts w:eastAsiaTheme="minorHAnsi"/>
        </w:rPr>
        <w:t>Organizacja p</w:t>
      </w:r>
      <w:r w:rsidRPr="00715F3A">
        <w:t>raktyk zawodowych.</w:t>
      </w:r>
    </w:p>
    <w:p w:rsidR="00715F3A" w:rsidRPr="00B061F8" w:rsidRDefault="00715F3A" w:rsidP="000B5F99">
      <w:pPr>
        <w:pStyle w:val="ustp"/>
        <w:numPr>
          <w:ilvl w:val="3"/>
          <w:numId w:val="278"/>
        </w:numPr>
      </w:pPr>
      <w:r w:rsidRPr="00B061F8">
        <w:t>Praktyki zawodowe są organizowane przez szkołę u pracodawców i prowadzone pod kierunkiem opiekunów praktyk zawodowych, którymi mogą być pracodawcy lub wyznaczeni przez nich pracownicy.</w:t>
      </w:r>
    </w:p>
    <w:p w:rsidR="00715F3A" w:rsidRPr="00B061F8" w:rsidRDefault="00715F3A" w:rsidP="00715F3A">
      <w:pPr>
        <w:pStyle w:val="ustp"/>
      </w:pPr>
      <w:r w:rsidRPr="00B061F8">
        <w:lastRenderedPageBreak/>
        <w:t>Praktyka zawodowa stanowi integralną część procesu dydaktyczno– wychowawczego.</w:t>
      </w:r>
    </w:p>
    <w:p w:rsidR="00715F3A" w:rsidRPr="00B061F8" w:rsidRDefault="00715F3A" w:rsidP="00715F3A">
      <w:pPr>
        <w:pStyle w:val="ustp"/>
      </w:pPr>
      <w:r w:rsidRPr="00B061F8">
        <w:t xml:space="preserve">Celem praktyki zawodowej jest pogłębienie, zastosowanie i doskonalenie zdobytej </w:t>
      </w:r>
      <w:r w:rsidRPr="00B061F8">
        <w:br/>
        <w:t xml:space="preserve">w szkole wiedzy i umiejętności praktycznych w danym zawodzie w rzeczywistych warunkach pracy, a także: </w:t>
      </w:r>
    </w:p>
    <w:p w:rsidR="00715F3A" w:rsidRPr="00715F3A" w:rsidRDefault="00715F3A" w:rsidP="000B5F99">
      <w:pPr>
        <w:pStyle w:val="podpunkt"/>
        <w:numPr>
          <w:ilvl w:val="4"/>
          <w:numId w:val="279"/>
        </w:numPr>
      </w:pPr>
      <w:r w:rsidRPr="00715F3A">
        <w:t>doskonalenie umiejętnośc i praktycznych na różnych stanowiskach pracy;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</w:pPr>
      <w:r w:rsidRPr="00715F3A">
        <w:t>pogłębienie wiadomości nabytych w szkole;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</w:pPr>
      <w:r w:rsidRPr="00715F3A">
        <w:t>wykształcenie umiejętności pracy i współdziałania w zespole;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</w:pPr>
      <w:r w:rsidRPr="00715F3A">
        <w:t>wyrobienie poczucia odpowiedzialności za jakość pracy;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</w:pPr>
      <w:r w:rsidRPr="00715F3A">
        <w:t>poszanowanie mienia.</w:t>
      </w:r>
    </w:p>
    <w:p w:rsidR="00715F3A" w:rsidRPr="00B061F8" w:rsidRDefault="00715F3A" w:rsidP="00715F3A">
      <w:pPr>
        <w:pStyle w:val="ustp"/>
      </w:pPr>
      <w:r w:rsidRPr="00B061F8">
        <w:t xml:space="preserve">Zakres wiadomości i umiejętności nabywanych przez uczniów na praktykach zawodowych określa program nauczania dla danego zawodu dopuszczony do użytku w szkole przez dyrektora szkoły. </w:t>
      </w:r>
    </w:p>
    <w:p w:rsidR="00715F3A" w:rsidRDefault="00715F3A" w:rsidP="00715F3A">
      <w:pPr>
        <w:pStyle w:val="ustp"/>
      </w:pPr>
      <w:r w:rsidRPr="00B061F8">
        <w:t xml:space="preserve">Wymiar praktyki zawodowej i czas jej trwania określa program nauczania dla zawodu oraz szkolny zestaw planów nauczania z uwzględnieniem klas </w:t>
      </w:r>
      <w:r w:rsidRPr="00B061F8">
        <w:br/>
        <w:t>i semestrów, których dotyczy.</w:t>
      </w:r>
    </w:p>
    <w:p w:rsidR="00715F3A" w:rsidRDefault="00715F3A" w:rsidP="00715F3A">
      <w:pPr>
        <w:pStyle w:val="ustp"/>
      </w:pPr>
      <w:r w:rsidRPr="00B061F8">
        <w:t xml:space="preserve">Młodzież i rodzice zgłaszają propozycje miejsc odbywania praktyki zawodowej </w:t>
      </w:r>
      <w:r w:rsidRPr="00B061F8">
        <w:br/>
        <w:t>w terminie ustalonym przez dyrektora szkoły (przekroczenie ww. terminu spowoduje nieuwzględnienie propozycji).</w:t>
      </w:r>
    </w:p>
    <w:p w:rsidR="00715F3A" w:rsidRDefault="00715F3A" w:rsidP="00715F3A">
      <w:pPr>
        <w:pStyle w:val="ustp"/>
      </w:pPr>
      <w:r w:rsidRPr="00B061F8">
        <w:t xml:space="preserve">Praktyka zawodowa realizowana jest w oparciu o umowę zawartą pomiędzy szkołą, </w:t>
      </w:r>
      <w:r w:rsidRPr="00B061F8">
        <w:br/>
        <w:t>a zakładem pracy przyjmującym uczniów.</w:t>
      </w:r>
    </w:p>
    <w:p w:rsidR="00715F3A" w:rsidRDefault="00715F3A" w:rsidP="00715F3A">
      <w:pPr>
        <w:pStyle w:val="ustp"/>
      </w:pPr>
      <w:r w:rsidRPr="00B061F8">
        <w:t xml:space="preserve">Do umowy dołącza się program nauczania dla danego zawodu dopuszczony </w:t>
      </w:r>
      <w:r>
        <w:br/>
      </w:r>
      <w:r w:rsidRPr="00B061F8">
        <w:t>do użytku  w danej szkole przez dyrektora szkoły.</w:t>
      </w:r>
    </w:p>
    <w:p w:rsidR="00715F3A" w:rsidRDefault="00715F3A" w:rsidP="00715F3A">
      <w:pPr>
        <w:pStyle w:val="ustp"/>
        <w:tabs>
          <w:tab w:val="clear" w:pos="851"/>
          <w:tab w:val="left" w:pos="993"/>
        </w:tabs>
      </w:pPr>
      <w:r w:rsidRPr="00B061F8">
        <w:t>W przypadku dyscyplinarnego usunięcia ucznia z praktyki zawodowej przez zakład pracy, uczeń zobowiązany jest do ponownego odbycia praktyki zawodowej</w:t>
      </w:r>
      <w:r>
        <w:t>.</w:t>
      </w:r>
      <w:r w:rsidRPr="00B061F8">
        <w:t>. Niezastosowanie się do powyższego będzie skutkować oceną niedostateczną z praktyk zawodowych i brakiem promocji do klasy programowo wyższej.</w:t>
      </w:r>
    </w:p>
    <w:p w:rsidR="00715F3A" w:rsidRDefault="00715F3A" w:rsidP="00715F3A">
      <w:pPr>
        <w:pStyle w:val="ustp"/>
        <w:tabs>
          <w:tab w:val="clear" w:pos="851"/>
          <w:tab w:val="left" w:pos="993"/>
        </w:tabs>
      </w:pPr>
      <w:r w:rsidRPr="00B061F8">
        <w:t xml:space="preserve">Uczniowie odbywający praktyki zawodowe dokumentują przebieg praktyk </w:t>
      </w:r>
      <w:r w:rsidRPr="00B061F8">
        <w:br/>
        <w:t>w dzienniczkach.</w:t>
      </w:r>
    </w:p>
    <w:p w:rsidR="00715F3A" w:rsidRDefault="00715F3A" w:rsidP="00715F3A">
      <w:pPr>
        <w:pStyle w:val="ustp"/>
        <w:tabs>
          <w:tab w:val="clear" w:pos="851"/>
          <w:tab w:val="left" w:pos="993"/>
        </w:tabs>
      </w:pPr>
      <w:r w:rsidRPr="00B061F8">
        <w:t>Dokumentacja praktyk zawodowych prowadzona przez ucznia przechowywana jest w szkole do dnia ukończenia szkoły.</w:t>
      </w:r>
    </w:p>
    <w:p w:rsidR="00715F3A" w:rsidRPr="00877C0D" w:rsidRDefault="00715F3A" w:rsidP="00715F3A">
      <w:pPr>
        <w:pStyle w:val="ustp"/>
        <w:tabs>
          <w:tab w:val="clear" w:pos="851"/>
          <w:tab w:val="left" w:pos="993"/>
        </w:tabs>
      </w:pPr>
      <w:r w:rsidRPr="00B061F8">
        <w:t>Ocena z praktyki zawodowej:</w:t>
      </w:r>
    </w:p>
    <w:p w:rsidR="00715F3A" w:rsidRPr="00715F3A" w:rsidRDefault="00715F3A" w:rsidP="000B5F99">
      <w:pPr>
        <w:pStyle w:val="podpunkt"/>
        <w:numPr>
          <w:ilvl w:val="0"/>
          <w:numId w:val="266"/>
        </w:numPr>
        <w:jc w:val="both"/>
        <w:rPr>
          <w:rFonts w:eastAsia="Times New Roman"/>
        </w:rPr>
      </w:pPr>
      <w:r w:rsidRPr="00715F3A">
        <w:rPr>
          <w:rFonts w:eastAsia="Times New Roman"/>
        </w:rPr>
        <w:t>ocenę wystawia opiekun praktyk zawodowych z ramienia zakładu pracy, w którym uczeń odbywał praktykę;</w:t>
      </w:r>
    </w:p>
    <w:p w:rsidR="00715F3A" w:rsidRPr="00715F3A" w:rsidRDefault="00715F3A" w:rsidP="00715F3A">
      <w:pPr>
        <w:pStyle w:val="Akapitzlist"/>
        <w:numPr>
          <w:ilvl w:val="0"/>
          <w:numId w:val="49"/>
        </w:numPr>
        <w:spacing w:after="0" w:line="240" w:lineRule="auto"/>
        <w:jc w:val="both"/>
      </w:pPr>
      <w:proofErr w:type="gramStart"/>
      <w:r w:rsidRPr="00715F3A">
        <w:t>ocena</w:t>
      </w:r>
      <w:proofErr w:type="gramEnd"/>
      <w:r w:rsidRPr="00715F3A">
        <w:t xml:space="preserve"> wystawiona jest w dzienniczku praktyk wraz z pieczęcią zakładu pracy i podpisem osoby do tego upoważnionej;</w:t>
      </w:r>
    </w:p>
    <w:p w:rsidR="00715F3A" w:rsidRPr="00715F3A" w:rsidRDefault="00715F3A" w:rsidP="00715F3A">
      <w:pPr>
        <w:pStyle w:val="Akapitzlist"/>
        <w:numPr>
          <w:ilvl w:val="0"/>
          <w:numId w:val="49"/>
        </w:numPr>
        <w:spacing w:after="0" w:line="240" w:lineRule="auto"/>
        <w:jc w:val="both"/>
      </w:pPr>
      <w:proofErr w:type="gramStart"/>
      <w:r w:rsidRPr="00715F3A">
        <w:t>ocena</w:t>
      </w:r>
      <w:proofErr w:type="gramEnd"/>
      <w:r w:rsidRPr="00715F3A">
        <w:t xml:space="preserve"> wystawiona przez pracodawcę jest podstawą do zaliczenia praktyki zawodowej </w:t>
      </w:r>
      <w:r w:rsidRPr="00715F3A">
        <w:br/>
        <w:t>w szkole;</w:t>
      </w:r>
    </w:p>
    <w:p w:rsidR="00715F3A" w:rsidRPr="00715F3A" w:rsidRDefault="00715F3A" w:rsidP="00715F3A">
      <w:pPr>
        <w:pStyle w:val="Akapitzlist"/>
        <w:numPr>
          <w:ilvl w:val="0"/>
          <w:numId w:val="49"/>
        </w:numPr>
        <w:spacing w:after="0" w:line="240" w:lineRule="auto"/>
        <w:jc w:val="both"/>
      </w:pPr>
      <w:proofErr w:type="gramStart"/>
      <w:r w:rsidRPr="00715F3A">
        <w:t>ocenę</w:t>
      </w:r>
      <w:proofErr w:type="gramEnd"/>
      <w:r w:rsidRPr="00715F3A">
        <w:t xml:space="preserve"> końcową z miesięcznych praktyk zawodowych ustala wicedyrektor, na podstawie oceny wystawionej przez pracodawcę oraz na podstawie wypełnionego przez ucznia dzienniczka praktyk;</w:t>
      </w:r>
    </w:p>
    <w:p w:rsidR="00715F3A" w:rsidRPr="00715F3A" w:rsidRDefault="00715F3A" w:rsidP="00715F3A">
      <w:pPr>
        <w:pStyle w:val="Akapitzlist"/>
        <w:numPr>
          <w:ilvl w:val="0"/>
          <w:numId w:val="49"/>
        </w:numPr>
        <w:spacing w:after="0" w:line="240" w:lineRule="auto"/>
        <w:jc w:val="both"/>
      </w:pPr>
      <w:proofErr w:type="gramStart"/>
      <w:r w:rsidRPr="00715F3A">
        <w:lastRenderedPageBreak/>
        <w:t>uczeń</w:t>
      </w:r>
      <w:proofErr w:type="gramEnd"/>
      <w:r w:rsidRPr="00715F3A">
        <w:t xml:space="preserve"> zaliczył praktykę zawodową, jeżeli otrzymał ocenę, co najmniej dopuszczającą;</w:t>
      </w:r>
    </w:p>
    <w:p w:rsidR="00715F3A" w:rsidRPr="00715F3A" w:rsidRDefault="00715F3A" w:rsidP="00715F3A">
      <w:pPr>
        <w:pStyle w:val="Akapitzlist"/>
        <w:numPr>
          <w:ilvl w:val="0"/>
          <w:numId w:val="49"/>
        </w:numPr>
        <w:spacing w:after="0" w:line="240" w:lineRule="auto"/>
        <w:jc w:val="both"/>
      </w:pPr>
      <w:proofErr w:type="gramStart"/>
      <w:r w:rsidRPr="00715F3A">
        <w:t>uczeń</w:t>
      </w:r>
      <w:proofErr w:type="gramEnd"/>
      <w:r w:rsidRPr="00715F3A">
        <w:t xml:space="preserve"> otrzymuje ocenę niedostateczną z praktyki zawodowej w razie:</w:t>
      </w:r>
    </w:p>
    <w:p w:rsidR="00715F3A" w:rsidRPr="00715F3A" w:rsidRDefault="00715F3A" w:rsidP="00715F3A">
      <w:pPr>
        <w:pStyle w:val="litera"/>
        <w:numPr>
          <w:ilvl w:val="5"/>
          <w:numId w:val="49"/>
        </w:numPr>
        <w:tabs>
          <w:tab w:val="clear" w:pos="907"/>
          <w:tab w:val="num" w:pos="709"/>
        </w:tabs>
        <w:ind w:left="709" w:hanging="283"/>
        <w:jc w:val="both"/>
      </w:pPr>
      <w:proofErr w:type="gramStart"/>
      <w:r w:rsidRPr="00715F3A">
        <w:t>samowolnej</w:t>
      </w:r>
      <w:proofErr w:type="gramEnd"/>
      <w:r w:rsidRPr="00715F3A">
        <w:t xml:space="preserve"> zamiany miejsca odbywania praktyki,</w:t>
      </w:r>
    </w:p>
    <w:p w:rsidR="00715F3A" w:rsidRPr="00715F3A" w:rsidRDefault="00715F3A" w:rsidP="00715F3A">
      <w:pPr>
        <w:pStyle w:val="litera"/>
        <w:numPr>
          <w:ilvl w:val="5"/>
          <w:numId w:val="49"/>
        </w:numPr>
        <w:tabs>
          <w:tab w:val="clear" w:pos="907"/>
          <w:tab w:val="num" w:pos="709"/>
        </w:tabs>
        <w:ind w:left="709" w:hanging="283"/>
        <w:jc w:val="both"/>
      </w:pPr>
      <w:r w:rsidRPr="00715F3A">
        <w:t xml:space="preserve"> </w:t>
      </w:r>
      <w:proofErr w:type="gramStart"/>
      <w:r w:rsidRPr="00715F3A">
        <w:t>braku</w:t>
      </w:r>
      <w:proofErr w:type="gramEnd"/>
      <w:r w:rsidRPr="00715F3A">
        <w:t xml:space="preserve"> zwrotu wymaganej dokumentacji praktyki (dzienniczek praktyk),</w:t>
      </w:r>
    </w:p>
    <w:p w:rsidR="00715F3A" w:rsidRPr="00715F3A" w:rsidRDefault="00715F3A" w:rsidP="00715F3A">
      <w:pPr>
        <w:pStyle w:val="litera"/>
        <w:numPr>
          <w:ilvl w:val="5"/>
          <w:numId w:val="49"/>
        </w:numPr>
        <w:tabs>
          <w:tab w:val="clear" w:pos="907"/>
          <w:tab w:val="num" w:pos="709"/>
        </w:tabs>
        <w:ind w:left="709" w:hanging="283"/>
        <w:jc w:val="both"/>
      </w:pPr>
      <w:r w:rsidRPr="00715F3A">
        <w:t xml:space="preserve"> </w:t>
      </w:r>
      <w:proofErr w:type="gramStart"/>
      <w:r w:rsidRPr="00715F3A">
        <w:t>braku</w:t>
      </w:r>
      <w:proofErr w:type="gramEnd"/>
      <w:r w:rsidRPr="00715F3A">
        <w:t xml:space="preserve"> przeszkolenia w zakresie zasad BHP przez zakład pracy z winy ucznia,</w:t>
      </w:r>
    </w:p>
    <w:p w:rsidR="00715F3A" w:rsidRPr="00715F3A" w:rsidRDefault="00715F3A" w:rsidP="00715F3A">
      <w:pPr>
        <w:pStyle w:val="litera"/>
        <w:numPr>
          <w:ilvl w:val="5"/>
          <w:numId w:val="49"/>
        </w:numPr>
        <w:tabs>
          <w:tab w:val="clear" w:pos="907"/>
          <w:tab w:val="num" w:pos="709"/>
        </w:tabs>
        <w:ind w:left="709" w:hanging="283"/>
        <w:jc w:val="both"/>
      </w:pPr>
      <w:r w:rsidRPr="00715F3A">
        <w:t xml:space="preserve"> </w:t>
      </w:r>
      <w:proofErr w:type="gramStart"/>
      <w:r w:rsidRPr="00715F3A">
        <w:t>złamania</w:t>
      </w:r>
      <w:proofErr w:type="gramEnd"/>
      <w:r w:rsidRPr="00715F3A">
        <w:t xml:space="preserve"> dyscypliny podczas trwania praktyki zawodowej,</w:t>
      </w:r>
    </w:p>
    <w:p w:rsidR="00715F3A" w:rsidRPr="00715F3A" w:rsidRDefault="00715F3A" w:rsidP="00715F3A">
      <w:pPr>
        <w:pStyle w:val="litera"/>
        <w:numPr>
          <w:ilvl w:val="5"/>
          <w:numId w:val="49"/>
        </w:numPr>
        <w:tabs>
          <w:tab w:val="clear" w:pos="907"/>
          <w:tab w:val="num" w:pos="709"/>
        </w:tabs>
        <w:ind w:left="709" w:hanging="283"/>
        <w:jc w:val="both"/>
      </w:pPr>
      <w:r w:rsidRPr="00715F3A">
        <w:t xml:space="preserve"> </w:t>
      </w:r>
      <w:proofErr w:type="gramStart"/>
      <w:r w:rsidRPr="00715F3A">
        <w:t>niepodporządkowania</w:t>
      </w:r>
      <w:proofErr w:type="gramEnd"/>
      <w:r w:rsidRPr="00715F3A">
        <w:t xml:space="preserve"> się przepisom organizacyjno-porządkowym zakładu pracy,</w:t>
      </w:r>
    </w:p>
    <w:p w:rsidR="00715F3A" w:rsidRPr="00715F3A" w:rsidRDefault="00715F3A" w:rsidP="00715F3A">
      <w:pPr>
        <w:pStyle w:val="litera"/>
        <w:numPr>
          <w:ilvl w:val="5"/>
          <w:numId w:val="49"/>
        </w:numPr>
        <w:tabs>
          <w:tab w:val="clear" w:pos="907"/>
          <w:tab w:val="num" w:pos="709"/>
        </w:tabs>
        <w:ind w:left="709" w:hanging="283"/>
        <w:jc w:val="both"/>
      </w:pPr>
      <w:proofErr w:type="gramStart"/>
      <w:r w:rsidRPr="00715F3A">
        <w:t>uzyskania</w:t>
      </w:r>
      <w:proofErr w:type="gramEnd"/>
      <w:r w:rsidRPr="00715F3A">
        <w:t xml:space="preserve"> negatywnej oceny z praktyki zawodowej wystawionej przez przedstawiciela zakładu pracy, w której odbywana jest praktyka;</w:t>
      </w:r>
    </w:p>
    <w:p w:rsidR="00715F3A" w:rsidRPr="00715F3A" w:rsidRDefault="00715F3A" w:rsidP="00715F3A">
      <w:pPr>
        <w:pStyle w:val="Akapitzlist"/>
        <w:numPr>
          <w:ilvl w:val="0"/>
          <w:numId w:val="49"/>
        </w:numPr>
        <w:spacing w:after="0" w:line="240" w:lineRule="auto"/>
        <w:jc w:val="both"/>
      </w:pPr>
      <w:proofErr w:type="gramStart"/>
      <w:r w:rsidRPr="00715F3A">
        <w:t>uczeń</w:t>
      </w:r>
      <w:proofErr w:type="gramEnd"/>
      <w:r w:rsidRPr="00715F3A">
        <w:t xml:space="preserve">, który w wyniku klasyfikacji </w:t>
      </w:r>
      <w:proofErr w:type="spellStart"/>
      <w:r w:rsidRPr="00715F3A">
        <w:t>końcoworocznej</w:t>
      </w:r>
      <w:proofErr w:type="spellEnd"/>
      <w:r w:rsidRPr="00715F3A">
        <w:t xml:space="preserve"> uzyskał ocenę niedostateczną </w:t>
      </w:r>
      <w:r w:rsidRPr="00715F3A">
        <w:br/>
        <w:t>z praktyki zawodowej odbywa ponownie praktykę zawodową w miejscu i terminie wyznaczonym przez szkołę;</w:t>
      </w:r>
    </w:p>
    <w:p w:rsidR="00715F3A" w:rsidRPr="00715F3A" w:rsidRDefault="00715F3A" w:rsidP="00715F3A">
      <w:pPr>
        <w:pStyle w:val="Akapitzlist"/>
        <w:numPr>
          <w:ilvl w:val="0"/>
          <w:numId w:val="49"/>
        </w:numPr>
        <w:spacing w:after="0" w:line="240" w:lineRule="auto"/>
        <w:jc w:val="both"/>
      </w:pPr>
      <w:proofErr w:type="gramStart"/>
      <w:r w:rsidRPr="00715F3A">
        <w:t>uczeń</w:t>
      </w:r>
      <w:proofErr w:type="gramEnd"/>
      <w:r w:rsidRPr="00715F3A">
        <w:t xml:space="preserve"> może nie być klasyfikowany z praktyki zawodowej z powodu usprawiedliwionej nieobecności. Dla takiego ucznia szkoła organizuje miejsce odbycia praktyki zawodowej umożliwiające uzupełnienie programu nauczania i uzyskanie oceny nie później niż </w:t>
      </w:r>
      <w:r w:rsidRPr="00715F3A">
        <w:br/>
        <w:t>do zakończenia danego roku szkolnego;</w:t>
      </w:r>
    </w:p>
    <w:p w:rsidR="00715F3A" w:rsidRPr="00715F3A" w:rsidRDefault="00715F3A" w:rsidP="00715F3A">
      <w:pPr>
        <w:pStyle w:val="Akapitzlist"/>
        <w:numPr>
          <w:ilvl w:val="0"/>
          <w:numId w:val="49"/>
        </w:numPr>
        <w:spacing w:after="0" w:line="240" w:lineRule="auto"/>
        <w:jc w:val="both"/>
      </w:pPr>
      <w:proofErr w:type="gramStart"/>
      <w:r w:rsidRPr="00715F3A">
        <w:t>uczeń</w:t>
      </w:r>
      <w:proofErr w:type="gramEnd"/>
      <w:r w:rsidRPr="00715F3A">
        <w:t xml:space="preserve"> zobowiązany jest do przekazania wypełnionego dzienniczka praktyk w terminie </w:t>
      </w:r>
      <w:r w:rsidRPr="00715F3A">
        <w:br/>
        <w:t>7 dni od zakończenia praktyki zawodowej. Niedotrzymanie wyżej wymienionego terminu jest równoznaczne z nieklasyfikowaniem ucznia z praktyki zawodowej;</w:t>
      </w:r>
    </w:p>
    <w:p w:rsidR="00715F3A" w:rsidRPr="00715F3A" w:rsidRDefault="00715F3A" w:rsidP="00715F3A">
      <w:pPr>
        <w:pStyle w:val="Akapitzlist"/>
        <w:numPr>
          <w:ilvl w:val="0"/>
          <w:numId w:val="49"/>
        </w:numPr>
        <w:spacing w:after="0" w:line="240" w:lineRule="auto"/>
        <w:jc w:val="both"/>
      </w:pPr>
      <w:proofErr w:type="gramStart"/>
      <w:r w:rsidRPr="00715F3A">
        <w:t>wychowawcy</w:t>
      </w:r>
      <w:proofErr w:type="gramEnd"/>
      <w:r w:rsidRPr="00715F3A">
        <w:t xml:space="preserve"> klas obowiązani są wpisać oceny z praktyk zawodowych do dziennika lekcyjnego, arkusza ocen i na świadectwo szkolne.</w:t>
      </w:r>
    </w:p>
    <w:p w:rsidR="00715F3A" w:rsidRPr="00B061F8" w:rsidRDefault="00715F3A" w:rsidP="00715F3A">
      <w:pPr>
        <w:pStyle w:val="ustp"/>
        <w:tabs>
          <w:tab w:val="clear" w:pos="851"/>
          <w:tab w:val="left" w:pos="993"/>
        </w:tabs>
      </w:pPr>
      <w:r w:rsidRPr="00B061F8">
        <w:t>Szkoła ma obowiązek: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ustalić harmonogram praktyk zawodowych obowiązujący w danym roku szkolnym;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zorganizować i przydzielić uczniom miejsca praktyk zawodowych w zakładach pracy;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 xml:space="preserve">przeprowadzić spotkanie z uczniami celem przekazania informacji na temat organizacji </w:t>
      </w:r>
      <w:r w:rsidRPr="00715F3A">
        <w:br/>
        <w:t>i przebiegu praktyki zawodowej;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sporządzić umowy o praktyki zawodowe z zakładami pracy;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nadzorować realizację programu praktyk zawodowych dla danego zawodu;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współpracować z podmiotem przyjmującym uczniów na praktyki zawodowe;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akceptować wyznaczonych opiekunów praktyk zawodowych z ramienia zakładu pracy;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zapewnić ubezpieczenie uczniów od następstw nieszczęśliwych wypadków.</w:t>
      </w:r>
    </w:p>
    <w:p w:rsidR="00715F3A" w:rsidRPr="00B061F8" w:rsidRDefault="00715F3A" w:rsidP="00715F3A">
      <w:pPr>
        <w:pStyle w:val="ustp"/>
        <w:tabs>
          <w:tab w:val="clear" w:pos="851"/>
          <w:tab w:val="left" w:pos="993"/>
        </w:tabs>
      </w:pPr>
      <w:r w:rsidRPr="00B061F8">
        <w:t>W czasie odbywania praktyki zawodowej uczeń ma prawo do:</w:t>
      </w:r>
    </w:p>
    <w:p w:rsidR="00715F3A" w:rsidRPr="00715F3A" w:rsidRDefault="00715F3A" w:rsidP="000B5F99">
      <w:pPr>
        <w:pStyle w:val="podpunkt"/>
        <w:numPr>
          <w:ilvl w:val="4"/>
          <w:numId w:val="264"/>
        </w:numPr>
        <w:jc w:val="both"/>
      </w:pPr>
      <w:r w:rsidRPr="00715F3A">
        <w:t xml:space="preserve">zapoznania z obowiązującym w zakładzie regulaminem i zasadami pracy </w:t>
      </w:r>
      <w:r w:rsidRPr="00715F3A">
        <w:br/>
        <w:t>na poszczególnych stanowiskach;</w:t>
      </w:r>
    </w:p>
    <w:p w:rsidR="00715F3A" w:rsidRPr="00715F3A" w:rsidRDefault="00715F3A" w:rsidP="000B5F99">
      <w:pPr>
        <w:pStyle w:val="podpunkt"/>
        <w:numPr>
          <w:ilvl w:val="4"/>
          <w:numId w:val="264"/>
        </w:numPr>
        <w:jc w:val="both"/>
      </w:pPr>
      <w:r w:rsidRPr="00715F3A">
        <w:t>zapoznania z wymaganiami i oczekiwaniami pracodawcy;</w:t>
      </w:r>
    </w:p>
    <w:p w:rsidR="00715F3A" w:rsidRPr="00715F3A" w:rsidRDefault="00715F3A" w:rsidP="000B5F99">
      <w:pPr>
        <w:pStyle w:val="podpunkt"/>
        <w:numPr>
          <w:ilvl w:val="4"/>
          <w:numId w:val="264"/>
        </w:numPr>
        <w:jc w:val="both"/>
      </w:pPr>
      <w:r w:rsidRPr="00715F3A">
        <w:t>wykonywania zadań wynikających z programu praktyk;</w:t>
      </w:r>
    </w:p>
    <w:p w:rsidR="00715F3A" w:rsidRPr="00715F3A" w:rsidRDefault="00715F3A" w:rsidP="000B5F99">
      <w:pPr>
        <w:pStyle w:val="podpunkt"/>
        <w:numPr>
          <w:ilvl w:val="4"/>
          <w:numId w:val="264"/>
        </w:numPr>
        <w:jc w:val="both"/>
      </w:pPr>
      <w:r w:rsidRPr="00715F3A">
        <w:t xml:space="preserve">korzystania z zaplecza socjalnego postaci: pomieszczeń do przebierania odzieży </w:t>
      </w:r>
      <w:r w:rsidRPr="00715F3A">
        <w:br/>
        <w:t>i spożywania posiłków;</w:t>
      </w:r>
    </w:p>
    <w:p w:rsidR="00715F3A" w:rsidRPr="00715F3A" w:rsidRDefault="00715F3A" w:rsidP="000B5F99">
      <w:pPr>
        <w:pStyle w:val="podpunkt"/>
        <w:numPr>
          <w:ilvl w:val="4"/>
          <w:numId w:val="264"/>
        </w:numPr>
        <w:jc w:val="both"/>
      </w:pPr>
      <w:r w:rsidRPr="00715F3A">
        <w:t>zapoznania się z kryteriami oceniania;</w:t>
      </w:r>
    </w:p>
    <w:p w:rsidR="00715F3A" w:rsidRPr="00715F3A" w:rsidRDefault="00715F3A" w:rsidP="000B5F99">
      <w:pPr>
        <w:pStyle w:val="podpunkt"/>
        <w:numPr>
          <w:ilvl w:val="4"/>
          <w:numId w:val="264"/>
        </w:numPr>
        <w:jc w:val="both"/>
      </w:pPr>
      <w:r w:rsidRPr="00715F3A">
        <w:t>informowania szkoły o nieprawidłowościach i zmianach dotyczących zakresu obowiązków, czasu trwania praktyki itp.;</w:t>
      </w:r>
    </w:p>
    <w:p w:rsidR="00715F3A" w:rsidRPr="00715F3A" w:rsidRDefault="00715F3A" w:rsidP="000B5F99">
      <w:pPr>
        <w:pStyle w:val="podpunkt"/>
        <w:numPr>
          <w:ilvl w:val="4"/>
          <w:numId w:val="264"/>
        </w:numPr>
        <w:jc w:val="both"/>
      </w:pPr>
      <w:r w:rsidRPr="00715F3A">
        <w:t>zapoznania się z sankcjami wynikającymi z nie wywiązywania się z obowiązków łamania regulaminu praktyk;</w:t>
      </w:r>
    </w:p>
    <w:p w:rsidR="00715F3A" w:rsidRPr="00715F3A" w:rsidRDefault="00715F3A" w:rsidP="000B5F99">
      <w:pPr>
        <w:pStyle w:val="podpunkt"/>
        <w:numPr>
          <w:ilvl w:val="4"/>
          <w:numId w:val="264"/>
        </w:numPr>
        <w:jc w:val="both"/>
      </w:pPr>
      <w:r w:rsidRPr="00715F3A">
        <w:t>uzyskania informacji o ocenie z praktyki zawodowej i uzasadniania jej;</w:t>
      </w:r>
    </w:p>
    <w:p w:rsidR="00715F3A" w:rsidRPr="00715F3A" w:rsidRDefault="00715F3A" w:rsidP="000B5F99">
      <w:pPr>
        <w:pStyle w:val="podpunkt"/>
        <w:numPr>
          <w:ilvl w:val="4"/>
          <w:numId w:val="264"/>
        </w:numPr>
        <w:jc w:val="both"/>
      </w:pPr>
      <w:r w:rsidRPr="00715F3A">
        <w:t>uzyskania wpisu i odbioru dzienniczka praktyk w ostatnim dniu ich trwania;</w:t>
      </w:r>
    </w:p>
    <w:p w:rsidR="00715F3A" w:rsidRPr="00715F3A" w:rsidRDefault="00715F3A" w:rsidP="000B5F99">
      <w:pPr>
        <w:pStyle w:val="podpunkt"/>
        <w:numPr>
          <w:ilvl w:val="4"/>
          <w:numId w:val="264"/>
        </w:numPr>
        <w:jc w:val="both"/>
      </w:pPr>
      <w:r w:rsidRPr="00715F3A">
        <w:t>właściwego traktowania i poszanowania godności osobistej.</w:t>
      </w:r>
    </w:p>
    <w:p w:rsidR="00715F3A" w:rsidRPr="00B061F8" w:rsidRDefault="00715F3A" w:rsidP="00715F3A">
      <w:pPr>
        <w:pStyle w:val="ustp"/>
        <w:tabs>
          <w:tab w:val="clear" w:pos="851"/>
          <w:tab w:val="left" w:pos="993"/>
        </w:tabs>
        <w:rPr>
          <w:rFonts w:ascii="Arial" w:hAnsi="Arial" w:cs="Arial"/>
          <w:sz w:val="19"/>
          <w:szCs w:val="19"/>
        </w:rPr>
      </w:pPr>
      <w:r w:rsidRPr="00B061F8">
        <w:lastRenderedPageBreak/>
        <w:t>W czasie odbywania praktyki zawodowej uczeń ma obowiązek zachowania dyscypliny poprzez: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odbycie w wyznaczonym terminie szkolenia BHP w zakładzie pracy: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właściwą postawę i kulturę osobistą;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odpowiedni ubiór;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punktualne rozpoczynanie i kończenie zajęć;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dostosowanie się do ustalonego w zakładzie harmonogramu dnia;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przestrzeganie obowiązujących w danej firmie regulaminów pracy;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przestrzegania przepisów bezpieczeństwa i higieny pracy oraz przepisów przeciwpożarowych;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wypełnianie systematyczne obowiązku dokształcania się;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dążenie do uzyskania jak najlepszych wyników w nauce;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aktywne uczestniczenie w praktyce zawodowej polegające na rzetelnym wykonywaniu zadań powierzonych przez opiekuna praktyk;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systematyczne odnotowywanie przebiegu zajęć w dzienniczku praktyk;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przedkładanie do kontroli dzienniczka praktyk zakładowemu opiekunowi praktyk oraz przedstawicielom szkoły;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uzyskanie pozytywnej oceny wpisanej do dzienniczka praktyk;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odnoszenie się z szacunkiem do przełożonych i przestrzeganie zasad koleżeńskiej współpracy;</w:t>
      </w:r>
    </w:p>
    <w:p w:rsidR="00715F3A" w:rsidRPr="00715F3A" w:rsidRDefault="00715F3A" w:rsidP="000B5F99">
      <w:pPr>
        <w:pStyle w:val="podpunkt"/>
        <w:numPr>
          <w:ilvl w:val="4"/>
          <w:numId w:val="265"/>
        </w:numPr>
        <w:jc w:val="both"/>
      </w:pPr>
      <w:r w:rsidRPr="00715F3A">
        <w:t>usprawiedliwianie nieobecności na zajęciach. Podstawą do usprawiedliwienia nieobecności jest:</w:t>
      </w:r>
    </w:p>
    <w:p w:rsidR="00715F3A" w:rsidRPr="00715F3A" w:rsidRDefault="00715F3A" w:rsidP="00715F3A">
      <w:pPr>
        <w:pStyle w:val="litera"/>
        <w:numPr>
          <w:ilvl w:val="5"/>
          <w:numId w:val="49"/>
        </w:numPr>
        <w:jc w:val="both"/>
      </w:pPr>
      <w:proofErr w:type="gramStart"/>
      <w:r w:rsidRPr="00715F3A">
        <w:t>zwolnienie</w:t>
      </w:r>
      <w:proofErr w:type="gramEnd"/>
      <w:r w:rsidRPr="00715F3A">
        <w:t xml:space="preserve"> lekarskie wklejone do zeszytu praktyk (druk L4 nie jest wymagany),</w:t>
      </w:r>
    </w:p>
    <w:p w:rsidR="00715F3A" w:rsidRPr="00715F3A" w:rsidRDefault="00715F3A" w:rsidP="00715F3A">
      <w:pPr>
        <w:pStyle w:val="litera"/>
        <w:numPr>
          <w:ilvl w:val="5"/>
          <w:numId w:val="49"/>
        </w:numPr>
        <w:jc w:val="both"/>
      </w:pPr>
      <w:proofErr w:type="gramStart"/>
      <w:r w:rsidRPr="00715F3A">
        <w:t>poinformowanie</w:t>
      </w:r>
      <w:proofErr w:type="gramEnd"/>
      <w:r w:rsidRPr="00715F3A">
        <w:t xml:space="preserve"> zakładu pracy i szkoły o nieobecności i jej przyczynie w pierwszym dniu niestawienia się na praktykę.</w:t>
      </w:r>
    </w:p>
    <w:p w:rsidR="00715F3A" w:rsidRPr="00B061F8" w:rsidRDefault="00715F3A" w:rsidP="00715F3A">
      <w:pPr>
        <w:pStyle w:val="ustp"/>
        <w:tabs>
          <w:tab w:val="clear" w:pos="851"/>
          <w:tab w:val="left" w:pos="993"/>
        </w:tabs>
      </w:pPr>
      <w:r w:rsidRPr="00B061F8">
        <w:t>Pracodawca ma obowiązek:</w:t>
      </w:r>
    </w:p>
    <w:p w:rsidR="00715F3A" w:rsidRPr="00715F3A" w:rsidRDefault="00715F3A" w:rsidP="000B5F99">
      <w:pPr>
        <w:pStyle w:val="podpunkt"/>
        <w:numPr>
          <w:ilvl w:val="4"/>
          <w:numId w:val="267"/>
        </w:numPr>
        <w:jc w:val="both"/>
      </w:pPr>
      <w:r w:rsidRPr="00715F3A">
        <w:t>zapoznać uczniów z obowiązującym w zakładzie regulaminem;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przeszkolić uczniów pod kątem przepisów BHP oraz przepisów  przeciwpożarowych;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zapoznać uczniów z wymaganiami i oczekiwaniami zakładu pracy;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zapoznać uczniów z zasadami pracy na poszczególnych stanowiskach;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przeszkolić uczniów w zakresie obsługi urządzeń znajdujących się w zakładzie, z których korzystać będą praktykanci;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zaopatrzyć uczniów w przewidziany na danym stanowisku sprzęt ochrony osobistej, odzież ochronną i roboczą, narzędzia pracy, materiały i inne potrzebne urządzenia;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stosować przepisy BHP;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skierować uczniów na odpowiednie stanowiska pracy;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przydzielić uczniom zadania wynikające z programu praktyk;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zabezpieczyć bieżącą opiekę wychowawczą, zawodową i medyczną;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przygotować zaplecze socjalne w postaci: pomieszczeń do przebierania, mycia, przechowywania odzieży i spożywania posiłków;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kontrolować zeszyty praktyk i uzupełniać je o uwagi, opinie i spostrzeżenia;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zapoznać uczniów z kryteriami oceniania i sankcjami wynikającymi z nie wywiązywania się z obowiązków i łamania postanowień regulaminu praktyk;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zwolnić uczniaz praktyki, gdy o takie zwolnienie wystąpi Dyrektor szkoły;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utrzymywać stały kontaktu z osobą odpowiedzialną za praktyki z ramienia Szkoły;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informować szkołę o szczególnych zmianach dotyczących zakresu obowiązków, czasu trwania praktyki itd.;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poinformować ucznia o propozycji oceny;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lastRenderedPageBreak/>
        <w:t>ocenić praktykę i dokonać wpisu do dzienniczka ucznia wraz z opinią o praktykancie w ostatnim dniu trwania praktyk;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zwrócić uczniowi dzienniczek wraz z oceną, uzasadnieniem i opinią w ostatnim dniu trwania praktyk;</w:t>
      </w:r>
    </w:p>
    <w:p w:rsidR="00715F3A" w:rsidRPr="00715F3A" w:rsidRDefault="00715F3A" w:rsidP="00715F3A">
      <w:pPr>
        <w:pStyle w:val="podpunkt"/>
        <w:numPr>
          <w:ilvl w:val="4"/>
          <w:numId w:val="49"/>
        </w:numPr>
        <w:jc w:val="both"/>
      </w:pPr>
      <w:r w:rsidRPr="00715F3A">
        <w:t>sporządzić dokumentację powypadkową i powiadomić Szkołę w razie zaistnienia wypadku podczas odbywania przez uczniów praktyk zawodowych.</w:t>
      </w:r>
    </w:p>
    <w:p w:rsidR="00820EE4" w:rsidRPr="009F61EF" w:rsidRDefault="00820EE4" w:rsidP="00820EE4">
      <w:pPr>
        <w:pStyle w:val="podpunkt"/>
        <w:numPr>
          <w:ilvl w:val="0"/>
          <w:numId w:val="0"/>
        </w:numPr>
        <w:jc w:val="both"/>
      </w:pPr>
    </w:p>
    <w:p w:rsidR="0038360C" w:rsidRPr="0038360C" w:rsidRDefault="0038360C" w:rsidP="0038360C">
      <w:pPr>
        <w:ind w:left="3119" w:hanging="141"/>
        <w:rPr>
          <w:b/>
        </w:rPr>
      </w:pPr>
    </w:p>
    <w:p w:rsidR="009B01CD" w:rsidRPr="00642684" w:rsidRDefault="009B01CD" w:rsidP="00D371E8">
      <w:pPr>
        <w:pStyle w:val="Nagwek2"/>
      </w:pPr>
      <w:bookmarkStart w:id="140" w:name="_Toc429726067"/>
      <w:bookmarkStart w:id="141" w:name="_Toc430008397"/>
      <w:r w:rsidRPr="00D60B8A">
        <w:t>Rozdział</w:t>
      </w:r>
      <w:r>
        <w:t xml:space="preserve"> 2</w:t>
      </w:r>
      <w:r>
        <w:br/>
        <w:t>Pomoc psychologiczno-</w:t>
      </w:r>
      <w:r w:rsidRPr="00642684">
        <w:t>pedagogiczn</w:t>
      </w:r>
      <w:r>
        <w:t>a</w:t>
      </w:r>
      <w:r w:rsidRPr="003A2121">
        <w:rPr>
          <w:rStyle w:val="Odwoanieprzypisukocowego"/>
          <w:b w:val="0"/>
        </w:rPr>
        <w:endnoteReference w:id="19"/>
      </w:r>
      <w:bookmarkEnd w:id="140"/>
      <w:bookmarkEnd w:id="141"/>
    </w:p>
    <w:p w:rsidR="009B01CD" w:rsidRPr="006367B6" w:rsidRDefault="009B01CD" w:rsidP="006367B6">
      <w:pPr>
        <w:ind w:firstLine="0"/>
      </w:pPr>
    </w:p>
    <w:p w:rsidR="009B01CD" w:rsidRPr="0038360C" w:rsidRDefault="009B01CD" w:rsidP="000B5F99">
      <w:pPr>
        <w:pStyle w:val="paragraf"/>
        <w:numPr>
          <w:ilvl w:val="2"/>
          <w:numId w:val="258"/>
        </w:numPr>
        <w:rPr>
          <w:color w:val="7030A0"/>
        </w:rPr>
      </w:pPr>
      <w:bookmarkStart w:id="142" w:name="_Toc430008398"/>
      <w:r w:rsidRPr="0038360C">
        <w:rPr>
          <w:b/>
        </w:rPr>
        <w:t>1.</w:t>
      </w:r>
      <w:r>
        <w:t xml:space="preserve"> </w:t>
      </w:r>
      <w:r w:rsidRPr="00974CEA">
        <w:t xml:space="preserve">W szkole organizuje się pomoc psychologiczno-pedagogiczną. </w:t>
      </w:r>
      <w:bookmarkEnd w:id="142"/>
    </w:p>
    <w:p w:rsidR="009B01CD" w:rsidRPr="00974CEA" w:rsidRDefault="009B01CD" w:rsidP="00EA17B4">
      <w:pPr>
        <w:pStyle w:val="ustp"/>
      </w:pPr>
      <w:r w:rsidRPr="00974CEA">
        <w:t>Pomoc psychologiczno-pedagogiczna udzielana jest uczniom:</w:t>
      </w:r>
      <w:r w:rsidRPr="00974CEA">
        <w:rPr>
          <w:rStyle w:val="Odwoanieprzypisukocowego"/>
        </w:rPr>
        <w:endnoteReference w:id="20"/>
      </w:r>
    </w:p>
    <w:p w:rsidR="009B01CD" w:rsidRPr="00974CEA" w:rsidRDefault="009B01CD" w:rsidP="0000531B">
      <w:pPr>
        <w:pStyle w:val="podpunkt"/>
        <w:numPr>
          <w:ilvl w:val="4"/>
          <w:numId w:val="218"/>
        </w:numPr>
        <w:jc w:val="both"/>
      </w:pPr>
      <w:r w:rsidRPr="00974CEA">
        <w:t xml:space="preserve">posiadającym orzeczenie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niepełnosprawnych, niedostosowanych społecznie, zagrożonych niedostosowaniem </w:t>
      </w:r>
      <w:r w:rsidRPr="00974CEA">
        <w:br/>
        <w:t xml:space="preserve">w szkołach i oddziałach ogólnodostępnych lub integracyjnych albo przepisów </w:t>
      </w:r>
      <w:r w:rsidRPr="00974CEA">
        <w:br/>
        <w:t xml:space="preserve">w sprawie warunków organizowania kształcenia, wychowania i opieki dla dzieci </w:t>
      </w:r>
      <w:r w:rsidRPr="00974CEA">
        <w:br/>
        <w:t>i młodzieży niepełnosprawnych oraz niedostosowanych społecznie w specjalnych przedszkolach, szkołach i oddziałach oraz w ośrodkach;</w:t>
      </w:r>
    </w:p>
    <w:p w:rsidR="009B01CD" w:rsidRPr="00974CEA" w:rsidRDefault="009B01CD" w:rsidP="00813C7B">
      <w:pPr>
        <w:pStyle w:val="podpunkt"/>
        <w:jc w:val="both"/>
      </w:pPr>
      <w:r w:rsidRPr="00974CEA">
        <w:t>posiadającym orzeczenie o potrzebie indywidualnego nauczania - na podstawie tego orzeczenia;</w:t>
      </w:r>
    </w:p>
    <w:p w:rsidR="009B01CD" w:rsidRPr="00974CEA" w:rsidRDefault="009B01CD" w:rsidP="00813C7B">
      <w:pPr>
        <w:pStyle w:val="podpunkt"/>
        <w:jc w:val="both"/>
      </w:pPr>
      <w:r w:rsidRPr="00974CEA">
        <w:t>posiadającym opinię poradni psychologiczno-pedagogicznej, w tym poradni specjalistycznej, o specyficznych trudnościach w uczeniu się lub inną opinię poradni psychologiczno-pedagogicznej, w tym poradni specjalistycznej - na podstawie tej opinii;</w:t>
      </w:r>
    </w:p>
    <w:p w:rsidR="009B01CD" w:rsidRPr="00974CEA" w:rsidRDefault="009B01CD" w:rsidP="00813C7B">
      <w:pPr>
        <w:pStyle w:val="podpunkt"/>
        <w:jc w:val="both"/>
      </w:pPr>
      <w:r w:rsidRPr="00974CEA">
        <w:t xml:space="preserve">nieposiadającym orzeczenia lub opinii wymienionych w pkt. 1-3, którzy objęci </w:t>
      </w:r>
      <w:r w:rsidRPr="00974CEA">
        <w:br/>
        <w:t>są pomocą psychologiczno-pedagogiczną w szkole - na podstawie rozpoznania indywidualnych potrzeb rozwojowych i edukacyjnych oraz indywidualnych możliwości psychofizycznych ucznia dokonanego przez nauczycieli i specjalistów;</w:t>
      </w:r>
    </w:p>
    <w:p w:rsidR="00B57526" w:rsidRDefault="009B01CD" w:rsidP="00B57526">
      <w:pPr>
        <w:pStyle w:val="podpunkt"/>
        <w:jc w:val="both"/>
      </w:pPr>
      <w:r w:rsidRPr="00974CEA">
        <w:t xml:space="preserve">posiadającym opinię lekarza o ograniczonych możliwościach wykonywania przez ucznia określonych ćwiczeń fizycznych na zajęciach wychowania-fizycznego </w:t>
      </w:r>
      <w:r w:rsidRPr="00974CEA">
        <w:br/>
        <w:t>na podstawie tej opinii.</w:t>
      </w:r>
    </w:p>
    <w:p w:rsidR="000F1596" w:rsidRPr="00974CEA" w:rsidRDefault="000F1596" w:rsidP="00495AA3">
      <w:pPr>
        <w:pStyle w:val="ustp"/>
        <w:ind w:left="1"/>
      </w:pPr>
      <w:r w:rsidRPr="000F1596">
        <w:t>Pomoc udzielana jest, rodzicom i nauczycielom.</w:t>
      </w:r>
    </w:p>
    <w:p w:rsidR="009B01CD" w:rsidRPr="00974CEA" w:rsidRDefault="009B01CD" w:rsidP="006C0385">
      <w:pPr>
        <w:pStyle w:val="paragraf"/>
      </w:pPr>
      <w:r w:rsidRPr="00974CEA">
        <w:rPr>
          <w:b/>
        </w:rPr>
        <w:t xml:space="preserve"> </w:t>
      </w:r>
      <w:bookmarkStart w:id="143" w:name="_Toc430008399"/>
      <w:r w:rsidRPr="00974CEA">
        <w:t xml:space="preserve">Wszelkie formy świadczonej pomocy psychologiczno-pedagogicznej </w:t>
      </w:r>
      <w:r w:rsidR="007D1740" w:rsidRPr="00974CEA">
        <w:br/>
      </w:r>
      <w:r w:rsidRPr="00974CEA">
        <w:t>w szkole są bezpłatne, a udział ucznia w zaplanowanych zajęciach w ramach jej realizacji jest dobrowolny.</w:t>
      </w:r>
      <w:bookmarkEnd w:id="143"/>
    </w:p>
    <w:p w:rsidR="009B01CD" w:rsidRPr="00974CEA" w:rsidRDefault="009B01CD" w:rsidP="006C0385">
      <w:pPr>
        <w:pStyle w:val="paragraf"/>
      </w:pPr>
      <w:bookmarkStart w:id="144" w:name="_Toc430008400"/>
      <w:r w:rsidRPr="00974CEA">
        <w:rPr>
          <w:b/>
        </w:rPr>
        <w:t xml:space="preserve">1. </w:t>
      </w:r>
      <w:r w:rsidRPr="00974CEA">
        <w:t>Pomoc psychologiczno-pedagogiczną organizuje dyrektor szkoły.</w:t>
      </w:r>
      <w:bookmarkEnd w:id="144"/>
    </w:p>
    <w:p w:rsidR="009B01CD" w:rsidRPr="00974CEA" w:rsidRDefault="009B01CD" w:rsidP="00066580">
      <w:pPr>
        <w:pStyle w:val="Nagwek4"/>
        <w:numPr>
          <w:ilvl w:val="3"/>
          <w:numId w:val="6"/>
        </w:numPr>
        <w:jc w:val="both"/>
      </w:pPr>
      <w:r w:rsidRPr="00974CEA">
        <w:t xml:space="preserve">W zakresie organizacji pomocy psychologiczno-pedagogicznej uczniom </w:t>
      </w:r>
      <w:r w:rsidRPr="00974CEA">
        <w:br/>
        <w:t>do obowiązków dyrektora w szczególności należy:</w:t>
      </w:r>
      <w:r w:rsidRPr="00974CEA">
        <w:rPr>
          <w:rStyle w:val="Odwoanieprzypisukocowego"/>
        </w:rPr>
        <w:endnoteReference w:id="21"/>
      </w:r>
    </w:p>
    <w:p w:rsidR="009B01CD" w:rsidRPr="00974CEA" w:rsidRDefault="009B01CD" w:rsidP="00495AA3">
      <w:pPr>
        <w:pStyle w:val="podpunkt"/>
        <w:numPr>
          <w:ilvl w:val="4"/>
          <w:numId w:val="57"/>
        </w:numPr>
        <w:jc w:val="both"/>
      </w:pPr>
      <w:r w:rsidRPr="00974CEA">
        <w:lastRenderedPageBreak/>
        <w:t xml:space="preserve">zwolnienie ucznia z wykonywania okreslonych ćwiczeń fizycznych na zajęciach wychowania fizycznego, na podstawie opinii o ograniczonych możliwościach wykonywania przez ucznia tych ćwiczeń wydanej przez lekarza, na czas określony </w:t>
      </w:r>
      <w:r w:rsidRPr="00974CEA">
        <w:br/>
        <w:t>w tej opinii;</w:t>
      </w:r>
    </w:p>
    <w:p w:rsidR="009B01CD" w:rsidRPr="00974CEA" w:rsidRDefault="009B01CD" w:rsidP="002D0F7A">
      <w:pPr>
        <w:pStyle w:val="podpunkt"/>
        <w:jc w:val="both"/>
      </w:pPr>
      <w:r w:rsidRPr="00974CEA">
        <w:t>zwolnienie ucznia z realizacji zajęć wychowania fizycznego, informatyki na podstawie opinii o ograniczonych możliwościach uczestniczenia ucznia w tych zajęciach, wydanej przez lekarza, na czas określony w tej opinii;</w:t>
      </w:r>
    </w:p>
    <w:p w:rsidR="009B01CD" w:rsidRPr="00974CEA" w:rsidRDefault="009B01CD" w:rsidP="002D0F7A">
      <w:pPr>
        <w:pStyle w:val="podpunkt"/>
        <w:jc w:val="both"/>
      </w:pPr>
      <w:r w:rsidRPr="00974CEA">
        <w:t xml:space="preserve">zwolnienie ucznia z wadą słuchu lub z głęboką dysleksją rozwojową, z afazją, </w:t>
      </w:r>
      <w:r w:rsidRPr="00974CEA">
        <w:br/>
        <w:t xml:space="preserve">ze sprzężonymi niepełnosprawnościami lub z autyzmem w tym z zespołem Aspergera </w:t>
      </w:r>
      <w:r w:rsidRPr="00974CEA">
        <w:br/>
        <w:t>z nauki drugiego języka obcego</w:t>
      </w:r>
      <w:r w:rsidRPr="00974CEA">
        <w:rPr>
          <w:i/>
        </w:rPr>
        <w:t xml:space="preserve"> </w:t>
      </w:r>
      <w:r w:rsidRPr="00974CEA">
        <w:t>do końca danego etapu edukacyjnego. Zwolnienie dokonuje się na wniosek rodziców/prawnych opiekunów albo pełnoletniego ucznia oraz na podstawie opinii poradni psychologiczno-pedagogicznej, w tym poradni specjalistycznej;</w:t>
      </w:r>
    </w:p>
    <w:p w:rsidR="009B01CD" w:rsidRPr="00974CEA" w:rsidRDefault="009B01CD" w:rsidP="002D0F7A">
      <w:pPr>
        <w:pStyle w:val="podpunkt"/>
        <w:jc w:val="both"/>
      </w:pPr>
      <w:r w:rsidRPr="00974CEA">
        <w:t>w przypadku ucznia, o którym mowa w pkt 3, posiadającego orzeczenie o potrzebie kształcenia specjalnego lub orzeczenie o potrzebie indywidualnego nauczania, dyrektor szkoły zwalnia ucznia z nauki drugiego języka na podstawie tego orzeczenia;</w:t>
      </w:r>
    </w:p>
    <w:p w:rsidR="009B01CD" w:rsidRPr="00974CEA" w:rsidRDefault="009B01CD" w:rsidP="002D0F7A">
      <w:pPr>
        <w:pStyle w:val="podpunkt"/>
        <w:jc w:val="both"/>
      </w:pPr>
      <w:r w:rsidRPr="00974CEA">
        <w:t>przekazanie, po zasięgnięciu opinii Rady Pedagogicznej  do poradni psyc</w:t>
      </w:r>
      <w:r w:rsidR="00F9408B" w:rsidRPr="00974CEA">
        <w:t>hologiczno-pedagogicznej, wnios</w:t>
      </w:r>
      <w:r w:rsidRPr="00974CEA">
        <w:t>k</w:t>
      </w:r>
      <w:r w:rsidR="00F9408B" w:rsidRPr="00974CEA">
        <w:t>u</w:t>
      </w:r>
      <w:r w:rsidRPr="00974CEA">
        <w:t xml:space="preserve"> z uzasadnieniem oraz opinią Rady Pedagogicznej o wydanie opinii o specyficznych trudnościach w uczeniu się;</w:t>
      </w:r>
    </w:p>
    <w:p w:rsidR="00674A52" w:rsidRPr="00974CEA" w:rsidRDefault="009B01CD" w:rsidP="00A175C0">
      <w:pPr>
        <w:pStyle w:val="podpunkt"/>
        <w:jc w:val="both"/>
      </w:pPr>
      <w:r w:rsidRPr="00974CEA">
        <w:t>powołanie Zespołu</w:t>
      </w:r>
      <w:r w:rsidRPr="00974CEA">
        <w:rPr>
          <w:b/>
        </w:rPr>
        <w:t xml:space="preserve"> </w:t>
      </w:r>
      <w:r w:rsidRPr="00974CEA">
        <w:t>ds.</w:t>
      </w:r>
      <w:r w:rsidRPr="00974CEA">
        <w:rPr>
          <w:b/>
        </w:rPr>
        <w:t xml:space="preserve"> </w:t>
      </w:r>
      <w:r w:rsidRPr="00974CEA">
        <w:t>pomocy psychologiczno-pedagogicznej uczniom posiadającym orzeczenie o potrzebie kształcenia specjalnego lub orzeczenieo niedostosowaniu społecznym lub zagrożeniu niedostosowaniem społecznym</w:t>
      </w:r>
      <w:r w:rsidR="00E95E45" w:rsidRPr="00974CEA">
        <w:t>;</w:t>
      </w:r>
    </w:p>
    <w:p w:rsidR="009B01CD" w:rsidRPr="00974CEA" w:rsidRDefault="00E95E45" w:rsidP="00674A52">
      <w:pPr>
        <w:pStyle w:val="podpunkt"/>
        <w:jc w:val="both"/>
      </w:pPr>
      <w:r w:rsidRPr="00974CEA">
        <w:t xml:space="preserve">ustala </w:t>
      </w:r>
      <w:r w:rsidR="00674A52" w:rsidRPr="00974CEA">
        <w:t>na podstawie rekomendacji zespołu formy, sposoby i okresy udzielania pomocy oraz wymiar godzin</w:t>
      </w:r>
      <w:r w:rsidRPr="00974CEA">
        <w:t>,</w:t>
      </w:r>
      <w:r w:rsidR="00674A52" w:rsidRPr="00974CEA">
        <w:t xml:space="preserve"> proponuje rodzicom udział w pracach zespołu pisemnie</w:t>
      </w:r>
      <w:r w:rsidRPr="00974CEA">
        <w:t xml:space="preserve">, </w:t>
      </w:r>
      <w:r w:rsidR="00674A52" w:rsidRPr="00974CEA">
        <w:t xml:space="preserve"> informuje rodziców o ustalonych formach, sposobach, okresach i wymiarze godzin udzielanej pomocy</w:t>
      </w:r>
      <w:r w:rsidRPr="00974CEA">
        <w:t>.</w:t>
      </w:r>
      <w:r w:rsidR="00674A52" w:rsidRPr="00974CEA">
        <w:t xml:space="preserve"> </w:t>
      </w:r>
      <w:r w:rsidR="009B01CD" w:rsidRPr="00974CEA">
        <w:rPr>
          <w:rStyle w:val="Odwoanieprzypisukocowego"/>
        </w:rPr>
        <w:endnoteReference w:id="22"/>
      </w:r>
    </w:p>
    <w:p w:rsidR="009B01CD" w:rsidRPr="00974CEA" w:rsidRDefault="009B01CD" w:rsidP="006C0385">
      <w:pPr>
        <w:pStyle w:val="paragraf"/>
      </w:pPr>
      <w:bookmarkStart w:id="145" w:name="_Toc430008401"/>
      <w:r w:rsidRPr="00974CEA">
        <w:rPr>
          <w:b/>
        </w:rPr>
        <w:t xml:space="preserve">1. </w:t>
      </w:r>
      <w:r w:rsidRPr="00974CEA">
        <w:t>Pomoc psychologiczno – pedagogiczna polega na:</w:t>
      </w:r>
      <w:bookmarkEnd w:id="145"/>
    </w:p>
    <w:p w:rsidR="009B01CD" w:rsidRPr="00425BCC" w:rsidRDefault="009B01CD" w:rsidP="0000531B">
      <w:pPr>
        <w:pStyle w:val="podpunkt"/>
        <w:numPr>
          <w:ilvl w:val="4"/>
          <w:numId w:val="215"/>
        </w:numPr>
      </w:pPr>
      <w:r w:rsidRPr="00425BCC">
        <w:t xml:space="preserve">rozpoznawaniu potencjalnych możliwości oraz indywidualnych potrzeb ucznia </w:t>
      </w:r>
      <w:r w:rsidRPr="00425BCC">
        <w:br/>
        <w:t>i umożliwianiu ich zaspokojenia;</w:t>
      </w:r>
    </w:p>
    <w:p w:rsidR="009B01CD" w:rsidRPr="00425BCC" w:rsidRDefault="009B01CD" w:rsidP="0000531B">
      <w:pPr>
        <w:pStyle w:val="podpunkt"/>
        <w:numPr>
          <w:ilvl w:val="4"/>
          <w:numId w:val="215"/>
        </w:numPr>
      </w:pPr>
      <w:r w:rsidRPr="00425BCC">
        <w:t>diagnozowaniu środowiska ucznia;</w:t>
      </w:r>
    </w:p>
    <w:p w:rsidR="009B01CD" w:rsidRPr="00425BCC" w:rsidRDefault="009B01CD" w:rsidP="00A175C0">
      <w:pPr>
        <w:pStyle w:val="podpunkt"/>
        <w:jc w:val="both"/>
      </w:pPr>
      <w:r w:rsidRPr="00425BCC">
        <w:t>wspieraniu nauczycieli i rodziców w działaniach wyrównujących szanse edukacyjne uczniów;</w:t>
      </w:r>
    </w:p>
    <w:p w:rsidR="009B01CD" w:rsidRPr="00425BCC" w:rsidRDefault="009B01CD" w:rsidP="00A175C0">
      <w:pPr>
        <w:pStyle w:val="podpunkt"/>
        <w:jc w:val="both"/>
      </w:pPr>
      <w:r w:rsidRPr="00425BCC">
        <w:t>wspieraniu nauczycieli i rodziców w rozwiązywaniu problemów wychowawczych;</w:t>
      </w:r>
    </w:p>
    <w:p w:rsidR="009B01CD" w:rsidRPr="00425BCC" w:rsidRDefault="009B01CD" w:rsidP="002D0F7A">
      <w:pPr>
        <w:pStyle w:val="podpunkt"/>
        <w:jc w:val="both"/>
      </w:pPr>
      <w:r w:rsidRPr="00425BCC">
        <w:t>rozpoznawaniu przyczyn trudności w opanowywaniu umiejętności i wiadomości przez ucznia;</w:t>
      </w:r>
    </w:p>
    <w:p w:rsidR="009B01CD" w:rsidRPr="00425BCC" w:rsidRDefault="009B01CD" w:rsidP="002D0F7A">
      <w:pPr>
        <w:pStyle w:val="podpunkt"/>
        <w:jc w:val="both"/>
      </w:pPr>
      <w:r w:rsidRPr="00425BCC">
        <w:t xml:space="preserve">dostosowaniu warunków egzaminu maturalnego, egzaminu potwierdzającego kwalifikacje w zawodzie  do jego potrzeb edukacyjnych oraz możliwości psychofizycznych wynikających odpowiednio z rodzaju  trudności, zaburzeń, zgodnie </w:t>
      </w:r>
      <w:r w:rsidRPr="00425BCC">
        <w:br/>
        <w:t xml:space="preserve">z zapisami § </w:t>
      </w:r>
      <w:r w:rsidR="00507E03" w:rsidRPr="00425BCC">
        <w:t>100</w:t>
      </w:r>
      <w:r w:rsidRPr="00425BCC">
        <w:t>;</w:t>
      </w:r>
    </w:p>
    <w:p w:rsidR="009B01CD" w:rsidRPr="00952012" w:rsidRDefault="009B01CD" w:rsidP="002D0F7A">
      <w:pPr>
        <w:pStyle w:val="podpunkt"/>
        <w:jc w:val="both"/>
      </w:pPr>
      <w:r w:rsidRPr="00952012">
        <w:t>wspieraniu ucznia z wybitnymi uzdolnieniami;</w:t>
      </w:r>
    </w:p>
    <w:p w:rsidR="009B01CD" w:rsidRPr="00952012" w:rsidRDefault="009B01CD" w:rsidP="002D0F7A">
      <w:pPr>
        <w:pStyle w:val="podpunkt"/>
        <w:jc w:val="both"/>
      </w:pPr>
      <w:r w:rsidRPr="00952012">
        <w:t xml:space="preserve"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 oraz zagrożonych niedostosowaniem społecznym; </w:t>
      </w:r>
    </w:p>
    <w:p w:rsidR="009B01CD" w:rsidRPr="00425BCC" w:rsidRDefault="009B01CD" w:rsidP="002D0F7A">
      <w:pPr>
        <w:pStyle w:val="podpunkt"/>
        <w:jc w:val="both"/>
      </w:pPr>
      <w:r w:rsidRPr="00425BCC">
        <w:t>prowadzeniu edukacji prozdrowotnej i promocji zdrowia wśród uczniów i rodziców;</w:t>
      </w:r>
    </w:p>
    <w:p w:rsidR="009B01CD" w:rsidRPr="00425BCC" w:rsidRDefault="009B01CD" w:rsidP="002D0F7A">
      <w:pPr>
        <w:pStyle w:val="podpunkt"/>
        <w:jc w:val="both"/>
      </w:pPr>
      <w:r w:rsidRPr="00425BCC">
        <w:t>podejmowaniu działań wychowawczych i profilaktycznych wynikających z programu wychowawczego szkoły i programu profilaktyki oraz wspieraniu nauczycieli w tym zakresie;</w:t>
      </w:r>
    </w:p>
    <w:p w:rsidR="009B01CD" w:rsidRPr="00425BCC" w:rsidRDefault="009B01CD" w:rsidP="00D71C87">
      <w:pPr>
        <w:pStyle w:val="podpunkt"/>
        <w:jc w:val="both"/>
      </w:pPr>
      <w:r w:rsidRPr="00425BCC">
        <w:lastRenderedPageBreak/>
        <w:t>wspieraniu uczniów, metodami aktywnymi, w dokonywaniu wyboru kierunku dalszego kształcenia, zawodu i planowaniu kariery zawodowej oraz udzielaniu informacji w tym kierunku;</w:t>
      </w:r>
    </w:p>
    <w:p w:rsidR="009B01CD" w:rsidRPr="00425BCC" w:rsidRDefault="009B01CD" w:rsidP="00D71C87">
      <w:pPr>
        <w:pStyle w:val="podpunkt"/>
        <w:jc w:val="both"/>
      </w:pPr>
      <w:r w:rsidRPr="00425BCC">
        <w:t xml:space="preserve">udzielaniu nauczycielom pomocy w dostosowywaniu wymagań edukacyjnych wynikających z realizacji programów nauczania do indywidualnych potrzeb psychofizycznych i edukacyjnych ucznia, u którego stwierdzono zaburzenia </w:t>
      </w:r>
      <w:r w:rsidRPr="00425BCC">
        <w:br/>
        <w:t>i odchylenia rozwojowe lub specyficzne trudności w uczeniu się, uniemożliwiające sprostanie tym wymaganiom;</w:t>
      </w:r>
    </w:p>
    <w:p w:rsidR="009B01CD" w:rsidRPr="00425BCC" w:rsidRDefault="009B01CD" w:rsidP="00007209">
      <w:pPr>
        <w:pStyle w:val="podpunkt"/>
        <w:jc w:val="both"/>
      </w:pPr>
      <w:r w:rsidRPr="00425BCC">
        <w:t>umożliwianiu rozwijania umiejętności wychowawczych rodziców i nauczycieli;</w:t>
      </w:r>
    </w:p>
    <w:p w:rsidR="009B01CD" w:rsidRPr="00425BCC" w:rsidRDefault="009B01CD" w:rsidP="0000531B">
      <w:pPr>
        <w:pStyle w:val="podpunkt"/>
        <w:numPr>
          <w:ilvl w:val="4"/>
          <w:numId w:val="220"/>
        </w:numPr>
        <w:jc w:val="both"/>
      </w:pPr>
      <w:r w:rsidRPr="00425BCC">
        <w:t>podejmowaniu działań mediacyjnych i interwencyjnych w sytuacjach kryzysowych.</w:t>
      </w:r>
    </w:p>
    <w:p w:rsidR="009B01CD" w:rsidRPr="00974CEA" w:rsidRDefault="009B01CD" w:rsidP="006C0385">
      <w:pPr>
        <w:pStyle w:val="paragraf"/>
      </w:pPr>
      <w:bookmarkStart w:id="146" w:name="_Toc430008402"/>
      <w:r w:rsidRPr="00974CEA">
        <w:rPr>
          <w:b/>
        </w:rPr>
        <w:t xml:space="preserve">1. </w:t>
      </w:r>
      <w:r w:rsidRPr="00974CEA">
        <w:t>Celem pomocy psychologiczno-pedagogicznej jest rozpoznawanie możliwości psychofizycznych oraz rozpoznawanie i zaspakajanie potrzeb rozwojowych i edukacyjnych uczniów, wynikających z:</w:t>
      </w:r>
      <w:bookmarkEnd w:id="146"/>
    </w:p>
    <w:p w:rsidR="009B01CD" w:rsidRPr="00974CEA" w:rsidRDefault="009B01CD" w:rsidP="0000531B">
      <w:pPr>
        <w:pStyle w:val="podpunkt"/>
        <w:numPr>
          <w:ilvl w:val="4"/>
          <w:numId w:val="216"/>
        </w:numPr>
        <w:jc w:val="both"/>
        <w:rPr>
          <w:rFonts w:eastAsia="Times New Roman"/>
          <w:bCs/>
        </w:rPr>
      </w:pPr>
      <w:r w:rsidRPr="00974CEA">
        <w:rPr>
          <w:rFonts w:eastAsia="Times New Roman"/>
          <w:bCs/>
        </w:rPr>
        <w:t>z niepełnosprawności;</w:t>
      </w:r>
    </w:p>
    <w:p w:rsidR="009B01CD" w:rsidRPr="00974CEA" w:rsidRDefault="009B01CD" w:rsidP="0000531B">
      <w:pPr>
        <w:pStyle w:val="podpunkt"/>
        <w:numPr>
          <w:ilvl w:val="4"/>
          <w:numId w:val="216"/>
        </w:numPr>
        <w:jc w:val="both"/>
        <w:rPr>
          <w:rFonts w:eastAsia="Times New Roman"/>
          <w:bCs/>
        </w:rPr>
      </w:pPr>
      <w:r w:rsidRPr="00974CEA">
        <w:rPr>
          <w:rFonts w:eastAsia="Times New Roman"/>
          <w:bCs/>
        </w:rPr>
        <w:t>z niedostosowania społecznego;</w:t>
      </w:r>
    </w:p>
    <w:p w:rsidR="009B01CD" w:rsidRPr="00974CEA" w:rsidRDefault="009B01CD" w:rsidP="0000531B">
      <w:pPr>
        <w:pStyle w:val="podpunkt"/>
        <w:numPr>
          <w:ilvl w:val="4"/>
          <w:numId w:val="216"/>
        </w:numPr>
        <w:jc w:val="both"/>
        <w:rPr>
          <w:rFonts w:eastAsia="Times New Roman"/>
          <w:bCs/>
        </w:rPr>
      </w:pPr>
      <w:r w:rsidRPr="00974CEA">
        <w:rPr>
          <w:rFonts w:eastAsia="Times New Roman"/>
          <w:bCs/>
        </w:rPr>
        <w:t>zagrożenia niedostosowaniem społecznym;</w:t>
      </w:r>
    </w:p>
    <w:p w:rsidR="009B01CD" w:rsidRPr="00974CEA" w:rsidRDefault="009B01CD" w:rsidP="0000531B">
      <w:pPr>
        <w:pStyle w:val="podpunkt"/>
        <w:numPr>
          <w:ilvl w:val="4"/>
          <w:numId w:val="216"/>
        </w:numPr>
        <w:jc w:val="both"/>
        <w:rPr>
          <w:rFonts w:eastAsia="Times New Roman"/>
          <w:bCs/>
        </w:rPr>
      </w:pPr>
      <w:r w:rsidRPr="00974CEA">
        <w:rPr>
          <w:rFonts w:eastAsia="Times New Roman"/>
          <w:bCs/>
        </w:rPr>
        <w:t>ze szczególnych uzdolnień;</w:t>
      </w:r>
    </w:p>
    <w:p w:rsidR="009B01CD" w:rsidRPr="00974CEA" w:rsidRDefault="009B01CD" w:rsidP="0000531B">
      <w:pPr>
        <w:pStyle w:val="podpunkt"/>
        <w:numPr>
          <w:ilvl w:val="4"/>
          <w:numId w:val="216"/>
        </w:numPr>
        <w:jc w:val="both"/>
        <w:rPr>
          <w:rFonts w:eastAsia="Times New Roman"/>
          <w:bCs/>
        </w:rPr>
      </w:pPr>
      <w:r w:rsidRPr="00974CEA">
        <w:rPr>
          <w:rFonts w:eastAsia="Times New Roman"/>
          <w:bCs/>
        </w:rPr>
        <w:t>ze specyficznych trudności w uczeniu się;</w:t>
      </w:r>
    </w:p>
    <w:p w:rsidR="009B01CD" w:rsidRPr="00974CEA" w:rsidRDefault="009B01CD" w:rsidP="0000531B">
      <w:pPr>
        <w:pStyle w:val="podpunkt"/>
        <w:numPr>
          <w:ilvl w:val="4"/>
          <w:numId w:val="216"/>
        </w:numPr>
        <w:jc w:val="both"/>
        <w:rPr>
          <w:rFonts w:eastAsia="Times New Roman"/>
          <w:bCs/>
        </w:rPr>
      </w:pPr>
      <w:r w:rsidRPr="00974CEA">
        <w:rPr>
          <w:rFonts w:eastAsia="Times New Roman"/>
          <w:bCs/>
        </w:rPr>
        <w:t>z zaburzeń komunikacji językowej;</w:t>
      </w:r>
    </w:p>
    <w:p w:rsidR="009B01CD" w:rsidRPr="00974CEA" w:rsidRDefault="009B01CD" w:rsidP="0000531B">
      <w:pPr>
        <w:pStyle w:val="podpunkt"/>
        <w:numPr>
          <w:ilvl w:val="4"/>
          <w:numId w:val="216"/>
        </w:numPr>
        <w:jc w:val="both"/>
        <w:rPr>
          <w:rFonts w:eastAsia="Times New Roman"/>
          <w:bCs/>
        </w:rPr>
      </w:pPr>
      <w:r w:rsidRPr="00974CEA">
        <w:rPr>
          <w:rFonts w:eastAsia="Times New Roman"/>
          <w:bCs/>
        </w:rPr>
        <w:t>z choroby przewlekłej;</w:t>
      </w:r>
    </w:p>
    <w:p w:rsidR="009B01CD" w:rsidRPr="00974CEA" w:rsidRDefault="009B01CD" w:rsidP="0000531B">
      <w:pPr>
        <w:pStyle w:val="podpunkt"/>
        <w:numPr>
          <w:ilvl w:val="4"/>
          <w:numId w:val="216"/>
        </w:numPr>
        <w:jc w:val="both"/>
        <w:rPr>
          <w:rFonts w:eastAsia="Times New Roman"/>
          <w:bCs/>
        </w:rPr>
      </w:pPr>
      <w:r w:rsidRPr="00974CEA">
        <w:rPr>
          <w:rFonts w:eastAsia="Times New Roman"/>
          <w:bCs/>
        </w:rPr>
        <w:t>z sytuacji kryzysowych lub traumatycznych;</w:t>
      </w:r>
    </w:p>
    <w:p w:rsidR="009B01CD" w:rsidRPr="00974CEA" w:rsidRDefault="009B01CD" w:rsidP="0000531B">
      <w:pPr>
        <w:pStyle w:val="podpunkt"/>
        <w:numPr>
          <w:ilvl w:val="4"/>
          <w:numId w:val="216"/>
        </w:numPr>
        <w:jc w:val="both"/>
        <w:rPr>
          <w:rFonts w:eastAsia="Times New Roman"/>
          <w:bCs/>
        </w:rPr>
      </w:pPr>
      <w:r w:rsidRPr="00974CEA">
        <w:rPr>
          <w:rFonts w:eastAsia="Times New Roman"/>
          <w:bCs/>
        </w:rPr>
        <w:t>niepowodzeń edukacyjnych;</w:t>
      </w:r>
    </w:p>
    <w:p w:rsidR="009B01CD" w:rsidRPr="00974CEA" w:rsidRDefault="009B01CD" w:rsidP="0000531B">
      <w:pPr>
        <w:pStyle w:val="podpunkt"/>
        <w:numPr>
          <w:ilvl w:val="4"/>
          <w:numId w:val="216"/>
        </w:numPr>
        <w:jc w:val="both"/>
        <w:rPr>
          <w:rFonts w:eastAsia="Times New Roman"/>
          <w:bCs/>
        </w:rPr>
      </w:pPr>
      <w:r w:rsidRPr="00974CEA">
        <w:rPr>
          <w:rFonts w:eastAsia="Times New Roman"/>
          <w:bCs/>
        </w:rPr>
        <w:t>z zaniedbań  środowiskowych związanych z sytuacją bytową ucznia i jego rodziny,  sposobem spędzania czasu wolnego i kontaktami środowiskowymi;</w:t>
      </w:r>
    </w:p>
    <w:p w:rsidR="009B01CD" w:rsidRPr="00974CEA" w:rsidRDefault="009B01CD" w:rsidP="0000531B">
      <w:pPr>
        <w:pStyle w:val="podpunkt"/>
        <w:numPr>
          <w:ilvl w:val="4"/>
          <w:numId w:val="216"/>
        </w:numPr>
        <w:jc w:val="both"/>
        <w:rPr>
          <w:rFonts w:eastAsia="Times New Roman"/>
          <w:bCs/>
        </w:rPr>
      </w:pPr>
      <w:r w:rsidRPr="00974CEA">
        <w:rPr>
          <w:rFonts w:eastAsia="Times New Roman"/>
          <w:bCs/>
        </w:rPr>
        <w:t xml:space="preserve">z trudności adaptacyjnych związanych z różnicami kulturowymi lub ze zmianą środowiska edukacyjnego, w tym związanych z wcześniejszym kształceniem </w:t>
      </w:r>
      <w:r w:rsidRPr="00974CEA">
        <w:rPr>
          <w:rFonts w:eastAsia="Times New Roman"/>
          <w:bCs/>
        </w:rPr>
        <w:br/>
        <w:t>za granicą.</w:t>
      </w:r>
    </w:p>
    <w:p w:rsidR="009B01CD" w:rsidRPr="00486771" w:rsidRDefault="009B01CD" w:rsidP="006C0385">
      <w:pPr>
        <w:pStyle w:val="paragraf"/>
        <w:rPr>
          <w:b/>
        </w:rPr>
      </w:pPr>
      <w:bookmarkStart w:id="147" w:name="_Toc430008403"/>
      <w:r w:rsidRPr="00486771">
        <w:rPr>
          <w:b/>
        </w:rPr>
        <w:t>1.</w:t>
      </w:r>
      <w:r w:rsidRPr="00486771">
        <w:t xml:space="preserve"> Pomocy psychologiczno-pedagogicznej udzielaj</w:t>
      </w:r>
      <w:r w:rsidRPr="00486771">
        <w:rPr>
          <w:rFonts w:eastAsia="Arial,Bold"/>
        </w:rPr>
        <w:t>ą</w:t>
      </w:r>
      <w:r w:rsidRPr="00486771">
        <w:t>:</w:t>
      </w:r>
      <w:bookmarkEnd w:id="147"/>
    </w:p>
    <w:p w:rsidR="009B01CD" w:rsidRPr="00486771" w:rsidRDefault="009B01CD" w:rsidP="00495AA3">
      <w:pPr>
        <w:pStyle w:val="podpunkt"/>
        <w:numPr>
          <w:ilvl w:val="4"/>
          <w:numId w:val="58"/>
        </w:numPr>
        <w:jc w:val="both"/>
      </w:pPr>
      <w:r w:rsidRPr="00486771">
        <w:t>nauczyciele w bieżącej pracy z uczniem;</w:t>
      </w:r>
    </w:p>
    <w:p w:rsidR="009B01CD" w:rsidRPr="00486771" w:rsidRDefault="009B01CD" w:rsidP="002D0F7A">
      <w:pPr>
        <w:pStyle w:val="podpunkt"/>
        <w:jc w:val="both"/>
        <w:rPr>
          <w:b/>
        </w:rPr>
      </w:pPr>
      <w:r w:rsidRPr="00486771">
        <w:t>specjaliści wykonujący w szkole zadania z zakresu pomocy psychologiczno- pedagogicznej.</w:t>
      </w:r>
    </w:p>
    <w:p w:rsidR="009B01CD" w:rsidRPr="001E0421" w:rsidRDefault="009B01CD" w:rsidP="006C0385">
      <w:pPr>
        <w:pStyle w:val="paragraf"/>
      </w:pPr>
      <w:bookmarkStart w:id="148" w:name="_Toc430008404"/>
      <w:r w:rsidRPr="001E0421">
        <w:rPr>
          <w:b/>
        </w:rPr>
        <w:t>1.</w:t>
      </w:r>
      <w:r w:rsidRPr="00974CEA">
        <w:rPr>
          <w:b/>
          <w:color w:val="C00000"/>
        </w:rPr>
        <w:t xml:space="preserve"> </w:t>
      </w:r>
      <w:r w:rsidRPr="001E0421">
        <w:t>Każdy nauczyciel oraz specjalista zatrudniony w szkole ma obowiązek prowadzić działania pedagogiczne, których celem jest:</w:t>
      </w:r>
      <w:bookmarkEnd w:id="148"/>
    </w:p>
    <w:p w:rsidR="009B01CD" w:rsidRPr="001E0421" w:rsidRDefault="009B01CD" w:rsidP="00495AA3">
      <w:pPr>
        <w:pStyle w:val="podpunkt"/>
        <w:numPr>
          <w:ilvl w:val="4"/>
          <w:numId w:val="59"/>
        </w:numPr>
        <w:jc w:val="both"/>
      </w:pPr>
      <w:r w:rsidRPr="001E0421">
        <w:t>rozpoznanie indywidualnych potrzeb rozwojowych i edukacyjnych oraz możliwości psychofizycznych uczniów, w tym szczególnie uzdolnionych;</w:t>
      </w:r>
    </w:p>
    <w:p w:rsidR="009B01CD" w:rsidRPr="001E0421" w:rsidRDefault="009B01CD" w:rsidP="002D0F7A">
      <w:pPr>
        <w:pStyle w:val="podpunkt"/>
        <w:jc w:val="both"/>
      </w:pPr>
      <w:r w:rsidRPr="001E0421">
        <w:t>świadczenie adekwatnej pomocy w bieżącej pracy w uczniem;</w:t>
      </w:r>
    </w:p>
    <w:p w:rsidR="009B01CD" w:rsidRPr="001E0421" w:rsidRDefault="009B01CD" w:rsidP="002D0F7A">
      <w:pPr>
        <w:pStyle w:val="podpunkt"/>
        <w:jc w:val="both"/>
      </w:pPr>
      <w:r w:rsidRPr="001E0421">
        <w:t>realizacja zaleceń i ustaleń Zespołu powołanego do opracowania indywidualnego programu edukacyjno-terapeutycznego;</w:t>
      </w:r>
    </w:p>
    <w:p w:rsidR="009B01CD" w:rsidRPr="001E0421" w:rsidRDefault="009B01CD" w:rsidP="002D0F7A">
      <w:pPr>
        <w:pStyle w:val="podpunkt"/>
        <w:jc w:val="both"/>
      </w:pPr>
      <w:r w:rsidRPr="001E0421">
        <w:t>dokonywanie bieżących obserwacji efektywności świadczonej pomocy.</w:t>
      </w:r>
    </w:p>
    <w:p w:rsidR="009B01CD" w:rsidRPr="00486771" w:rsidRDefault="009B01CD" w:rsidP="006C0385">
      <w:pPr>
        <w:pStyle w:val="paragraf"/>
      </w:pPr>
      <w:bookmarkStart w:id="149" w:name="_Toc430008405"/>
      <w:r w:rsidRPr="00486771">
        <w:rPr>
          <w:b/>
        </w:rPr>
        <w:t>1</w:t>
      </w:r>
      <w:r w:rsidRPr="00486771">
        <w:t>. W przypadku stwierdzenia, że uczeń/uczniowie  ze względu na potrzeby rozwojowe lub edukacyjne wymaga/ją pomocy psychologiczno-pedagogicznej nauczyciel/ specjalista informuje o tym niezwłocznie wychowawcę klasowego.</w:t>
      </w:r>
      <w:bookmarkEnd w:id="149"/>
    </w:p>
    <w:p w:rsidR="009B01CD" w:rsidRPr="00486771" w:rsidRDefault="009B01CD" w:rsidP="00066580">
      <w:pPr>
        <w:pStyle w:val="Nagwek4"/>
        <w:numPr>
          <w:ilvl w:val="3"/>
          <w:numId w:val="7"/>
        </w:numPr>
        <w:jc w:val="both"/>
      </w:pPr>
      <w:r w:rsidRPr="00486771">
        <w:t>O pomoc psychologiczno-pedagogiczną mogą wnioskować także, w przypadkach, jak w ust. 1:</w:t>
      </w:r>
    </w:p>
    <w:p w:rsidR="009B01CD" w:rsidRPr="00486771" w:rsidRDefault="009B01CD" w:rsidP="00495AA3">
      <w:pPr>
        <w:pStyle w:val="podpunkt"/>
        <w:numPr>
          <w:ilvl w:val="4"/>
          <w:numId w:val="60"/>
        </w:numPr>
        <w:jc w:val="both"/>
      </w:pPr>
      <w:r w:rsidRPr="00486771">
        <w:lastRenderedPageBreak/>
        <w:t>uczeń;</w:t>
      </w:r>
    </w:p>
    <w:p w:rsidR="009B01CD" w:rsidRPr="00486771" w:rsidRDefault="009B01CD" w:rsidP="00495AA3">
      <w:pPr>
        <w:pStyle w:val="podpunkt"/>
        <w:numPr>
          <w:ilvl w:val="4"/>
          <w:numId w:val="60"/>
        </w:numPr>
        <w:jc w:val="both"/>
      </w:pPr>
      <w:r w:rsidRPr="00486771">
        <w:t>rodzice/prawni opiekunowie</w:t>
      </w:r>
      <w:r w:rsidR="00D47721" w:rsidRPr="00486771">
        <w:t xml:space="preserve"> ucznia</w:t>
      </w:r>
      <w:r w:rsidRPr="00486771">
        <w:t>;</w:t>
      </w:r>
    </w:p>
    <w:p w:rsidR="009B01CD" w:rsidRPr="00486771" w:rsidRDefault="009B01CD" w:rsidP="002D0F7A">
      <w:pPr>
        <w:pStyle w:val="podpunkt"/>
        <w:jc w:val="both"/>
      </w:pPr>
      <w:r w:rsidRPr="00486771">
        <w:t>dyrektor szkoły;</w:t>
      </w:r>
    </w:p>
    <w:p w:rsidR="009B01CD" w:rsidRPr="00486771" w:rsidRDefault="009B01CD" w:rsidP="00B96A0A">
      <w:pPr>
        <w:pStyle w:val="podpunkt"/>
        <w:jc w:val="both"/>
      </w:pPr>
      <w:r w:rsidRPr="00486771">
        <w:t>pielęgniarka szkolna;</w:t>
      </w:r>
    </w:p>
    <w:p w:rsidR="009B01CD" w:rsidRPr="00486771" w:rsidRDefault="009B01CD" w:rsidP="00B96A0A">
      <w:pPr>
        <w:pStyle w:val="podpunkt"/>
        <w:jc w:val="both"/>
      </w:pPr>
      <w:r w:rsidRPr="00486771">
        <w:t>poradnia psychologiczno-pedagogiczna;</w:t>
      </w:r>
    </w:p>
    <w:p w:rsidR="009B01CD" w:rsidRPr="00486771" w:rsidRDefault="009B01CD" w:rsidP="002D0F7A">
      <w:pPr>
        <w:pStyle w:val="podpunkt"/>
        <w:jc w:val="both"/>
      </w:pPr>
      <w:r w:rsidRPr="00486771">
        <w:t>pracownik socjalny;</w:t>
      </w:r>
    </w:p>
    <w:p w:rsidR="009B01CD" w:rsidRPr="00486771" w:rsidRDefault="009B01CD" w:rsidP="002D0F7A">
      <w:pPr>
        <w:pStyle w:val="podpunkt"/>
        <w:jc w:val="both"/>
      </w:pPr>
      <w:r w:rsidRPr="00486771">
        <w:t>asystent rodziny;</w:t>
      </w:r>
    </w:p>
    <w:p w:rsidR="009B01CD" w:rsidRPr="00486771" w:rsidRDefault="009B01CD" w:rsidP="002D0F7A">
      <w:pPr>
        <w:pStyle w:val="podpunkt"/>
        <w:jc w:val="both"/>
      </w:pPr>
      <w:r w:rsidRPr="00486771">
        <w:t>kurator sądowy.</w:t>
      </w:r>
    </w:p>
    <w:p w:rsidR="009B01CD" w:rsidRPr="001E0421" w:rsidRDefault="009B01CD" w:rsidP="006C0385">
      <w:pPr>
        <w:pStyle w:val="paragraf"/>
      </w:pPr>
      <w:bookmarkStart w:id="150" w:name="_Toc430008406"/>
      <w:r w:rsidRPr="001E0421">
        <w:rPr>
          <w:b/>
        </w:rPr>
        <w:t xml:space="preserve">1. </w:t>
      </w:r>
      <w:r w:rsidRPr="001E0421">
        <w:t>Pomoc psychologiczno-pedagogiczna w szkole jest realizowana przez każdego nauczyciela w bieżącej pracy z uczniem. Polega ona w szczególności na:</w:t>
      </w:r>
      <w:bookmarkEnd w:id="150"/>
    </w:p>
    <w:p w:rsidR="009B01CD" w:rsidRPr="001E0421" w:rsidRDefault="009B01CD" w:rsidP="00495AA3">
      <w:pPr>
        <w:pStyle w:val="podpunkt"/>
        <w:numPr>
          <w:ilvl w:val="4"/>
          <w:numId w:val="61"/>
        </w:numPr>
        <w:jc w:val="both"/>
      </w:pPr>
      <w:r w:rsidRPr="001E0421">
        <w:t>dostosowaniu wymagań edukacyjnych do możliwości psychofizycznych ucznia i jego potrzeb;</w:t>
      </w:r>
    </w:p>
    <w:p w:rsidR="009B01CD" w:rsidRPr="001E0421" w:rsidRDefault="009B01CD" w:rsidP="002D0F7A">
      <w:pPr>
        <w:pStyle w:val="podpunkt"/>
        <w:jc w:val="both"/>
      </w:pPr>
      <w:r w:rsidRPr="001E0421">
        <w:t>rozpoznawaniu sposobu uczenia się ucznia i stosowanie skutecznej metodyki nauczania;</w:t>
      </w:r>
    </w:p>
    <w:p w:rsidR="009B01CD" w:rsidRPr="001E0421" w:rsidRDefault="009B01CD" w:rsidP="002D0F7A">
      <w:pPr>
        <w:pStyle w:val="podpunkt"/>
        <w:jc w:val="both"/>
      </w:pPr>
      <w:r w:rsidRPr="001E0421">
        <w:t>indywidualizacji pracy na zajęciach obowiązkowych i dodatkowych;</w:t>
      </w:r>
    </w:p>
    <w:p w:rsidR="009B01CD" w:rsidRPr="001E0421" w:rsidRDefault="009B01CD" w:rsidP="00931D20">
      <w:pPr>
        <w:pStyle w:val="podpunkt"/>
      </w:pPr>
      <w:r w:rsidRPr="001E0421">
        <w:t>dostosowaniu warunków nauki do potrzeb psychofizycznych ucznia.</w:t>
      </w:r>
    </w:p>
    <w:p w:rsidR="009B01CD" w:rsidRPr="00486771" w:rsidRDefault="009B01CD" w:rsidP="00931D20">
      <w:pPr>
        <w:pStyle w:val="ustp"/>
      </w:pPr>
      <w:r w:rsidRPr="00486771">
        <w:t>Pomoc psychologiczno-pedagogiczna świadczona jest uczniom również w formach zorganizowanych. Są to:</w:t>
      </w:r>
    </w:p>
    <w:p w:rsidR="009B01CD" w:rsidRPr="001E0421" w:rsidRDefault="006F41F1" w:rsidP="00FA50B6">
      <w:pPr>
        <w:pStyle w:val="podpunkt"/>
        <w:numPr>
          <w:ilvl w:val="0"/>
          <w:numId w:val="14"/>
        </w:numPr>
        <w:jc w:val="both"/>
      </w:pPr>
      <w:r>
        <w:t xml:space="preserve">zajęcia rozwijające uzdolnienia, </w:t>
      </w:r>
      <w:r w:rsidRPr="001E0421">
        <w:t xml:space="preserve">liczba uczestników zajęć </w:t>
      </w:r>
      <w:r w:rsidR="00C8099C">
        <w:t xml:space="preserve">nie może przekroczyć </w:t>
      </w:r>
      <w:r w:rsidR="00C8099C">
        <w:br/>
        <w:t>8 uczniów, godzina zajęć trwa 45 minut;</w:t>
      </w:r>
    </w:p>
    <w:p w:rsidR="009B01CD" w:rsidRPr="001E0421" w:rsidRDefault="009B01CD" w:rsidP="006F41F1">
      <w:pPr>
        <w:pStyle w:val="podpunkt"/>
        <w:numPr>
          <w:ilvl w:val="0"/>
          <w:numId w:val="14"/>
        </w:numPr>
        <w:jc w:val="both"/>
      </w:pPr>
      <w:r w:rsidRPr="001E0421">
        <w:t>zajęcia dyda</w:t>
      </w:r>
      <w:r w:rsidR="006F41F1" w:rsidRPr="001E0421">
        <w:t xml:space="preserve">ktyczno-wyrównawcze, liczba uczestników zajęć </w:t>
      </w:r>
      <w:r w:rsidR="00C8099C">
        <w:t xml:space="preserve">nie może przekroczyć </w:t>
      </w:r>
      <w:r w:rsidR="00C8099C">
        <w:br/>
        <w:t>8 uczniów,</w:t>
      </w:r>
      <w:r w:rsidR="00C8099C" w:rsidRPr="00C8099C">
        <w:t xml:space="preserve"> </w:t>
      </w:r>
      <w:r w:rsidR="00C8099C">
        <w:t>godzina zajęć trwa 45 minut;</w:t>
      </w:r>
    </w:p>
    <w:p w:rsidR="006F41F1" w:rsidRPr="001E0421" w:rsidRDefault="009B01CD" w:rsidP="00FA50B6">
      <w:pPr>
        <w:pStyle w:val="podpunkt"/>
        <w:numPr>
          <w:ilvl w:val="0"/>
          <w:numId w:val="14"/>
        </w:numPr>
        <w:jc w:val="both"/>
      </w:pPr>
      <w:r w:rsidRPr="001E0421">
        <w:t>zajęcia specjalistyczne</w:t>
      </w:r>
      <w:r w:rsidR="00C8099C">
        <w:t>, godzina zajęć trwa 60 minut. W uzasadnionych przypadkach  dopuszcza się prowadzenie zajęć w czasie krótszym, z zachowaniem ustalonego dla ucznia łącznego tygodniowego czasu tych zajęć</w:t>
      </w:r>
      <w:r w:rsidRPr="001E0421">
        <w:t xml:space="preserve">: </w:t>
      </w:r>
    </w:p>
    <w:p w:rsidR="006F41F1" w:rsidRPr="001E0421" w:rsidRDefault="009B01CD" w:rsidP="006F41F1">
      <w:pPr>
        <w:pStyle w:val="litera"/>
      </w:pPr>
      <w:proofErr w:type="gramStart"/>
      <w:r w:rsidRPr="001E0421">
        <w:t>korekcyjno-kompensacyjne</w:t>
      </w:r>
      <w:proofErr w:type="gramEnd"/>
      <w:r w:rsidRPr="001E0421">
        <w:t xml:space="preserve">, </w:t>
      </w:r>
      <w:r w:rsidR="006F41F1" w:rsidRPr="001E0421">
        <w:t xml:space="preserve">liczba uczestników zajęć nie może przekroczyć </w:t>
      </w:r>
      <w:r w:rsidR="006F41F1" w:rsidRPr="001E0421">
        <w:br/>
        <w:t>5 uczniów;</w:t>
      </w:r>
    </w:p>
    <w:p w:rsidR="006F41F1" w:rsidRPr="001E0421" w:rsidRDefault="009B01CD" w:rsidP="006F41F1">
      <w:pPr>
        <w:pStyle w:val="litera"/>
      </w:pPr>
      <w:proofErr w:type="gramStart"/>
      <w:r w:rsidRPr="001E0421">
        <w:t>logopedyczne</w:t>
      </w:r>
      <w:proofErr w:type="gramEnd"/>
      <w:r w:rsidRPr="001E0421">
        <w:t xml:space="preserve">, </w:t>
      </w:r>
      <w:r w:rsidR="006F41F1" w:rsidRPr="001E0421">
        <w:t>liczba uczestników zajęć nie może przekroczyć 4 uczniów;</w:t>
      </w:r>
    </w:p>
    <w:p w:rsidR="009B01CD" w:rsidRPr="001E0421" w:rsidRDefault="009B01CD" w:rsidP="006F41F1">
      <w:pPr>
        <w:pStyle w:val="litera"/>
      </w:pPr>
      <w:proofErr w:type="gramStart"/>
      <w:r w:rsidRPr="001E0421">
        <w:t>zajęcia</w:t>
      </w:r>
      <w:proofErr w:type="gramEnd"/>
      <w:r w:rsidRPr="001E0421">
        <w:t xml:space="preserve"> socjoterapeutyczne oraz inne o charakterze terapeutycznym</w:t>
      </w:r>
      <w:r w:rsidR="006F41F1" w:rsidRPr="001E0421">
        <w:t>, liczba uczestników zajęć nie może przekroczyć 10 uczniów;</w:t>
      </w:r>
    </w:p>
    <w:p w:rsidR="009B01CD" w:rsidRPr="00486771" w:rsidRDefault="009B01CD" w:rsidP="00FA50B6">
      <w:pPr>
        <w:pStyle w:val="podpunkt"/>
        <w:numPr>
          <w:ilvl w:val="0"/>
          <w:numId w:val="14"/>
        </w:numPr>
        <w:jc w:val="both"/>
      </w:pPr>
      <w:r w:rsidRPr="00486771">
        <w:t>zajęcia związane z wybore</w:t>
      </w:r>
      <w:r w:rsidR="00D47721" w:rsidRPr="00486771">
        <w:t>m</w:t>
      </w:r>
      <w:r w:rsidRPr="00486771">
        <w:t xml:space="preserve"> kierunku kształcenia i zawodu oraz planowaniem kształcenia i kariery zawodowej;</w:t>
      </w:r>
    </w:p>
    <w:p w:rsidR="009B01CD" w:rsidRPr="00486771" w:rsidRDefault="009B01CD" w:rsidP="00FA50B6">
      <w:pPr>
        <w:pStyle w:val="podpunkt"/>
        <w:numPr>
          <w:ilvl w:val="0"/>
          <w:numId w:val="14"/>
        </w:numPr>
        <w:jc w:val="both"/>
      </w:pPr>
      <w:r w:rsidRPr="00486771">
        <w:t>warsztaty;</w:t>
      </w:r>
    </w:p>
    <w:p w:rsidR="009B01CD" w:rsidRPr="00486771" w:rsidRDefault="009B01CD" w:rsidP="00FA50B6">
      <w:pPr>
        <w:pStyle w:val="podpunkt"/>
        <w:numPr>
          <w:ilvl w:val="0"/>
          <w:numId w:val="14"/>
        </w:numPr>
        <w:jc w:val="both"/>
      </w:pPr>
      <w:r w:rsidRPr="00486771">
        <w:t>porady i konsultacje.</w:t>
      </w:r>
    </w:p>
    <w:p w:rsidR="009B01CD" w:rsidRPr="00486771" w:rsidRDefault="009B01CD" w:rsidP="00931D20">
      <w:pPr>
        <w:pStyle w:val="ustp"/>
      </w:pPr>
      <w:r w:rsidRPr="00486771">
        <w:t>Inne formy pomocy psychologiczno-pedagogicznej, to:</w:t>
      </w:r>
    </w:p>
    <w:p w:rsidR="009B01CD" w:rsidRPr="00486771" w:rsidRDefault="009B01CD" w:rsidP="00495AA3">
      <w:pPr>
        <w:pStyle w:val="podpunkt"/>
        <w:numPr>
          <w:ilvl w:val="4"/>
          <w:numId w:val="62"/>
        </w:numPr>
        <w:jc w:val="both"/>
      </w:pPr>
      <w:r w:rsidRPr="00486771">
        <w:t>porady, warsztaty i konsultacje dla rodziców zgodnie z harmonogramem opracowanym przez wychowawców na dany rok szkolny;</w:t>
      </w:r>
    </w:p>
    <w:p w:rsidR="009B01CD" w:rsidRPr="00486771" w:rsidRDefault="009B01CD" w:rsidP="002D0F7A">
      <w:pPr>
        <w:pStyle w:val="podpunkt"/>
        <w:jc w:val="both"/>
      </w:pPr>
      <w:r w:rsidRPr="00486771">
        <w:t>porady, konsultacje, warsztaty i szkolenia dla nauczycieli - zgodnie z planem nadzoru pedagogicznego.</w:t>
      </w:r>
    </w:p>
    <w:p w:rsidR="009B01CD" w:rsidRPr="00486771" w:rsidRDefault="009B01CD" w:rsidP="006C0385">
      <w:pPr>
        <w:pStyle w:val="paragraf"/>
      </w:pPr>
      <w:bookmarkStart w:id="151" w:name="_Toc430008407"/>
      <w:r w:rsidRPr="00486771">
        <w:t>Organizacja pomocy psychologiczno-pedagogicznej uczniom</w:t>
      </w:r>
      <w:r w:rsidR="00D47721" w:rsidRPr="00486771">
        <w:t>.</w:t>
      </w:r>
      <w:bookmarkEnd w:id="151"/>
    </w:p>
    <w:p w:rsidR="009B01CD" w:rsidRPr="00486771" w:rsidRDefault="009B01CD" w:rsidP="0000531B">
      <w:pPr>
        <w:pStyle w:val="ustp"/>
        <w:numPr>
          <w:ilvl w:val="3"/>
          <w:numId w:val="217"/>
        </w:numPr>
      </w:pPr>
      <w:r w:rsidRPr="00486771">
        <w:t>Nauczyciele oraz specjaliści pracujący w  szkole rozpoznają odpowiednio indywidualne potrzeby rozwojowe i edukacyjne oraz  indywidualne możliwości psychofizyczne uczniów, w  tym ich zainteresowania i uzdolnienia.</w:t>
      </w:r>
    </w:p>
    <w:p w:rsidR="009B01CD" w:rsidRPr="00486771" w:rsidRDefault="009B01CD" w:rsidP="0000531B">
      <w:pPr>
        <w:pStyle w:val="ustp"/>
        <w:numPr>
          <w:ilvl w:val="3"/>
          <w:numId w:val="217"/>
        </w:numPr>
      </w:pPr>
      <w:r w:rsidRPr="00486771">
        <w:lastRenderedPageBreak/>
        <w:t xml:space="preserve">W przypadku stwierdzenia, że uczeń ze względu na potrzeby rozwojowe lub edukacyjne oraz możliwości psychofizyczne wymaga objęcia pomocą psychologiczno- pedagogiczną odpowiednio nauczyciel lub specjalista niezwłocznie udziela tej pomocy </w:t>
      </w:r>
      <w:r w:rsidRPr="00486771">
        <w:br/>
        <w:t>w bieżącej pracy z uczniem i informuje o tym wychowawcę klasy.</w:t>
      </w:r>
    </w:p>
    <w:p w:rsidR="009B01CD" w:rsidRPr="001273D3" w:rsidRDefault="009B01CD" w:rsidP="002C5A53">
      <w:pPr>
        <w:pStyle w:val="ustp"/>
      </w:pPr>
      <w:r w:rsidRPr="001273D3">
        <w:t>Wychowawca klasy</w:t>
      </w:r>
      <w:r w:rsidR="00C5092A" w:rsidRPr="001273D3">
        <w:t>, jeżeli stwierdzi taką potrzebę,</w:t>
      </w:r>
      <w:r w:rsidRPr="001273D3">
        <w:t xml:space="preserve"> przekazuje informację pozostałym nauczycielom lub specjalistom pracującym z uczniem o </w:t>
      </w:r>
      <w:r w:rsidR="00C5092A" w:rsidRPr="001273D3">
        <w:t>konieczności</w:t>
      </w:r>
      <w:r w:rsidRPr="001273D3">
        <w:t xml:space="preserve"> objęcia ucznia pomocą psychologi</w:t>
      </w:r>
      <w:r w:rsidR="00D47721" w:rsidRPr="001273D3">
        <w:t>c</w:t>
      </w:r>
      <w:r w:rsidRPr="001273D3">
        <w:t>zno-pedagogiczną w trakcie bie</w:t>
      </w:r>
      <w:r w:rsidR="00C5092A" w:rsidRPr="001273D3">
        <w:t>ż</w:t>
      </w:r>
      <w:r w:rsidRPr="001273D3">
        <w:t xml:space="preserve">ącej pracy. </w:t>
      </w:r>
    </w:p>
    <w:p w:rsidR="009B01CD" w:rsidRPr="001273D3" w:rsidRDefault="009B01CD" w:rsidP="002C5A53">
      <w:pPr>
        <w:pStyle w:val="ustp"/>
      </w:pPr>
      <w:r w:rsidRPr="001273D3">
        <w:t>Wychowawca klasy planuje i koordynuje udzielanie uczniowi pomocy psychologiczno-pedagogicznej, proponuje formy udzielania tej pomocy, okres jej udzielania oraz wymiar</w:t>
      </w:r>
      <w:r w:rsidR="00190CF1">
        <w:t xml:space="preserve"> </w:t>
      </w:r>
      <w:r w:rsidR="00190CF1" w:rsidRPr="001E0421">
        <w:t>godzin</w:t>
      </w:r>
      <w:r w:rsidRPr="001273D3">
        <w:t>. Propozycję przedstawia dyrektorowi szkoły.</w:t>
      </w:r>
    </w:p>
    <w:p w:rsidR="009B01CD" w:rsidRPr="001273D3" w:rsidRDefault="009B01CD" w:rsidP="002C5A53">
      <w:pPr>
        <w:pStyle w:val="ustp"/>
      </w:pPr>
      <w:r w:rsidRPr="001273D3">
        <w:t>Dyr</w:t>
      </w:r>
      <w:r w:rsidR="00D47721" w:rsidRPr="001273D3">
        <w:t>ektor szkoły może wyznaczyć inną</w:t>
      </w:r>
      <w:r w:rsidRPr="001273D3">
        <w:t xml:space="preserve"> niż wychowawca osobę, której zadaniem będzie planowanie i koordynowanie udzielania pomocy psychologiczno-pedagogicznej </w:t>
      </w:r>
      <w:r w:rsidRPr="001273D3">
        <w:br/>
        <w:t>w szkole.</w:t>
      </w:r>
    </w:p>
    <w:p w:rsidR="009B01CD" w:rsidRPr="001273D3" w:rsidRDefault="009B01CD" w:rsidP="002C5A53">
      <w:pPr>
        <w:pStyle w:val="ustp"/>
      </w:pPr>
      <w:r w:rsidRPr="001273D3">
        <w:t>W przypadku ucznia posiadającego orzeczenie o potrzebie kształcenia specjalnego planowanie i koordynowanie udzielania pomocy psychologiczno-pedagogicznej  jest zadaniem zespołu, o którym mowa w § 9</w:t>
      </w:r>
      <w:r w:rsidR="00507E03" w:rsidRPr="001273D3">
        <w:t>9</w:t>
      </w:r>
      <w:r w:rsidRPr="001273D3">
        <w:t>.</w:t>
      </w:r>
    </w:p>
    <w:p w:rsidR="009B01CD" w:rsidRPr="002179CA" w:rsidRDefault="009B01CD" w:rsidP="00756C21">
      <w:pPr>
        <w:pStyle w:val="ustp"/>
      </w:pPr>
      <w:r w:rsidRPr="002179CA">
        <w:t xml:space="preserve">Wychowawca ma prawo zwołać zebranie wszystkich uczących nauczycieli </w:t>
      </w:r>
      <w:r w:rsidRPr="002179CA">
        <w:br/>
        <w:t xml:space="preserve">w oddziale w celu: skoordynowania działań w pracy z uczniem, zasięgnięcia opinii nauczycieli, wypracowania wspólnych zasad postępowania wobec ucznia, ustalenia form pracy z uczniem, dostosowania metod i form pracy do potrzeb i możliwości ucznia. </w:t>
      </w:r>
    </w:p>
    <w:p w:rsidR="009B01CD" w:rsidRPr="001273D3" w:rsidRDefault="009B01CD" w:rsidP="002C5A53">
      <w:pPr>
        <w:pStyle w:val="ustp"/>
      </w:pPr>
      <w:r w:rsidRPr="001273D3">
        <w:t xml:space="preserve">Wychowawca klasy informuje rodziców/prawnych opiekunów ucznia albo ucznia pełnoletniego o potrzebie objęcia pomocą psychologiczno-pedagogiczną. Informacja przekazywana jest rodzicowi telefonicznie lub w trakcie indywidualnej rozmowy </w:t>
      </w:r>
      <w:r w:rsidRPr="001273D3">
        <w:br/>
        <w:t>z rodzicem</w:t>
      </w:r>
      <w:r w:rsidR="00C5092A" w:rsidRPr="001273D3">
        <w:t>/prawnym opiekunem</w:t>
      </w:r>
      <w:r w:rsidRPr="001273D3">
        <w:t>.</w:t>
      </w:r>
    </w:p>
    <w:p w:rsidR="009B01CD" w:rsidRPr="001273D3" w:rsidRDefault="009B01CD" w:rsidP="002C5A53">
      <w:pPr>
        <w:pStyle w:val="ustp"/>
      </w:pPr>
      <w:r w:rsidRPr="001273D3">
        <w:t xml:space="preserve">Wychowawca przy czynnościach, o których mowa w ust. 4 współpracuje </w:t>
      </w:r>
      <w:r w:rsidRPr="001273D3">
        <w:br/>
        <w:t>z rodzicami/prawnymi opiekunami ucznia lub w razie potrzeby ze specjalistami zatrudnionymi w szkole, poradnią psychologiczno-pedagogiczną i osobami wymienionymi w ust. 2.</w:t>
      </w:r>
    </w:p>
    <w:p w:rsidR="009B01CD" w:rsidRPr="00190CF1" w:rsidRDefault="009B01CD" w:rsidP="001D7356">
      <w:pPr>
        <w:pStyle w:val="ustp"/>
        <w:tabs>
          <w:tab w:val="clear" w:pos="851"/>
          <w:tab w:val="left" w:pos="993"/>
        </w:tabs>
      </w:pPr>
      <w:r w:rsidRPr="00190CF1">
        <w:t>Planując udzielanie pomocy psychologiczno-pedagogicznej należy uwzględnić zalecenia zawarte w orzeczeniach lub opiniach oraz wnioski z udzielanej dotyczczas pomocy psychologiczno-pedagogicznej dotyczące dalszej pracy z uczniem.</w:t>
      </w:r>
    </w:p>
    <w:p w:rsidR="009B01CD" w:rsidRPr="001273D3" w:rsidRDefault="009B01CD" w:rsidP="002C5A53">
      <w:pPr>
        <w:pStyle w:val="ustp"/>
        <w:tabs>
          <w:tab w:val="clear" w:pos="851"/>
          <w:tab w:val="left" w:pos="993"/>
        </w:tabs>
      </w:pPr>
      <w:r w:rsidRPr="001273D3">
        <w:t>Wymiar godzin poszczególnych form udzielania uczniom pomocy psychologiczno-pedagogicznej ustala dyrektor szkoły, biorąc pod uwagę wszystkie godziny, które w danym roku szkolnym mogą być przeznaczone na realizację tych form.</w:t>
      </w:r>
    </w:p>
    <w:p w:rsidR="009B01CD" w:rsidRPr="001B33A5" w:rsidRDefault="009B01CD" w:rsidP="002C5A53">
      <w:pPr>
        <w:pStyle w:val="ustp"/>
        <w:tabs>
          <w:tab w:val="clear" w:pos="851"/>
          <w:tab w:val="left" w:pos="993"/>
        </w:tabs>
      </w:pPr>
      <w:r w:rsidRPr="001B33A5">
        <w:t xml:space="preserve">O ustalonych dla ucznia formach, okresie udzielania pomocy psychologiczno-pedagogicznej oraz wymiarze godzin, w których poszczególne formy będą realizowane niezwłocznie zawiadamia się rodzica/prawnego opieluna lub pełnoletniego ucznia w formie pisemnej. </w:t>
      </w:r>
    </w:p>
    <w:p w:rsidR="009B01CD" w:rsidRPr="001B33A5" w:rsidRDefault="009B01CD" w:rsidP="002C5A53">
      <w:pPr>
        <w:pStyle w:val="ustp"/>
        <w:tabs>
          <w:tab w:val="clear" w:pos="851"/>
          <w:tab w:val="left" w:pos="993"/>
        </w:tabs>
      </w:pPr>
      <w:r w:rsidRPr="001B33A5">
        <w:t>Rodzic/prawny opiekun ma prawo do odmowy świadczenia pomocy psychologiczno- pedagogicznej swojemu dziecku.</w:t>
      </w:r>
    </w:p>
    <w:p w:rsidR="009B01CD" w:rsidRPr="001B33A5" w:rsidRDefault="009B01CD" w:rsidP="001B33A5">
      <w:pPr>
        <w:pStyle w:val="ustp"/>
        <w:tabs>
          <w:tab w:val="clear" w:pos="851"/>
          <w:tab w:val="left" w:pos="993"/>
          <w:tab w:val="left" w:pos="2127"/>
        </w:tabs>
      </w:pPr>
      <w:r w:rsidRPr="001B33A5">
        <w:lastRenderedPageBreak/>
        <w:t>Wychowawca w dzien</w:t>
      </w:r>
      <w:r w:rsidR="00AB00FB" w:rsidRPr="001B33A5">
        <w:t xml:space="preserve">niku elektronicznym w zakładce </w:t>
      </w:r>
      <w:r w:rsidR="00C5092A" w:rsidRPr="001B33A5">
        <w:t>„</w:t>
      </w:r>
      <w:r w:rsidRPr="001B33A5">
        <w:rPr>
          <w:i/>
        </w:rPr>
        <w:t>specjalne potrzeby edukacyjne</w:t>
      </w:r>
      <w:r w:rsidR="00AB00FB" w:rsidRPr="001B33A5">
        <w:rPr>
          <w:i/>
        </w:rPr>
        <w:t>”</w:t>
      </w:r>
      <w:r w:rsidRPr="001B33A5">
        <w:t xml:space="preserve"> zamieszcza informcję o podstawie objęcia ucznia pomocą psychologiczno-pedagogiczną.</w:t>
      </w:r>
    </w:p>
    <w:p w:rsidR="009B01CD" w:rsidRPr="002179CA" w:rsidRDefault="009B01CD" w:rsidP="002C5A53">
      <w:pPr>
        <w:pStyle w:val="ustp"/>
        <w:tabs>
          <w:tab w:val="clear" w:pos="851"/>
          <w:tab w:val="left" w:pos="993"/>
        </w:tabs>
      </w:pPr>
      <w:r w:rsidRPr="002179CA">
        <w:t xml:space="preserve">W szkole organizuje się kółka zainteresowań zgodnie z zainteresowaniami </w:t>
      </w:r>
      <w:r w:rsidRPr="002179CA">
        <w:br/>
        <w:t>i uzdolnieniami uczniów.</w:t>
      </w:r>
    </w:p>
    <w:p w:rsidR="009B01CD" w:rsidRPr="002179CA" w:rsidRDefault="009B01CD" w:rsidP="002C5A53">
      <w:pPr>
        <w:pStyle w:val="ustp"/>
        <w:tabs>
          <w:tab w:val="clear" w:pos="851"/>
          <w:tab w:val="left" w:pos="993"/>
        </w:tabs>
      </w:pPr>
      <w:r w:rsidRPr="002179CA">
        <w:t>Organizowane w szkole konkursy, olimpiady, turnieje stanowią formę rozwoju uzdolnień i ich prezentacji. Uczniowie awansujący do kolejnych etapów objęci są specjalną opieką nauczyciela.</w:t>
      </w:r>
    </w:p>
    <w:p w:rsidR="009B01CD" w:rsidRPr="002179CA" w:rsidRDefault="009B01CD" w:rsidP="006C0385">
      <w:pPr>
        <w:pStyle w:val="paragraf"/>
      </w:pPr>
      <w:bookmarkStart w:id="152" w:name="_Toc430008408"/>
      <w:r w:rsidRPr="002179CA">
        <w:rPr>
          <w:b/>
        </w:rPr>
        <w:t>1.</w:t>
      </w:r>
      <w:r w:rsidRPr="00974CEA">
        <w:rPr>
          <w:color w:val="C00000"/>
        </w:rPr>
        <w:t xml:space="preserve"> </w:t>
      </w:r>
      <w:r w:rsidRPr="002179CA">
        <w:t>Indywidualizacja pracy z uczniem na obowiązkowych i dodatkowych zajęciach polega na:</w:t>
      </w:r>
      <w:bookmarkEnd w:id="152"/>
    </w:p>
    <w:p w:rsidR="009B01CD" w:rsidRPr="002179CA" w:rsidRDefault="009B01CD" w:rsidP="00495AA3">
      <w:pPr>
        <w:pStyle w:val="podpunkt"/>
        <w:numPr>
          <w:ilvl w:val="4"/>
          <w:numId w:val="64"/>
        </w:numPr>
        <w:jc w:val="both"/>
      </w:pPr>
      <w:r w:rsidRPr="002179CA">
        <w:t>dostosowywaniu tempa pracy do możliwości percepcyjnych ucznia;</w:t>
      </w:r>
    </w:p>
    <w:p w:rsidR="009B01CD" w:rsidRPr="002179CA" w:rsidRDefault="009B01CD" w:rsidP="002D0F7A">
      <w:pPr>
        <w:pStyle w:val="podpunkt"/>
        <w:jc w:val="both"/>
      </w:pPr>
      <w:r w:rsidRPr="002179CA">
        <w:t>dostosowaniu poziomu wymagań edukacyjnych do możliwości percepcyjnych, intelektualnych i fizycznych ucznia;</w:t>
      </w:r>
    </w:p>
    <w:p w:rsidR="009B01CD" w:rsidRPr="002179CA" w:rsidRDefault="009B01CD" w:rsidP="002D0F7A">
      <w:pPr>
        <w:pStyle w:val="podpunkt"/>
        <w:jc w:val="both"/>
      </w:pPr>
      <w:r w:rsidRPr="002179CA">
        <w:t>przyjęciu adekwatnych metod nauczania i sprawdzania wiadomości i umiejętności ucznia;</w:t>
      </w:r>
    </w:p>
    <w:p w:rsidR="009B01CD" w:rsidRPr="002179CA" w:rsidRDefault="009B01CD" w:rsidP="002D0F7A">
      <w:pPr>
        <w:pStyle w:val="podpunkt"/>
        <w:jc w:val="both"/>
      </w:pPr>
      <w:r w:rsidRPr="002179CA">
        <w:t>umożliwianiu uczniowi z niepełnosprawnością korzystania ze specjalistycznego wyposażenia i środków dydaktycznych;</w:t>
      </w:r>
    </w:p>
    <w:p w:rsidR="009B01CD" w:rsidRPr="002179CA" w:rsidRDefault="009B01CD" w:rsidP="002D0F7A">
      <w:pPr>
        <w:pStyle w:val="podpunkt"/>
        <w:jc w:val="both"/>
      </w:pPr>
      <w:r w:rsidRPr="002179CA">
        <w:t xml:space="preserve">różnicowaniu stopnia trudności i form prac domowych. </w:t>
      </w:r>
    </w:p>
    <w:p w:rsidR="009B01CD" w:rsidRPr="002179CA" w:rsidRDefault="009B01CD" w:rsidP="006C0385">
      <w:pPr>
        <w:pStyle w:val="paragraf"/>
      </w:pPr>
      <w:bookmarkStart w:id="153" w:name="_Toc430008409"/>
      <w:r w:rsidRPr="00375699">
        <w:rPr>
          <w:b/>
        </w:rPr>
        <w:t>1.</w:t>
      </w:r>
      <w:r w:rsidR="001B33A5">
        <w:rPr>
          <w:b/>
          <w:color w:val="C00000"/>
        </w:rPr>
        <w:t xml:space="preserve"> </w:t>
      </w:r>
      <w:r w:rsidRPr="002179CA">
        <w:t xml:space="preserve">Objęcie ucznia zajęciami dydaktyczno-wyrównawczymi </w:t>
      </w:r>
      <w:r w:rsidR="007D1740" w:rsidRPr="002179CA">
        <w:br/>
      </w:r>
      <w:r w:rsidRPr="002179CA">
        <w:t>i specjalistycznymi wymaga zgody rodzica/prawnego opiekuna lub pełnoletniego ucznia.</w:t>
      </w:r>
      <w:bookmarkEnd w:id="153"/>
      <w:r w:rsidRPr="002179CA">
        <w:t xml:space="preserve"> </w:t>
      </w:r>
    </w:p>
    <w:p w:rsidR="009B01CD" w:rsidRPr="000821C6" w:rsidRDefault="009B01CD" w:rsidP="002C5A53">
      <w:pPr>
        <w:pStyle w:val="ustp"/>
      </w:pPr>
      <w:r w:rsidRPr="000821C6">
        <w:t xml:space="preserve">Zajęcia dydaktyczno-wyrównawcze prowadzi się w grupach międzyoddziałowych </w:t>
      </w:r>
      <w:r w:rsidRPr="000821C6">
        <w:br/>
        <w:t>i oddziałowych. Dyrektor szkoły wskazuje nauczyciela do prowadzenia zajęć dydaktyczno-wyrównawczych spośród nauczycieli danej edukacji przedmiotowej.</w:t>
      </w:r>
    </w:p>
    <w:p w:rsidR="009B01CD" w:rsidRPr="000821C6" w:rsidRDefault="000821C6" w:rsidP="002C5A53">
      <w:pPr>
        <w:pStyle w:val="ustp"/>
      </w:pPr>
      <w:r w:rsidRPr="000821C6">
        <w:t>Uczeń uczestniczy w zajęciach</w:t>
      </w:r>
      <w:r w:rsidR="009B01CD" w:rsidRPr="000821C6">
        <w:t xml:space="preserve"> dydaktyczno-wyrównawcz</w:t>
      </w:r>
      <w:r w:rsidRPr="000821C6">
        <w:t xml:space="preserve">ych i specjalistycznych do czasu zlikwidowania opóźnień w uzyskaniu osiągnięć edukacyjnych wynikających </w:t>
      </w:r>
      <w:r w:rsidR="001F0E97">
        <w:br/>
      </w:r>
      <w:r w:rsidRPr="000821C6">
        <w:t>z podstawy programowej lub złagodzenia albo wyeliminowania zaburzeń.</w:t>
      </w:r>
    </w:p>
    <w:p w:rsidR="009B01CD" w:rsidRPr="000821C6" w:rsidRDefault="009B01CD" w:rsidP="002C5A53">
      <w:pPr>
        <w:pStyle w:val="ustp"/>
      </w:pPr>
      <w:r w:rsidRPr="000821C6">
        <w:t xml:space="preserve">Nauczyciel zajęć dydaktyczno-wyrównawczych jest obowiązany prowadzić dokumentację w formie dziennika zajęć pozalekcyjnych oraz systematycznie dokonywać ewaluacji pracy własnej, a także badań przyrostu wiedzy i umiejętności uczniów objętych </w:t>
      </w:r>
      <w:r w:rsidRPr="000821C6">
        <w:br/>
        <w:t>tą formą pomocy.</w:t>
      </w:r>
    </w:p>
    <w:p w:rsidR="009B01CD" w:rsidRPr="001B33A5" w:rsidRDefault="009B01CD" w:rsidP="002C5A53">
      <w:pPr>
        <w:pStyle w:val="ustp"/>
      </w:pPr>
      <w:r w:rsidRPr="001B33A5">
        <w:t>Zajęcia specjalist</w:t>
      </w:r>
      <w:r w:rsidR="001F0E97">
        <w:t xml:space="preserve">yczne i dydaktyczno-wyrównawcze </w:t>
      </w:r>
      <w:r w:rsidRPr="001B33A5">
        <w:t>prowadzą nauczyciele</w:t>
      </w:r>
      <w:r w:rsidR="001F0E97">
        <w:t xml:space="preserve"> </w:t>
      </w:r>
      <w:r w:rsidR="001F0E97">
        <w:br/>
      </w:r>
      <w:r w:rsidRPr="001B33A5">
        <w:t>i specjaliści posiadający kwalifikacje odpowiednie do rodzaju zajęć.</w:t>
      </w:r>
    </w:p>
    <w:p w:rsidR="009B01CD" w:rsidRPr="00B31F93" w:rsidRDefault="009B01CD" w:rsidP="006C0385">
      <w:pPr>
        <w:pStyle w:val="paragraf"/>
      </w:pPr>
      <w:bookmarkStart w:id="154" w:name="_Toc430008410"/>
      <w:r w:rsidRPr="00B31F93">
        <w:lastRenderedPageBreak/>
        <w:t>O objęciu ucznia zajęciami dydaktyczno-wyrównawczymi lub zajęciami specjalistycznymi decyduje dyrektor szkoły.</w:t>
      </w:r>
      <w:bookmarkEnd w:id="154"/>
      <w:r w:rsidRPr="00B31F93">
        <w:t xml:space="preserve"> </w:t>
      </w:r>
    </w:p>
    <w:p w:rsidR="009B01CD" w:rsidRPr="00B31F93" w:rsidRDefault="009B01CD" w:rsidP="006C0385">
      <w:pPr>
        <w:pStyle w:val="paragraf"/>
      </w:pPr>
      <w:bookmarkStart w:id="155" w:name="_Toc430008411"/>
      <w:r w:rsidRPr="00B31F93">
        <w:t>O zakończeniu udzielania pomocy w formie zajęć specjalistycznych decyduje dyrektor szkoły na wniosek rodziców/prawnych opiekunów lub nauczyciela prowadzącego zajęcia.</w:t>
      </w:r>
      <w:bookmarkEnd w:id="155"/>
    </w:p>
    <w:p w:rsidR="009B01CD" w:rsidRPr="001B33A5" w:rsidRDefault="009B01CD" w:rsidP="006C0385">
      <w:pPr>
        <w:pStyle w:val="paragraf"/>
      </w:pPr>
      <w:bookmarkStart w:id="156" w:name="_Toc430008412"/>
      <w:r w:rsidRPr="001B33A5">
        <w:t>W szkole zatrudniony jest pedagog, a w</w:t>
      </w:r>
      <w:r w:rsidR="00D72155" w:rsidRPr="001B33A5">
        <w:t xml:space="preserve"> miarę potrzeb i moż</w:t>
      </w:r>
      <w:r w:rsidRPr="001B33A5">
        <w:t>liwości specjaliści, posiadający kwalifikacje odpowiednie do rodzaju prowadzonych zajęć.</w:t>
      </w:r>
      <w:bookmarkEnd w:id="156"/>
      <w:r w:rsidRPr="001B33A5">
        <w:t xml:space="preserve"> </w:t>
      </w:r>
    </w:p>
    <w:p w:rsidR="009B01CD" w:rsidRPr="001F0E97" w:rsidRDefault="009B01CD" w:rsidP="006C0385">
      <w:pPr>
        <w:pStyle w:val="paragraf"/>
      </w:pPr>
      <w:bookmarkStart w:id="157" w:name="_Toc430008413"/>
      <w:r w:rsidRPr="001F0E97">
        <w:t xml:space="preserve">Porad dla rodziców/prawnych opiekunów i nauczycieli udzielają, </w:t>
      </w:r>
      <w:r w:rsidR="007D1740" w:rsidRPr="001F0E97">
        <w:br/>
      </w:r>
      <w:r w:rsidRPr="001F0E97">
        <w:t xml:space="preserve">w zależności od potrzeb, pedagog oraz inni nauczyciele posiadający przygotowanie </w:t>
      </w:r>
      <w:r w:rsidR="007D1740" w:rsidRPr="001F0E97">
        <w:br/>
      </w:r>
      <w:r w:rsidRPr="001F0E97">
        <w:t>do prowadzenia zajęć specjalistycznych.</w:t>
      </w:r>
      <w:bookmarkEnd w:id="157"/>
      <w:r w:rsidRPr="001F0E97">
        <w:t xml:space="preserve"> </w:t>
      </w:r>
    </w:p>
    <w:p w:rsidR="009B01CD" w:rsidRPr="000F1596" w:rsidRDefault="009B01CD" w:rsidP="006C0385">
      <w:pPr>
        <w:pStyle w:val="paragraf"/>
        <w:rPr>
          <w:b/>
        </w:rPr>
      </w:pPr>
      <w:bookmarkStart w:id="158" w:name="_Toc430008414"/>
      <w:r w:rsidRPr="001F0E97">
        <w:rPr>
          <w:b/>
        </w:rPr>
        <w:t>1</w:t>
      </w:r>
      <w:r w:rsidRPr="000F1596">
        <w:rPr>
          <w:b/>
        </w:rPr>
        <w:t xml:space="preserve">. </w:t>
      </w:r>
      <w:r w:rsidRPr="000F1596">
        <w:t>W szkole powołuje się Zespół</w:t>
      </w:r>
      <w:r w:rsidRPr="000F1596">
        <w:rPr>
          <w:b/>
        </w:rPr>
        <w:t xml:space="preserve"> </w:t>
      </w:r>
      <w:r w:rsidRPr="000F1596">
        <w:t>ds.</w:t>
      </w:r>
      <w:r w:rsidRPr="000F1596">
        <w:rPr>
          <w:b/>
        </w:rPr>
        <w:t xml:space="preserve"> </w:t>
      </w:r>
      <w:r w:rsidRPr="000F1596">
        <w:t xml:space="preserve">pomocy psychologiczno-pedagogicznej uczniom posiadającym orzeczenie o potrzebie kształcenia specjalnego lub orzeczenie </w:t>
      </w:r>
      <w:r w:rsidRPr="000F1596">
        <w:br/>
        <w:t>o niedostosowaniu społecznym lub zagrożeniu niedostosowaniem społecznym, zwany dalej Zespołem.</w:t>
      </w:r>
      <w:r w:rsidRPr="000F1596">
        <w:rPr>
          <w:rStyle w:val="Odwoanieprzypisukocowego"/>
        </w:rPr>
        <w:endnoteReference w:id="23"/>
      </w:r>
      <w:bookmarkEnd w:id="158"/>
    </w:p>
    <w:p w:rsidR="009B01CD" w:rsidRPr="00E173B0" w:rsidRDefault="009B01CD" w:rsidP="002C5EC8">
      <w:pPr>
        <w:pStyle w:val="ustp"/>
      </w:pPr>
      <w:r w:rsidRPr="00E173B0">
        <w:t xml:space="preserve">Zespół tworzą odpowiednio nauczyciele, wychowawcy i specjaliści, prowadzący zajęcia z  uczniem. </w:t>
      </w:r>
    </w:p>
    <w:p w:rsidR="009B01CD" w:rsidRPr="000F1596" w:rsidRDefault="009B01CD" w:rsidP="002C5EC8">
      <w:pPr>
        <w:pStyle w:val="ustp"/>
      </w:pPr>
      <w:r w:rsidRPr="000F1596">
        <w:t>Pracę zespołu koordynuje odpowiednio wychowawca oddziału, do którego uczęszcza uczeń, albo nauczyciel lub specjalista, prowadzący zajęcia z uczniem, wyznaczony przez dyrektora zwany dalej koordynatorem.</w:t>
      </w:r>
    </w:p>
    <w:p w:rsidR="009B01CD" w:rsidRPr="000F1596" w:rsidRDefault="009B01CD" w:rsidP="00007209">
      <w:pPr>
        <w:pStyle w:val="ustp"/>
      </w:pPr>
      <w:r w:rsidRPr="00974CEA">
        <w:rPr>
          <w:color w:val="C00000"/>
        </w:rPr>
        <w:t xml:space="preserve"> </w:t>
      </w:r>
      <w:r w:rsidRPr="000F1596">
        <w:t xml:space="preserve">Dla uczniów, o których mowa w ust. 1, zespół na podstawie orzeczenia opracowuje indywidualny program edukacyjno-terapeutyczny na okres wskazany </w:t>
      </w:r>
      <w:r w:rsidR="00AB00FB" w:rsidRPr="000F1596">
        <w:br/>
      </w:r>
      <w:r w:rsidRPr="000F1596">
        <w:t>w orzeczeniu.</w:t>
      </w:r>
    </w:p>
    <w:p w:rsidR="009B01CD" w:rsidRPr="00E173B0" w:rsidRDefault="009B01CD" w:rsidP="002C5EC8">
      <w:pPr>
        <w:pStyle w:val="ustp"/>
      </w:pPr>
      <w:r w:rsidRPr="00E173B0">
        <w:t>Zespół opracowuje program po dokonaniu wielospecjalistycznej oceny poziomu funkcjonowania ucznia oraz uwzględniając zalecenia zawarte w orzeczeniu o potrzebie kształcenia specjalnego, we współpracy, w zależności od potrzeb, z poradnią psychologiczno-pedagogiczną, w tym poradnią specjalistyczną.</w:t>
      </w:r>
    </w:p>
    <w:p w:rsidR="009B01CD" w:rsidRPr="001F0E97" w:rsidRDefault="009B01CD" w:rsidP="002C5EC8">
      <w:pPr>
        <w:pStyle w:val="ustp"/>
      </w:pPr>
      <w:r w:rsidRPr="001F0E97">
        <w:t>Koordynator odpowiada za właściwe prowadzenie i przechowywanie dokumentacji uczniów.</w:t>
      </w:r>
    </w:p>
    <w:p w:rsidR="009B01CD" w:rsidRPr="00E173B0" w:rsidRDefault="009B01CD" w:rsidP="002C5EC8">
      <w:pPr>
        <w:pStyle w:val="ustp"/>
      </w:pPr>
      <w:r w:rsidRPr="00E173B0">
        <w:t>Program opracowuje się w terminie:</w:t>
      </w:r>
    </w:p>
    <w:p w:rsidR="009B01CD" w:rsidRPr="00E173B0" w:rsidRDefault="009B01CD" w:rsidP="0000531B">
      <w:pPr>
        <w:pStyle w:val="podpunkt"/>
        <w:numPr>
          <w:ilvl w:val="4"/>
          <w:numId w:val="213"/>
        </w:numPr>
        <w:jc w:val="both"/>
      </w:pPr>
      <w:r w:rsidRPr="00E173B0">
        <w:t>do dnia 30 września roku szkolnego, w którym uczeń rozpoczyna od początku roku szkolnego naukę w szkole, albo</w:t>
      </w:r>
    </w:p>
    <w:p w:rsidR="009B01CD" w:rsidRPr="00E173B0" w:rsidRDefault="009B01CD" w:rsidP="0000531B">
      <w:pPr>
        <w:pStyle w:val="podpunkt"/>
        <w:numPr>
          <w:ilvl w:val="4"/>
          <w:numId w:val="213"/>
        </w:numPr>
        <w:jc w:val="both"/>
      </w:pPr>
      <w:r w:rsidRPr="00E173B0">
        <w:t>30 dni od dnia złożenia w szkole orzeczenia o potrzebie kształcenia specjalnego, albo</w:t>
      </w:r>
    </w:p>
    <w:p w:rsidR="009B01CD" w:rsidRPr="00E173B0" w:rsidRDefault="009B01CD" w:rsidP="0000531B">
      <w:pPr>
        <w:pStyle w:val="podpunkt"/>
        <w:numPr>
          <w:ilvl w:val="4"/>
          <w:numId w:val="213"/>
        </w:numPr>
        <w:jc w:val="both"/>
      </w:pPr>
      <w:r w:rsidRPr="00E173B0">
        <w:t xml:space="preserve">30 dni przed upływem okresu, na jaki został opracowany poprzedni program – </w:t>
      </w:r>
      <w:r w:rsidRPr="00E173B0">
        <w:br/>
        <w:t>w przypadku gdy uczeń kontynuuje kształcenie w danej szkole.</w:t>
      </w:r>
    </w:p>
    <w:p w:rsidR="009B01CD" w:rsidRPr="00E173B0" w:rsidRDefault="009B01CD" w:rsidP="002C5EC8">
      <w:pPr>
        <w:pStyle w:val="ustp"/>
      </w:pPr>
      <w:r w:rsidRPr="00E173B0">
        <w:t>Indywidualny program edukacyjno-terapeutyczny (IPET) zawiera:</w:t>
      </w:r>
    </w:p>
    <w:p w:rsidR="009B01CD" w:rsidRPr="00E173B0" w:rsidRDefault="009B01CD" w:rsidP="00495AA3">
      <w:pPr>
        <w:pStyle w:val="podpunkt"/>
        <w:numPr>
          <w:ilvl w:val="0"/>
          <w:numId w:val="63"/>
        </w:numPr>
        <w:jc w:val="both"/>
      </w:pPr>
      <w:r w:rsidRPr="00E173B0">
        <w:t xml:space="preserve">zakres i sposób dostosowania wymagań edukacyjnych wynikających z programu nauczania do indywidualnych potrzeb rozwojowych i edukacyjnych oraz możliwości psychofizycznych ucznia, w szczególności przez zastosowanie odpowiednich metod </w:t>
      </w:r>
      <w:r w:rsidRPr="00E173B0">
        <w:br/>
        <w:t>i form pracy z uczniem;</w:t>
      </w:r>
    </w:p>
    <w:p w:rsidR="009B01CD" w:rsidRPr="00E173B0" w:rsidRDefault="009B01CD" w:rsidP="00495AA3">
      <w:pPr>
        <w:pStyle w:val="podpunkt"/>
        <w:numPr>
          <w:ilvl w:val="0"/>
          <w:numId w:val="63"/>
        </w:numPr>
        <w:jc w:val="both"/>
      </w:pPr>
      <w:r w:rsidRPr="00E173B0">
        <w:t>rodzaj i zakres zintegrowanych działań nauczycieli i specjalistów prowadzących zajęcia z uczniem, z tym w przypadku:</w:t>
      </w:r>
    </w:p>
    <w:p w:rsidR="009B01CD" w:rsidRPr="00E173B0" w:rsidRDefault="009B01CD" w:rsidP="002C5EC8">
      <w:pPr>
        <w:pStyle w:val="litera"/>
        <w:jc w:val="both"/>
      </w:pPr>
      <w:proofErr w:type="gramStart"/>
      <w:r w:rsidRPr="00E173B0">
        <w:lastRenderedPageBreak/>
        <w:t>ucznia</w:t>
      </w:r>
      <w:proofErr w:type="gramEnd"/>
      <w:r w:rsidRPr="00E173B0">
        <w:t xml:space="preserve"> niepełnosprawnego - zakres działań o charakterze rewalidacyjnym,</w:t>
      </w:r>
    </w:p>
    <w:p w:rsidR="009B01CD" w:rsidRPr="00E173B0" w:rsidRDefault="009B01CD" w:rsidP="002C5EC8">
      <w:pPr>
        <w:pStyle w:val="litera"/>
        <w:jc w:val="both"/>
      </w:pPr>
      <w:proofErr w:type="gramStart"/>
      <w:r w:rsidRPr="00E173B0">
        <w:t>ucznia</w:t>
      </w:r>
      <w:proofErr w:type="gramEnd"/>
      <w:r w:rsidRPr="00E173B0">
        <w:t xml:space="preserve"> niedostosowanego społecznie - zakres działań o charakterze resocjalizacyjnym,</w:t>
      </w:r>
    </w:p>
    <w:p w:rsidR="009B01CD" w:rsidRPr="00E173B0" w:rsidRDefault="009B01CD" w:rsidP="002C5EC8">
      <w:pPr>
        <w:pStyle w:val="litera"/>
        <w:jc w:val="both"/>
      </w:pPr>
      <w:proofErr w:type="gramStart"/>
      <w:r w:rsidRPr="00E173B0">
        <w:t>ucznia</w:t>
      </w:r>
      <w:proofErr w:type="gramEnd"/>
      <w:r w:rsidRPr="00E173B0">
        <w:t xml:space="preserve"> zagrożonego niedostosowaniem społecznym - zakres działań o charakterze socjoterapeutycznym;</w:t>
      </w:r>
    </w:p>
    <w:p w:rsidR="009B01CD" w:rsidRPr="00E173B0" w:rsidRDefault="009B01CD" w:rsidP="0000531B">
      <w:pPr>
        <w:pStyle w:val="podpunkt"/>
        <w:numPr>
          <w:ilvl w:val="4"/>
          <w:numId w:val="212"/>
        </w:numPr>
        <w:jc w:val="both"/>
      </w:pPr>
      <w:r w:rsidRPr="00E173B0">
        <w:t xml:space="preserve">formy i okres udzielania uczniowi pomocy psychologiczno-pedagogicznej oraz wymiar godzin, w którym poszczególne formy pomocy będą realizowane, ustalone przez dyrektora szkoły zgodnie z przepisami; </w:t>
      </w:r>
    </w:p>
    <w:p w:rsidR="009B01CD" w:rsidRPr="00E173B0" w:rsidRDefault="009B01CD" w:rsidP="002C5EC8">
      <w:pPr>
        <w:pStyle w:val="podpunkt"/>
        <w:jc w:val="both"/>
      </w:pPr>
      <w:r w:rsidRPr="00E173B0">
        <w:t xml:space="preserve">działania wspierające rodziców ucznia oraz zakres współdziałania z poradniami psychologiczno-pedagogicznymi, w tym poradniami specjalistycznymi, placówkami doskonalenia nauczycieli, organizacjami pozarządowymi oraz innymi instytucjami działającymi na rzecz rodziny i młodzieży, określone przez zespół wymieniony </w:t>
      </w:r>
      <w:r w:rsidRPr="00E173B0">
        <w:br/>
        <w:t>w ust. 1, zgodnie z § 9</w:t>
      </w:r>
      <w:r w:rsidR="00507E03" w:rsidRPr="00E173B0">
        <w:t>1</w:t>
      </w:r>
      <w:r w:rsidRPr="00E173B0">
        <w:t xml:space="preserve"> ust. 3</w:t>
      </w:r>
      <w:r w:rsidR="00507E03" w:rsidRPr="00E173B0">
        <w:t xml:space="preserve"> pkt. 1</w:t>
      </w:r>
      <w:r w:rsidRPr="00E173B0">
        <w:t xml:space="preserve"> statutu;</w:t>
      </w:r>
    </w:p>
    <w:p w:rsidR="009B01CD" w:rsidRPr="00E173B0" w:rsidRDefault="009B01CD" w:rsidP="002C5EC8">
      <w:pPr>
        <w:pStyle w:val="podpunkt"/>
        <w:tabs>
          <w:tab w:val="clear" w:pos="0"/>
        </w:tabs>
      </w:pPr>
      <w:r w:rsidRPr="00E173B0">
        <w:t>zajęcia rewalidacyjne, resocjalizacyjne i socjoterapeutyczne oraz inne zajęcia, odpowiednie ze względu na indywidualne potrzeby rozwojowe i edukacyjne oraz możliwości psychofizyczne dziecka lub ucznia, a także działania z zakresu doradztwa edukacyjno</w:t>
      </w:r>
      <w:r w:rsidRPr="00E173B0">
        <w:noBreakHyphen/>
        <w:t>zawodowego i sposób realizacji tych działań;</w:t>
      </w:r>
    </w:p>
    <w:p w:rsidR="009B01CD" w:rsidRPr="00E173B0" w:rsidRDefault="009B01CD" w:rsidP="002C5EC8">
      <w:pPr>
        <w:pStyle w:val="podpunkt"/>
        <w:tabs>
          <w:tab w:val="clear" w:pos="0"/>
        </w:tabs>
      </w:pPr>
      <w:r w:rsidRPr="00E173B0">
        <w:t xml:space="preserve">zakres współpracy nauczycieli i specjalistów z rodzicami ucznia w realizacji zaleceń zawartych w orzeczeniu  o potrzebie kształcenia specjalnego. </w:t>
      </w:r>
    </w:p>
    <w:p w:rsidR="00FE686B" w:rsidRDefault="00FE686B" w:rsidP="00AB00FB">
      <w:pPr>
        <w:pStyle w:val="ustp"/>
        <w:tabs>
          <w:tab w:val="clear" w:pos="851"/>
          <w:tab w:val="left" w:pos="993"/>
        </w:tabs>
      </w:pPr>
      <w:r>
        <w:t>Szkoła zapewnia:</w:t>
      </w:r>
    </w:p>
    <w:p w:rsidR="00FE686B" w:rsidRDefault="00FE686B" w:rsidP="0000531B">
      <w:pPr>
        <w:pStyle w:val="podpunkt"/>
        <w:numPr>
          <w:ilvl w:val="4"/>
          <w:numId w:val="250"/>
        </w:numPr>
        <w:jc w:val="both"/>
      </w:pPr>
      <w:r>
        <w:t>realizację zaleceń zawartych w orzeczeniu o potrzebie kształcenia specjalnego;</w:t>
      </w:r>
    </w:p>
    <w:p w:rsidR="00FE686B" w:rsidRDefault="00FE686B" w:rsidP="0000531B">
      <w:pPr>
        <w:pStyle w:val="podpunkt"/>
        <w:numPr>
          <w:ilvl w:val="4"/>
          <w:numId w:val="250"/>
        </w:numPr>
        <w:jc w:val="both"/>
      </w:pPr>
      <w:r>
        <w:t xml:space="preserve">warunki do nauki, sprzęt specjalistyczny i środki dydaktyczne, odpowiednie </w:t>
      </w:r>
      <w:r>
        <w:br/>
        <w:t>ze względu na indywidualne potrzeby uczniów;</w:t>
      </w:r>
    </w:p>
    <w:p w:rsidR="00FE686B" w:rsidRDefault="00FE686B" w:rsidP="0000531B">
      <w:pPr>
        <w:pStyle w:val="podpunkt"/>
        <w:numPr>
          <w:ilvl w:val="4"/>
          <w:numId w:val="250"/>
        </w:numPr>
        <w:jc w:val="both"/>
      </w:pPr>
      <w:r>
        <w:t>zajęcia specjalistyczne;</w:t>
      </w:r>
    </w:p>
    <w:p w:rsidR="00FE686B" w:rsidRDefault="00FE686B" w:rsidP="0000531B">
      <w:pPr>
        <w:pStyle w:val="podpunkt"/>
        <w:numPr>
          <w:ilvl w:val="4"/>
          <w:numId w:val="250"/>
        </w:numPr>
        <w:jc w:val="both"/>
      </w:pPr>
      <w:r>
        <w:t xml:space="preserve">inne zajęcia, w szczególności zajęcia rewalidacyjne, resocjalizacyjne </w:t>
      </w:r>
      <w:r>
        <w:br/>
        <w:t>i socjoterapeutyczne;</w:t>
      </w:r>
    </w:p>
    <w:p w:rsidR="00FE686B" w:rsidRDefault="00FE686B" w:rsidP="0000531B">
      <w:pPr>
        <w:pStyle w:val="podpunkt"/>
        <w:numPr>
          <w:ilvl w:val="4"/>
          <w:numId w:val="250"/>
        </w:numPr>
        <w:jc w:val="both"/>
      </w:pPr>
      <w:r>
        <w:t>integrację uczniów ze środowiskiem rówieśniczym;</w:t>
      </w:r>
    </w:p>
    <w:p w:rsidR="00FE686B" w:rsidRDefault="00FE686B" w:rsidP="0000531B">
      <w:pPr>
        <w:pStyle w:val="podpunkt"/>
        <w:numPr>
          <w:ilvl w:val="4"/>
          <w:numId w:val="250"/>
        </w:numPr>
        <w:jc w:val="both"/>
      </w:pPr>
      <w:r>
        <w:t>przygotowanie uczniów do samodzielności w życiu.</w:t>
      </w:r>
    </w:p>
    <w:p w:rsidR="009B01CD" w:rsidRPr="001F0E97" w:rsidRDefault="009B01CD" w:rsidP="00AB00FB">
      <w:pPr>
        <w:pStyle w:val="ustp"/>
        <w:tabs>
          <w:tab w:val="clear" w:pos="851"/>
          <w:tab w:val="left" w:pos="993"/>
        </w:tabs>
      </w:pPr>
      <w:r w:rsidRPr="000F1596">
        <w:t xml:space="preserve">Spotkania zespołu odbywają się w miarę potrzeb. </w:t>
      </w:r>
      <w:r w:rsidRPr="001F0E97">
        <w:t xml:space="preserve">Mogą być organizowane </w:t>
      </w:r>
      <w:r w:rsidRPr="001F0E97">
        <w:br/>
        <w:t>z iniscatywy koordynatorta i pozostałych członków zespołu, dyrektora, rodziców/prawnych opiekunów ucznia lub pełnoletniego ucznia.</w:t>
      </w:r>
    </w:p>
    <w:p w:rsidR="009B01CD" w:rsidRPr="000F1596" w:rsidRDefault="009B01CD" w:rsidP="000D4639">
      <w:pPr>
        <w:pStyle w:val="ustp"/>
        <w:tabs>
          <w:tab w:val="clear" w:pos="851"/>
          <w:tab w:val="left" w:pos="993"/>
        </w:tabs>
      </w:pPr>
      <w:r w:rsidRPr="000F1596">
        <w:t>W spotkaniach zespołu mogą także uczestniczyć:</w:t>
      </w:r>
    </w:p>
    <w:p w:rsidR="009B01CD" w:rsidRPr="000F1596" w:rsidRDefault="009B01CD" w:rsidP="0000531B">
      <w:pPr>
        <w:pStyle w:val="podpunkt"/>
        <w:numPr>
          <w:ilvl w:val="4"/>
          <w:numId w:val="214"/>
        </w:numPr>
      </w:pPr>
      <w:r w:rsidRPr="000F1596">
        <w:t>na wniosek dyrektora szkoły – przedstawiciel poradni psychologiczno</w:t>
      </w:r>
      <w:r w:rsidRPr="000F1596">
        <w:softHyphen/>
      </w:r>
      <w:r w:rsidRPr="000F1596">
        <w:softHyphen/>
      </w:r>
      <w:r w:rsidRPr="000F1596">
        <w:noBreakHyphen/>
        <w:t>pedagogicznej, w tym por</w:t>
      </w:r>
      <w:r w:rsidR="00AB00FB" w:rsidRPr="000F1596">
        <w:t xml:space="preserve">adni specjalistycznej </w:t>
      </w:r>
      <w:r w:rsidRPr="000F1596">
        <w:t>lub pomoc nauczyciela;</w:t>
      </w:r>
    </w:p>
    <w:p w:rsidR="009B01CD" w:rsidRPr="000F1596" w:rsidRDefault="009B01CD" w:rsidP="0000531B">
      <w:pPr>
        <w:pStyle w:val="podpunkt"/>
        <w:numPr>
          <w:ilvl w:val="4"/>
          <w:numId w:val="214"/>
        </w:numPr>
      </w:pPr>
      <w:r w:rsidRPr="000F1596">
        <w:t>na wniosek lub za zgodą rodziców/ prawnych opiekunów ucznia albo pełnoletniego ucznia – inne osoby, w szczególności lekarz, psycholog, pedagog, logopeda lub inny specjalista.</w:t>
      </w:r>
    </w:p>
    <w:p w:rsidR="009B01CD" w:rsidRPr="001F0E97" w:rsidRDefault="009B01CD" w:rsidP="002C5EC8">
      <w:pPr>
        <w:pStyle w:val="ustp"/>
        <w:tabs>
          <w:tab w:val="clear" w:pos="851"/>
          <w:tab w:val="left" w:pos="993"/>
        </w:tabs>
      </w:pPr>
      <w:r w:rsidRPr="001F0E97">
        <w:t>Na wniosek osoby uprawnionej koordynator organizuje spotkanie zespołu i jest zobowiązany do powiadamienia pocztą elektroniczną wszystkich członków zespołu o jego terminie co najmniej z tygodniowym wyprzedzeniem. O potrzebie spotkania koordynator zawiadamia dyrektora szkoły.</w:t>
      </w:r>
    </w:p>
    <w:p w:rsidR="009B01CD" w:rsidRPr="001F0E97" w:rsidRDefault="009B01CD" w:rsidP="002C5EC8">
      <w:pPr>
        <w:pStyle w:val="ustp"/>
        <w:tabs>
          <w:tab w:val="clear" w:pos="851"/>
          <w:tab w:val="left" w:pos="993"/>
        </w:tabs>
      </w:pPr>
      <w:r w:rsidRPr="001F0E97">
        <w:t xml:space="preserve">Rodzice/prawni opiekunowie ucznia albo pełnoletni uczeń mają prawo uczestniczyć w spotkaniach zespołu, a także w opracowaniu i modyfikacji programu oraz dokonywaniu oceny. Dyrektor szkoły zawiadamia rodziców/prawnych opiekunów ucznia </w:t>
      </w:r>
      <w:r w:rsidRPr="001F0E97">
        <w:lastRenderedPageBreak/>
        <w:t>albo pełnoletniego ucznia o terminie każdego spotkania zespołu i możliwości uczestniczenia w nim.</w:t>
      </w:r>
    </w:p>
    <w:p w:rsidR="009B01CD" w:rsidRPr="000F1596" w:rsidRDefault="009B01CD" w:rsidP="00007209">
      <w:pPr>
        <w:pStyle w:val="ustp"/>
        <w:tabs>
          <w:tab w:val="clear" w:pos="851"/>
          <w:tab w:val="left" w:pos="993"/>
        </w:tabs>
      </w:pPr>
      <w:r w:rsidRPr="000F1596">
        <w:t>Zespół, co najmniej dwa razy w roku szkolnym, dokonuje okresowej wielospecjalistycznej oceny poz</w:t>
      </w:r>
      <w:r w:rsidR="000F1596" w:rsidRPr="000F1596">
        <w:t xml:space="preserve">iomu funkcjonowania </w:t>
      </w:r>
      <w:r w:rsidRPr="000F1596">
        <w:t xml:space="preserve">ucznia, uwzględniając ocenę efektywności pomocy psychologiczno-pedagogicznej udzielanej uczniowi oraz, </w:t>
      </w:r>
      <w:r w:rsidRPr="000F1596">
        <w:br/>
        <w:t xml:space="preserve">w miarę potrzeb, dokonuje modyfikacji programu. </w:t>
      </w:r>
    </w:p>
    <w:p w:rsidR="009B01CD" w:rsidRPr="00176E8F" w:rsidRDefault="009B01CD" w:rsidP="00007209">
      <w:pPr>
        <w:pStyle w:val="ustp"/>
        <w:tabs>
          <w:tab w:val="clear" w:pos="851"/>
          <w:tab w:val="left" w:pos="993"/>
        </w:tabs>
      </w:pPr>
      <w:r w:rsidRPr="00176E8F">
        <w:t xml:space="preserve">Oceny poziomu funkcjonowania ucznia i modyfikacji programu dokonuje się, </w:t>
      </w:r>
      <w:r w:rsidR="00AB00FB" w:rsidRPr="00176E8F">
        <w:br/>
      </w:r>
      <w:r w:rsidRPr="00176E8F">
        <w:t>w zależności od potrzeb, we współpracy z poradnią psychologiczno-pedagogiczną, w tym poradnią specjalistyczną.</w:t>
      </w:r>
    </w:p>
    <w:p w:rsidR="009B01CD" w:rsidRPr="00176E8F" w:rsidRDefault="009B01CD" w:rsidP="002C5EC8">
      <w:pPr>
        <w:pStyle w:val="ustp"/>
        <w:tabs>
          <w:tab w:val="clear" w:pos="851"/>
          <w:tab w:val="left" w:pos="993"/>
        </w:tabs>
      </w:pPr>
      <w:r w:rsidRPr="00176E8F">
        <w:t xml:space="preserve">Rodzice/prawni opiekunowie ucznia albo pełnoletni uczeń otrzymują, </w:t>
      </w:r>
      <w:r w:rsidRPr="00176E8F">
        <w:br/>
        <w:t>na ich wniosek, kopię programu.</w:t>
      </w:r>
    </w:p>
    <w:p w:rsidR="009B01CD" w:rsidRPr="00176E8F" w:rsidRDefault="009B01CD" w:rsidP="002C5EC8">
      <w:pPr>
        <w:pStyle w:val="ustp"/>
        <w:tabs>
          <w:tab w:val="clear" w:pos="851"/>
          <w:tab w:val="left" w:pos="993"/>
        </w:tabs>
      </w:pPr>
      <w:r w:rsidRPr="00176E8F">
        <w:t>Osoby biorące udział w spotkaniu zespołu są obowiązane do nieujawniania spraw poruszanych na spotkaniu, które mogą naruszać dobra osobiste  ucznia, jego rodziców/prawnych opiekunów, nauczycieli, wychowawców grup wychowawczych lub specjalistów prowadzących zajęcia z dzieckiem lub uczniem, a także innych osób uczestniczących w spotkaniu zespołu.</w:t>
      </w:r>
    </w:p>
    <w:p w:rsidR="009B01CD" w:rsidRPr="000E73E3" w:rsidRDefault="009B01CD" w:rsidP="002C5EC8">
      <w:pPr>
        <w:pStyle w:val="ustp"/>
        <w:tabs>
          <w:tab w:val="clear" w:pos="851"/>
          <w:tab w:val="left" w:pos="993"/>
        </w:tabs>
      </w:pPr>
      <w:r w:rsidRPr="000E73E3">
        <w:t>Wymiar godzin poszczególnych form udzielania uczniom pomocy psychologiczno-pedagogicznej ustala dyrektor szkoły, biorąc pod uwagę wszystkie godziny, które w danym roku szkolnym mogą być przeznaczone na realizację tych form.</w:t>
      </w:r>
    </w:p>
    <w:p w:rsidR="009B01CD" w:rsidRPr="00176E8F" w:rsidRDefault="009B01CD" w:rsidP="002C5EC8">
      <w:pPr>
        <w:pStyle w:val="ustp"/>
        <w:tabs>
          <w:tab w:val="clear" w:pos="851"/>
          <w:tab w:val="left" w:pos="993"/>
        </w:tabs>
      </w:pPr>
      <w:r w:rsidRPr="00176E8F">
        <w:t>O ustalonych dla ucznia formach, okresie udzielania pomocy psychologiczno-pedagogicznej oraz wymiarze godzin, w których poszczególne formy będą realizowane niezwłocznie zawiadamia się rodzica/prawnego opiekuna w formie pisemnej lub pełnoletniego ucznia.</w:t>
      </w:r>
    </w:p>
    <w:p w:rsidR="009B01CD" w:rsidRPr="00176E8F" w:rsidRDefault="009B01CD" w:rsidP="002C5EC8">
      <w:pPr>
        <w:pStyle w:val="ustp"/>
        <w:tabs>
          <w:tab w:val="clear" w:pos="851"/>
          <w:tab w:val="left" w:pos="993"/>
        </w:tabs>
      </w:pPr>
      <w:r w:rsidRPr="00176E8F">
        <w:t xml:space="preserve">Nauczyciele pracujący z uczniem, dla którego został opracowany indywidualny program edukacyjno-terapeutyczny mają obowiązek znać jego treść oraz stosować się </w:t>
      </w:r>
      <w:r w:rsidRPr="00176E8F">
        <w:br/>
        <w:t>do zaleceń zawartych w nim. Zaleca się, by nauczyciele prowadzili notatki z zapisem postępu w rozwoju ucznia, w oparciu o które będzie dokonywana ocena efektywności działań.</w:t>
      </w:r>
    </w:p>
    <w:p w:rsidR="009B01CD" w:rsidRPr="00176E8F" w:rsidRDefault="009B01CD" w:rsidP="006C0385">
      <w:pPr>
        <w:pStyle w:val="paragraf"/>
      </w:pPr>
      <w:bookmarkStart w:id="159" w:name="_Toc430008415"/>
      <w:r w:rsidRPr="00176E8F">
        <w:rPr>
          <w:b/>
        </w:rPr>
        <w:t>1.</w:t>
      </w:r>
      <w:r w:rsidRPr="00176E8F">
        <w:t xml:space="preserve"> Uczniom lub absolwentom można dostosować warunki, formy egzaminu maturalnego, </w:t>
      </w:r>
      <w:hyperlink r:id="rId15" w:anchor="P1A6" w:tgtFrame="ostatnia" w:history="1">
        <w:r w:rsidRPr="00176E8F">
          <w:rPr>
            <w:rStyle w:val="Hipercze"/>
            <w:b w:val="0"/>
            <w:color w:val="auto"/>
          </w:rPr>
          <w:t>egzaminu potwierdzającego kwalifikacje w zawodzie</w:t>
        </w:r>
      </w:hyperlink>
      <w:r w:rsidRPr="00176E8F">
        <w:rPr>
          <w:b/>
        </w:rPr>
        <w:t xml:space="preserve"> </w:t>
      </w:r>
      <w:r w:rsidRPr="00176E8F">
        <w:t xml:space="preserve">do potrzeb </w:t>
      </w:r>
      <w:r w:rsidR="007D1740" w:rsidRPr="00176E8F">
        <w:br/>
      </w:r>
      <w:r w:rsidRPr="00176E8F">
        <w:t>i możliwości psychofizycznych:</w:t>
      </w:r>
      <w:r w:rsidRPr="00176E8F">
        <w:rPr>
          <w:rStyle w:val="Odwoanieprzypisukocowego"/>
        </w:rPr>
        <w:endnoteReference w:id="24"/>
      </w:r>
      <w:bookmarkEnd w:id="159"/>
    </w:p>
    <w:p w:rsidR="009B01CD" w:rsidRPr="00176E8F" w:rsidRDefault="009B01CD" w:rsidP="0000531B">
      <w:pPr>
        <w:pStyle w:val="podpunkt"/>
        <w:numPr>
          <w:ilvl w:val="4"/>
          <w:numId w:val="219"/>
        </w:numPr>
        <w:jc w:val="both"/>
      </w:pPr>
      <w:r w:rsidRPr="00176E8F">
        <w:t xml:space="preserve"> posiadającym orzeczenie o potrzebie kształcenia specjalnego ze względu </w:t>
      </w:r>
      <w:r w:rsidRPr="00176E8F">
        <w:br/>
        <w:t>na niepełnosprawność do rodzaju ich niepełnosprawności;</w:t>
      </w:r>
    </w:p>
    <w:p w:rsidR="009B01CD" w:rsidRPr="00176E8F" w:rsidRDefault="009B01CD" w:rsidP="0000531B">
      <w:pPr>
        <w:pStyle w:val="podpunkt"/>
        <w:numPr>
          <w:ilvl w:val="4"/>
          <w:numId w:val="219"/>
        </w:numPr>
        <w:jc w:val="both"/>
      </w:pPr>
      <w:r w:rsidRPr="00176E8F">
        <w:t xml:space="preserve">posiadającym orzeczenie o potrzebie </w:t>
      </w:r>
      <w:r w:rsidR="00F34290" w:rsidRPr="00176E8F">
        <w:t xml:space="preserve">kształcenia </w:t>
      </w:r>
      <w:r w:rsidRPr="00176E8F">
        <w:t xml:space="preserve">specjalnego ze wzgledu </w:t>
      </w:r>
      <w:r w:rsidR="007D1740" w:rsidRPr="00176E8F">
        <w:br/>
      </w:r>
      <w:r w:rsidRPr="00176E8F">
        <w:t>na niedostosowanie społeczne lub zagrożenie niedostosowaniem społecznym wynikających odpowiednio</w:t>
      </w:r>
      <w:r w:rsidR="00F34290" w:rsidRPr="00176E8F">
        <w:t xml:space="preserve"> </w:t>
      </w:r>
      <w:r w:rsidRPr="00176E8F">
        <w:t>z niedostosowania społecznego lub zagrożenia niedostosowaniem społecznym;</w:t>
      </w:r>
    </w:p>
    <w:p w:rsidR="009B01CD" w:rsidRPr="00176E8F" w:rsidRDefault="009B01CD" w:rsidP="0000531B">
      <w:pPr>
        <w:pStyle w:val="podpunkt"/>
        <w:numPr>
          <w:ilvl w:val="4"/>
          <w:numId w:val="219"/>
        </w:numPr>
        <w:jc w:val="both"/>
      </w:pPr>
      <w:r w:rsidRPr="00176E8F">
        <w:t>posiadającym orzeczenie o potrzebie indywidualnego nauczania do jego potrzeb edukacyjnych oraz możliwości psychofizycznych wynikaj</w:t>
      </w:r>
      <w:r w:rsidR="00F34290" w:rsidRPr="00176E8F">
        <w:t>ą</w:t>
      </w:r>
      <w:r w:rsidRPr="00176E8F">
        <w:t xml:space="preserve">cych ze stanu zdrowia (dotyczy ucznia, absolwenta, który w roku szkolnym, w którym przystępuje </w:t>
      </w:r>
      <w:r w:rsidRPr="00176E8F">
        <w:br/>
        <w:t>do egzaminów posiadał orzeczenie o potrzebie indywidualnego nauczania);</w:t>
      </w:r>
    </w:p>
    <w:p w:rsidR="009B01CD" w:rsidRPr="00176E8F" w:rsidRDefault="009B01CD" w:rsidP="0000531B">
      <w:pPr>
        <w:pStyle w:val="podpunkt"/>
        <w:numPr>
          <w:ilvl w:val="4"/>
          <w:numId w:val="219"/>
        </w:numPr>
        <w:jc w:val="both"/>
      </w:pPr>
      <w:r w:rsidRPr="00176E8F">
        <w:t>chorym lub niesprawnym czasowo ze względu na stan zdrowia na podstawie zaświadczenia o stanie zdrowia wydanego przez lekarza;</w:t>
      </w:r>
    </w:p>
    <w:p w:rsidR="009B01CD" w:rsidRPr="00176E8F" w:rsidRDefault="009B01CD" w:rsidP="0000531B">
      <w:pPr>
        <w:pStyle w:val="podpunkt"/>
        <w:numPr>
          <w:ilvl w:val="4"/>
          <w:numId w:val="219"/>
        </w:numPr>
        <w:jc w:val="both"/>
      </w:pPr>
      <w:r w:rsidRPr="00176E8F">
        <w:lastRenderedPageBreak/>
        <w:t>posiadającym opinie poradni psychologiczno-pedagogicznej o specyficznych trudnościach w uczeniu się wynikających z rodzaju tych trudności;</w:t>
      </w:r>
    </w:p>
    <w:p w:rsidR="009B01CD" w:rsidRPr="00176E8F" w:rsidRDefault="009B01CD" w:rsidP="0000531B">
      <w:pPr>
        <w:pStyle w:val="podpunkt"/>
        <w:numPr>
          <w:ilvl w:val="4"/>
          <w:numId w:val="219"/>
        </w:numPr>
        <w:jc w:val="both"/>
      </w:pPr>
      <w:r w:rsidRPr="00176E8F">
        <w:t xml:space="preserve">objętych pomocą psychologiczno-pedagogiczną w szkole ze względu na trudności adaptacyjne związane z wcześniejszym kształceniem za granicą, zaburzenia komunikacji językowej lub sytuację kryzysową lub traumatyczną na podstawie </w:t>
      </w:r>
      <w:r w:rsidR="00D72155" w:rsidRPr="00176E8F">
        <w:t xml:space="preserve">pozytywnej </w:t>
      </w:r>
      <w:r w:rsidRPr="00176E8F">
        <w:t>opinii Rady Pedagogicznej;</w:t>
      </w:r>
    </w:p>
    <w:p w:rsidR="009B01CD" w:rsidRPr="00176E8F" w:rsidRDefault="009B01CD" w:rsidP="0000531B">
      <w:pPr>
        <w:pStyle w:val="podpunkt"/>
        <w:numPr>
          <w:ilvl w:val="4"/>
          <w:numId w:val="219"/>
        </w:numPr>
        <w:jc w:val="both"/>
      </w:pPr>
      <w:r w:rsidRPr="00176E8F">
        <w:t xml:space="preserve">niebędącymi obywatelami polskimi, którym ograniczona znajomość języka polskiego utrudnia zrozumienie czytanego tekstu, mogą przystąpić do egzaminu maturalnego, </w:t>
      </w:r>
      <w:r w:rsidRPr="00176E8F">
        <w:br/>
        <w:t xml:space="preserve">z wyjątkiem egzaminu maturalnego z języka polskiego oraz języka obcego nowożytnego </w:t>
      </w:r>
      <w:r w:rsidR="00F34290" w:rsidRPr="00176E8F">
        <w:t>na podstawie pozytywnej opinii R</w:t>
      </w:r>
      <w:r w:rsidRPr="00176E8F">
        <w:t>ady</w:t>
      </w:r>
      <w:r w:rsidR="00F34290" w:rsidRPr="00176E8F">
        <w:t xml:space="preserve"> P</w:t>
      </w:r>
      <w:r w:rsidRPr="00176E8F">
        <w:t xml:space="preserve">edagogicznej. </w:t>
      </w:r>
    </w:p>
    <w:p w:rsidR="009B01CD" w:rsidRPr="00176E8F" w:rsidRDefault="009B01CD" w:rsidP="00CD0406">
      <w:pPr>
        <w:pStyle w:val="ustp"/>
        <w:rPr>
          <w:b/>
        </w:rPr>
      </w:pPr>
      <w:r w:rsidRPr="00176E8F">
        <w:t>Dostosowanie form egzaminu maturalnego</w:t>
      </w:r>
      <w:r w:rsidRPr="00176E8F">
        <w:rPr>
          <w:b/>
        </w:rPr>
        <w:t xml:space="preserve"> </w:t>
      </w:r>
      <w:r w:rsidRPr="00176E8F">
        <w:t xml:space="preserve">uczniom posiadającym orzeczenie </w:t>
      </w:r>
      <w:r w:rsidRPr="00176E8F">
        <w:br/>
        <w:t>o potrzebie kształcenia specjalnego z uwagi na niepełnosprawność</w:t>
      </w:r>
      <w:r w:rsidRPr="00176E8F">
        <w:rPr>
          <w:b/>
        </w:rPr>
        <w:t xml:space="preserve"> </w:t>
      </w:r>
      <w:r w:rsidRPr="00176E8F">
        <w:t xml:space="preserve">polega na zapewnieniu odrębnych arkuszy egzaminacyjnych dostosowanych do rodzaju niepełnosprawności, z tym że nie przygotowuje sie odrębnyuch arkuszy dla absolwentów posiadających orzeczenie </w:t>
      </w:r>
      <w:r w:rsidRPr="00176E8F">
        <w:br/>
        <w:t>o potrzebie kształcenia specjalnego wydane ze względu na niepełnosprawność intelektualną w stopniu lekkim.</w:t>
      </w:r>
    </w:p>
    <w:p w:rsidR="009B01CD" w:rsidRPr="00176E8F" w:rsidRDefault="009B01CD" w:rsidP="00CD0406">
      <w:pPr>
        <w:pStyle w:val="ustp"/>
        <w:rPr>
          <w:b/>
        </w:rPr>
      </w:pPr>
      <w:r w:rsidRPr="00176E8F">
        <w:t>Dostosowanie formy egzaminu potwierdzającego kwalifikacje w zawodzie polega na zapewnieniu odrębnych arkuszy egzaminacyjnych dla ucznia  lub absolwenta niewidomego albo słabowidzącego, posiadącego orzeczenie o potrzebie kształcenia specjalnego.</w:t>
      </w:r>
    </w:p>
    <w:p w:rsidR="009B01CD" w:rsidRPr="00176E8F" w:rsidRDefault="009B01CD" w:rsidP="00BF548C">
      <w:pPr>
        <w:pStyle w:val="ustp"/>
      </w:pPr>
      <w:r w:rsidRPr="00176E8F">
        <w:t xml:space="preserve">Dostosowanie warunków przeprowadzania egzaminu maturalnego, </w:t>
      </w:r>
      <w:hyperlink r:id="rId16" w:anchor="P1A6" w:tgtFrame="ostatnia" w:history="1">
        <w:r w:rsidRPr="00176E8F">
          <w:rPr>
            <w:rStyle w:val="Hipercze"/>
            <w:b w:val="0"/>
            <w:color w:val="auto"/>
          </w:rPr>
          <w:t>egzaminu potwierdzającego kwalifikacje w zawodzie</w:t>
        </w:r>
      </w:hyperlink>
      <w:r w:rsidRPr="00176E8F">
        <w:rPr>
          <w:b/>
        </w:rPr>
        <w:t xml:space="preserve"> </w:t>
      </w:r>
      <w:r w:rsidRPr="00176E8F">
        <w:t>polega na:</w:t>
      </w:r>
    </w:p>
    <w:p w:rsidR="009B01CD" w:rsidRPr="00176E8F" w:rsidRDefault="009B01CD" w:rsidP="0000531B">
      <w:pPr>
        <w:numPr>
          <w:ilvl w:val="0"/>
          <w:numId w:val="222"/>
        </w:numPr>
        <w:jc w:val="both"/>
      </w:pPr>
      <w:r w:rsidRPr="00176E8F">
        <w:t>zminimalizowaniu ograniczeń wynikających z niepełnosprawności, niedostosowania społecznego lub zagrożenia niedostosowaniem społecznym;</w:t>
      </w:r>
    </w:p>
    <w:p w:rsidR="009B01CD" w:rsidRPr="00176E8F" w:rsidRDefault="009B01CD" w:rsidP="0000531B">
      <w:pPr>
        <w:numPr>
          <w:ilvl w:val="0"/>
          <w:numId w:val="221"/>
        </w:numPr>
        <w:jc w:val="both"/>
      </w:pPr>
      <w:r w:rsidRPr="00176E8F">
        <w:t>zapewnieniu uczniowi albo absolwentowi miejsca pracy odpowiedniego do jego potrzeb edukacyjnych oraz możliwości psychofizycznych;</w:t>
      </w:r>
    </w:p>
    <w:p w:rsidR="009B01CD" w:rsidRPr="00176E8F" w:rsidRDefault="009B01CD" w:rsidP="0000531B">
      <w:pPr>
        <w:numPr>
          <w:ilvl w:val="0"/>
          <w:numId w:val="221"/>
        </w:numPr>
        <w:jc w:val="both"/>
      </w:pPr>
      <w:r w:rsidRPr="00176E8F">
        <w:t>wykorzystaniu odpowiedniego sprzętu specjalistycznego i środków dydaktycznych</w:t>
      </w:r>
    </w:p>
    <w:p w:rsidR="009B01CD" w:rsidRPr="00176E8F" w:rsidRDefault="009B01CD" w:rsidP="0000531B">
      <w:pPr>
        <w:numPr>
          <w:ilvl w:val="0"/>
          <w:numId w:val="221"/>
        </w:numPr>
        <w:jc w:val="both"/>
      </w:pPr>
      <w:r w:rsidRPr="00176E8F">
        <w:t>odpowiednim przedłużeniu  czasu przewidzianego na egzamin;</w:t>
      </w:r>
    </w:p>
    <w:p w:rsidR="009B01CD" w:rsidRPr="00176E8F" w:rsidRDefault="009B01CD" w:rsidP="0000531B">
      <w:pPr>
        <w:numPr>
          <w:ilvl w:val="0"/>
          <w:numId w:val="221"/>
        </w:numPr>
        <w:jc w:val="both"/>
      </w:pPr>
      <w:r w:rsidRPr="00176E8F">
        <w:t>zapewnieniu obecności i pomocy w czasie egzaminu maturalnego nauczyciela wspomagającego ucznia lub absolwenta w czytaniu lub pisaniu lub specjalisty z zakresu danego rodzaju niepełnosprawności, niedostosowania społecznego lub zagrożenia niedostosowaniem społecznym, jeżeli jest to niezbędne do uzyskania właściwego kontaktu z uczniem lub absolwentem lub pomocy w obsłudze sprzętu specjalistycznego i środków dydaktycznych.</w:t>
      </w:r>
    </w:p>
    <w:p w:rsidR="009B01CD" w:rsidRPr="00176E8F" w:rsidRDefault="009B01CD" w:rsidP="00CD0406">
      <w:pPr>
        <w:pStyle w:val="ustp"/>
      </w:pPr>
      <w:r w:rsidRPr="00176E8F">
        <w:t xml:space="preserve">Rada Pedagogiczna wskazuje sposób lub sposoby dostosowania warunków i form przeprowadzania egzaminu maturalnego, </w:t>
      </w:r>
      <w:hyperlink r:id="rId17" w:anchor="P1A6" w:tgtFrame="ostatnia" w:history="1">
        <w:r w:rsidRPr="00176E8F">
          <w:rPr>
            <w:rStyle w:val="Hipercze"/>
            <w:b w:val="0"/>
            <w:color w:val="auto"/>
          </w:rPr>
          <w:t xml:space="preserve">egzaminu potwierdzającego kwalifikacje </w:t>
        </w:r>
        <w:r w:rsidRPr="00176E8F">
          <w:rPr>
            <w:rStyle w:val="Hipercze"/>
            <w:b w:val="0"/>
            <w:color w:val="auto"/>
          </w:rPr>
          <w:br/>
          <w:t>w zawodzie</w:t>
        </w:r>
      </w:hyperlink>
      <w:r w:rsidRPr="00176E8F">
        <w:t xml:space="preserve"> do rodzaju niepełnosprawności lub indywidualnych potrzeb rozwojowych </w:t>
      </w:r>
      <w:r w:rsidRPr="00176E8F">
        <w:br/>
        <w:t xml:space="preserve">i edukacyjnych oraz możliwości psychofizycznych ucznia, uwzględniając posiadane przez tego ucznia lub absolwenta orzeczenie o potrzebie kształcenia specjalnego w oparciu </w:t>
      </w:r>
      <w:r w:rsidRPr="00176E8F">
        <w:br/>
        <w:t xml:space="preserve">o szczegółową informację o sposobach dostosowania warunków i form przeprowadzania egzaminu podaną do publicznej wiadomości na stronie internetowej CKE w terminie </w:t>
      </w:r>
      <w:r w:rsidRPr="00176E8F">
        <w:br/>
        <w:t>do 1 września roku szkolnego, w którym przeprowadzany jest egzamin.</w:t>
      </w:r>
    </w:p>
    <w:p w:rsidR="005C493A" w:rsidRPr="00176E8F" w:rsidRDefault="005C493A" w:rsidP="005C493A">
      <w:pPr>
        <w:pStyle w:val="ustp"/>
      </w:pPr>
      <w:r w:rsidRPr="00176E8F">
        <w:t xml:space="preserve">Nauczyciel lub specjalista wykonujący w szkole zadania z zakresu pomocy psychologiczno-pedagogicznej, rodzice/prawni opiekunowie albo pełnoletni uczeń składa </w:t>
      </w:r>
      <w:r w:rsidR="00E310C5" w:rsidRPr="00176E8F">
        <w:br/>
      </w:r>
      <w:r w:rsidRPr="00176E8F">
        <w:t xml:space="preserve">do Rady Pedagogicznej wniosek o dostosowanie warunków przeprowadzania egzaminu maturalnego, egzaminu potwierdzającego kwalifikacje w zawodzie uczniom objętetym </w:t>
      </w:r>
      <w:r w:rsidRPr="00176E8F">
        <w:lastRenderedPageBreak/>
        <w:t xml:space="preserve">pomocą psychologiczno-pedagogiczną ze względu na trudności adaptacyjne związane </w:t>
      </w:r>
      <w:r w:rsidR="00E310C5" w:rsidRPr="00176E8F">
        <w:br/>
      </w:r>
      <w:r w:rsidRPr="00176E8F">
        <w:t xml:space="preserve">z wcześniejszym kształceniem za granicą, zaburzenia kominikacji jezykowej, lub sytuacją kryzysową lub traumatyczną,  ograniczoną znajomość języka polskiego utrudniającą zrozumienie czytanego tekstu (cudzoziemcy) do ich indywidualnych potrzeb edukacyjnych </w:t>
      </w:r>
      <w:r w:rsidRPr="00176E8F">
        <w:br/>
        <w:t>i możliwości psychofizycznych</w:t>
      </w:r>
      <w:r w:rsidR="00E310C5" w:rsidRPr="00176E8F">
        <w:t>.</w:t>
      </w:r>
      <w:r w:rsidRPr="00176E8F">
        <w:rPr>
          <w:rStyle w:val="Odwoanieprzypisukocowego"/>
        </w:rPr>
        <w:endnoteReference w:id="25"/>
      </w:r>
    </w:p>
    <w:p w:rsidR="009B01CD" w:rsidRPr="00176E8F" w:rsidRDefault="009B01CD" w:rsidP="00CD0406">
      <w:pPr>
        <w:pStyle w:val="ustp"/>
      </w:pPr>
      <w:r w:rsidRPr="00176E8F">
        <w:t xml:space="preserve">W przypadku absolwenta, o którym mowa w § </w:t>
      </w:r>
      <w:r w:rsidR="00507E03" w:rsidRPr="00176E8F">
        <w:t>100</w:t>
      </w:r>
      <w:r w:rsidRPr="00176E8F">
        <w:t xml:space="preserve"> ust. 1 pkt. 4 i 5, który ukończył szkołę we wcześniejszych latach, sposób lub sposoby dostosowania warunków przeprowadzania egzaminu maturalnego, egzaminu potwierdzającego kwalifikacje </w:t>
      </w:r>
      <w:r w:rsidRPr="00176E8F">
        <w:br/>
        <w:t>w zawodzie do potrzeb i możliwości absolwenta, spośród możliwych sposobów dostosowania warunków przeprowadzania egzaminów</w:t>
      </w:r>
      <w:r w:rsidRPr="00176E8F">
        <w:rPr>
          <w:b/>
        </w:rPr>
        <w:t xml:space="preserve"> </w:t>
      </w:r>
      <w:r w:rsidRPr="00176E8F">
        <w:t>wskazuje przewodniczący zespołu egzaminacyjnego.</w:t>
      </w:r>
    </w:p>
    <w:p w:rsidR="009B01CD" w:rsidRPr="00176E8F" w:rsidRDefault="009B01CD" w:rsidP="00CD0406">
      <w:pPr>
        <w:pStyle w:val="ustp"/>
      </w:pPr>
      <w:r w:rsidRPr="00176E8F">
        <w:t>Dyrektor szkoły lub upoważniony przez niego nauczyciel informuje na piśmie rodziców/prawnych opiekunów ucznia albo absolwenta o wskazanych sposobach dostosowania warunków i form przeprowadzania egzaminu maturalnego, egzaminu potwierdzającego kwalifikacje w zawodzie do jego potrzeb edukacyjnych i możliwości psychofizycznych.</w:t>
      </w:r>
    </w:p>
    <w:p w:rsidR="009B01CD" w:rsidRPr="00176E8F" w:rsidRDefault="009B01CD" w:rsidP="00CD0406">
      <w:pPr>
        <w:pStyle w:val="ustp"/>
      </w:pPr>
      <w:r w:rsidRPr="00176E8F">
        <w:t xml:space="preserve">Rodzice/prawni opiekunowie ucznia albo absolwent składają oświadczenie </w:t>
      </w:r>
      <w:r w:rsidRPr="00176E8F">
        <w:br/>
        <w:t>o korzystaniu albo niekorzystaniu ze wskazanych sposobów dostosowania, o których mowa w ust. 5, w terminie 3 dni roboczych od dnia otrzymania informacji.</w:t>
      </w:r>
    </w:p>
    <w:p w:rsidR="009B01CD" w:rsidRPr="00176E8F" w:rsidRDefault="009B01CD" w:rsidP="00803676">
      <w:pPr>
        <w:pStyle w:val="ustp"/>
        <w:tabs>
          <w:tab w:val="clear" w:pos="851"/>
          <w:tab w:val="left" w:pos="993"/>
        </w:tabs>
      </w:pPr>
      <w:r w:rsidRPr="00176E8F">
        <w:t>Przystąpienie do egzaminu maturalnego</w:t>
      </w:r>
      <w:r w:rsidRPr="00176E8F">
        <w:rPr>
          <w:b/>
        </w:rPr>
        <w:t>,</w:t>
      </w:r>
      <w:r w:rsidRPr="00176E8F">
        <w:t xml:space="preserve"> egzaminu potwierdzającego kwalifikacje w zawodzie</w:t>
      </w:r>
      <w:r w:rsidRPr="00176E8F">
        <w:rPr>
          <w:b/>
        </w:rPr>
        <w:t xml:space="preserve"> </w:t>
      </w:r>
      <w:r w:rsidRPr="00176E8F">
        <w:t xml:space="preserve"> w warunkach i formie dostosowanych do potrzeb i możliwości ucznia,  absolwenta zapewnia przewodniczący zespołu egzaminacyjnego.</w:t>
      </w:r>
    </w:p>
    <w:p w:rsidR="009B01CD" w:rsidRPr="00176E8F" w:rsidRDefault="009B01CD" w:rsidP="00952EA8">
      <w:pPr>
        <w:pStyle w:val="ustp"/>
        <w:tabs>
          <w:tab w:val="clear" w:pos="851"/>
          <w:tab w:val="left" w:pos="993"/>
        </w:tabs>
      </w:pPr>
      <w:r w:rsidRPr="00176E8F">
        <w:t xml:space="preserve">W szczególnych przypadkach losowych lub zdrowotnych dyrektor szkoły, </w:t>
      </w:r>
      <w:r w:rsidRPr="00176E8F">
        <w:br/>
        <w:t>na wniosek Rady Pedagogiczn</w:t>
      </w:r>
      <w:r w:rsidR="00176E8F" w:rsidRPr="00176E8F">
        <w:t>ej, może wystąpić do dyrektora Okręgowej Komisji E</w:t>
      </w:r>
      <w:r w:rsidRPr="00176E8F">
        <w:t>gzaminacyjnej z wnioskiem o wyrażenie</w:t>
      </w:r>
      <w:r w:rsidR="00176E8F" w:rsidRPr="00176E8F">
        <w:t xml:space="preserve"> zgody na przystąpienie ucznia </w:t>
      </w:r>
      <w:r w:rsidRPr="00176E8F">
        <w:t>albo absolwenta do egzaminu maturalnego</w:t>
      </w:r>
      <w:r w:rsidRPr="00176E8F">
        <w:rPr>
          <w:b/>
        </w:rPr>
        <w:t xml:space="preserve">, </w:t>
      </w:r>
      <w:r w:rsidRPr="00176E8F">
        <w:t>egzaminu potwierdzającego kwalifikacje w zawodzie w warunkach dostosowanych do jego potrzeb edukacyjnych oraz możliwości psychofizycznych, nieujętych w komunikacie  CKE o szczegółowych sposobach dostosowania warunków, form na dany rok szkolny.</w:t>
      </w:r>
    </w:p>
    <w:p w:rsidR="009B01CD" w:rsidRPr="00176E8F" w:rsidRDefault="009B01CD" w:rsidP="006C0385">
      <w:pPr>
        <w:pStyle w:val="paragraf"/>
      </w:pPr>
      <w:bookmarkStart w:id="160" w:name="_Toc430008416"/>
      <w:r w:rsidRPr="00176E8F">
        <w:rPr>
          <w:b/>
        </w:rPr>
        <w:t xml:space="preserve">1. </w:t>
      </w:r>
      <w:r w:rsidRPr="00176E8F">
        <w:t>W zakresie organizacji pomocy psychologiczno-pedagogicznej</w:t>
      </w:r>
      <w:r w:rsidRPr="00176E8F">
        <w:rPr>
          <w:b/>
        </w:rPr>
        <w:t xml:space="preserve"> </w:t>
      </w:r>
      <w:r w:rsidRPr="00176E8F">
        <w:t>uczniom powierzonej klasy do obowiązków wychowawcy należy:</w:t>
      </w:r>
      <w:bookmarkEnd w:id="160"/>
    </w:p>
    <w:p w:rsidR="009B01CD" w:rsidRPr="00176E8F" w:rsidRDefault="009B01CD" w:rsidP="00495AA3">
      <w:pPr>
        <w:pStyle w:val="podpunkt"/>
        <w:numPr>
          <w:ilvl w:val="4"/>
          <w:numId w:val="65"/>
        </w:numPr>
        <w:jc w:val="both"/>
      </w:pPr>
      <w:r w:rsidRPr="00176E8F">
        <w:t>przeanalizowanie opinii poradni psychologiczno-pedagogicznej i wstępne zdefiniowanie trudności / zdolności uczniów;</w:t>
      </w:r>
    </w:p>
    <w:p w:rsidR="009B01CD" w:rsidRPr="00176E8F" w:rsidRDefault="009B01CD" w:rsidP="002D0F7A">
      <w:pPr>
        <w:pStyle w:val="podpunkt"/>
        <w:jc w:val="both"/>
      </w:pPr>
      <w:r w:rsidRPr="00176E8F">
        <w:t>przyjmowanie uwag i opinii nauczycieli pracujących z daną klasą o specjalnych potrzebach edukacyjnych uczniów;</w:t>
      </w:r>
    </w:p>
    <w:p w:rsidR="009B01CD" w:rsidRPr="00176E8F" w:rsidRDefault="009B01CD" w:rsidP="002D0F7A">
      <w:pPr>
        <w:pStyle w:val="podpunkt"/>
        <w:jc w:val="both"/>
      </w:pPr>
      <w:r w:rsidRPr="00176E8F">
        <w:t xml:space="preserve">zdobycie rzetelnej wiedzy o uczniu i jego środowisku; wychowawca poznaje ucznia </w:t>
      </w:r>
      <w:r w:rsidRPr="00176E8F">
        <w:br/>
        <w:t xml:space="preserve">i jego sytuację poprzez rozmowy z nim i jego rodzicami, obserwacje zachowań ucznia </w:t>
      </w:r>
      <w:r w:rsidRPr="00176E8F">
        <w:br/>
        <w:t xml:space="preserve">i jego relacji z innymi,  analizę zauważonych postępów w rozwoju ucznia związanych </w:t>
      </w:r>
      <w:r w:rsidRPr="00176E8F">
        <w:br/>
        <w:t>z edukacją i rozwojem społecznym;</w:t>
      </w:r>
    </w:p>
    <w:p w:rsidR="009B01CD" w:rsidRPr="00176E8F" w:rsidRDefault="009B01CD" w:rsidP="002D0F7A">
      <w:pPr>
        <w:pStyle w:val="podpunkt"/>
        <w:jc w:val="both"/>
      </w:pPr>
      <w:r w:rsidRPr="00176E8F">
        <w:t>określenie specjalnych potrzeb ucznia samodzielnie lub we współpracy z grupą nauczycieli prowadzących zajęcia w klasie;</w:t>
      </w:r>
    </w:p>
    <w:p w:rsidR="009B01CD" w:rsidRPr="00176E8F" w:rsidRDefault="009B01CD" w:rsidP="002D0F7A">
      <w:pPr>
        <w:pStyle w:val="podpunkt"/>
        <w:jc w:val="both"/>
      </w:pPr>
      <w:r w:rsidRPr="00176E8F">
        <w:t xml:space="preserve">w przypadku stwierdzenia, że uczeń wymaga pomocy psychologiczno-pedagogicznej złożenie wniosku do dyrektora szkoły o uruchomienie sformalizowanej formy pomocy psychologiczno-pedagogicznej uczniowi – w ramach form pomocy możliwych </w:t>
      </w:r>
      <w:r w:rsidRPr="00176E8F">
        <w:br/>
        <w:t>do uruchomienia w szkole;</w:t>
      </w:r>
    </w:p>
    <w:p w:rsidR="009B01CD" w:rsidRPr="00176E8F" w:rsidRDefault="009B01CD" w:rsidP="002D0F7A">
      <w:pPr>
        <w:pStyle w:val="podpunkt"/>
        <w:jc w:val="both"/>
      </w:pPr>
      <w:r w:rsidRPr="00176E8F">
        <w:lastRenderedPageBreak/>
        <w:t xml:space="preserve">poinformowanie rodziców/prawnych opiekunów o zalecanych formach pomocy uczniowi. Zaakceptowane formy pomocy rodzic potwierdza podpisem; </w:t>
      </w:r>
    </w:p>
    <w:p w:rsidR="009B01CD" w:rsidRPr="00176E8F" w:rsidRDefault="009B01CD" w:rsidP="002D0F7A">
      <w:pPr>
        <w:pStyle w:val="podpunkt"/>
        <w:jc w:val="both"/>
      </w:pPr>
      <w:r w:rsidRPr="00176E8F">
        <w:t>monitorowanie organizacji pomocy i obecności ucznia na zajęciach;</w:t>
      </w:r>
    </w:p>
    <w:p w:rsidR="009B01CD" w:rsidRPr="00176E8F" w:rsidRDefault="009B01CD" w:rsidP="002D0F7A">
      <w:pPr>
        <w:pStyle w:val="podpunkt"/>
        <w:jc w:val="both"/>
      </w:pPr>
      <w:r w:rsidRPr="00176E8F">
        <w:t>informowanie rodziców/prawnych opiekunów i innych nauczycieli  o efektywności pomocy psychologiczno-pedagogicznej i postępach ucznia;</w:t>
      </w:r>
    </w:p>
    <w:p w:rsidR="009B01CD" w:rsidRPr="00176E8F" w:rsidRDefault="009B01CD" w:rsidP="002D0F7A">
      <w:pPr>
        <w:pStyle w:val="podpunkt"/>
        <w:jc w:val="both"/>
      </w:pPr>
      <w:r w:rsidRPr="00176E8F">
        <w:t>angażowanie rodziców/prawnych opiekunów w działania pomocowe swoim dzieciom;</w:t>
      </w:r>
    </w:p>
    <w:p w:rsidR="009B01CD" w:rsidRPr="00176E8F" w:rsidRDefault="009B01CD" w:rsidP="002D0F7A">
      <w:pPr>
        <w:pStyle w:val="podpunkt"/>
        <w:jc w:val="both"/>
      </w:pPr>
      <w:r w:rsidRPr="00176E8F">
        <w:t xml:space="preserve">prowadzenie dokumentacji rejestrującej podejmowane działania w zakresie organizacji pomocy psychologiczno-pedagogicznej uczniom swojej klasy (notatki z rozmów </w:t>
      </w:r>
      <w:r w:rsidRPr="00176E8F">
        <w:br/>
        <w:t xml:space="preserve">z rodzicami/prawnymi opiekunami, pisemny wniosek do dyrektora o objęcie ucznia pomocą psychologiczno-pedagogiczną zgody rodziców/prawnych opiekunów/pełnoletnich uczniów na objęcie ucznia określonymi formami pomocy psychologiczno-pedagogicznej); </w:t>
      </w:r>
    </w:p>
    <w:p w:rsidR="009B01CD" w:rsidRPr="00176E8F" w:rsidRDefault="009B01CD" w:rsidP="002D0F7A">
      <w:pPr>
        <w:pStyle w:val="podpunkt"/>
        <w:jc w:val="both"/>
      </w:pPr>
      <w:r w:rsidRPr="00176E8F">
        <w:t xml:space="preserve">stałe kontaktowanie się z nauczycielami prowadzącymi zajęcia w klasie w celu ewentualnego wprowadzenia zmian w oddziaływaniach pedagogicznych </w:t>
      </w:r>
      <w:r w:rsidRPr="00176E8F">
        <w:br/>
        <w:t>i psychologicznych oraz dokonania ewaluacji;</w:t>
      </w:r>
    </w:p>
    <w:p w:rsidR="009B01CD" w:rsidRPr="00176E8F" w:rsidRDefault="009B01CD" w:rsidP="002D0F7A">
      <w:pPr>
        <w:pStyle w:val="podpunkt"/>
        <w:jc w:val="both"/>
      </w:pPr>
      <w:r w:rsidRPr="00176E8F">
        <w:t>prowadzenie działań służących wszechstronnemu rozwojowi ucznia w sferze emocjonalnej i behawioralnej;</w:t>
      </w:r>
    </w:p>
    <w:p w:rsidR="009B01CD" w:rsidRPr="00176E8F" w:rsidRDefault="009B01CD" w:rsidP="002D0F7A">
      <w:pPr>
        <w:pStyle w:val="podpunkt"/>
        <w:jc w:val="both"/>
      </w:pPr>
      <w:r w:rsidRPr="00176E8F">
        <w:t>udzielanie doraźnej pomocy uczniom w sytuacjach kryzysowych z wykorzystaniem zasobów ucznia, jego rodziny, otoczenia społ</w:t>
      </w:r>
      <w:r w:rsidR="00D72155" w:rsidRPr="00176E8F">
        <w:t>ecznego i instytucji pomocowych;</w:t>
      </w:r>
    </w:p>
    <w:p w:rsidR="009B01CD" w:rsidRPr="00176E8F" w:rsidRDefault="009B01CD" w:rsidP="006C0385">
      <w:pPr>
        <w:pStyle w:val="paragraf"/>
      </w:pPr>
      <w:bookmarkStart w:id="161" w:name="_Toc430008417"/>
      <w:r w:rsidRPr="00176E8F">
        <w:rPr>
          <w:b/>
        </w:rPr>
        <w:t>1.</w:t>
      </w:r>
      <w:r w:rsidRPr="00176E8F">
        <w:t xml:space="preserve"> Do obowiązków każdego nauczyciela w zakresie wspierania uczniów </w:t>
      </w:r>
      <w:r w:rsidRPr="00176E8F">
        <w:br/>
        <w:t>i świadczenia pomocy psychologiczno-pedagogicznej uczniom należy:</w:t>
      </w:r>
      <w:bookmarkEnd w:id="161"/>
    </w:p>
    <w:p w:rsidR="009B01CD" w:rsidRPr="00176E8F" w:rsidRDefault="009B01CD" w:rsidP="00495AA3">
      <w:pPr>
        <w:pStyle w:val="podpunkt"/>
        <w:numPr>
          <w:ilvl w:val="4"/>
          <w:numId w:val="66"/>
        </w:numPr>
        <w:jc w:val="both"/>
      </w:pPr>
      <w:r w:rsidRPr="00176E8F">
        <w:t>prowadzenie obserwacji w celu zdiagnozowania trudności lub uzdolnień uczniów;</w:t>
      </w:r>
    </w:p>
    <w:p w:rsidR="009B01CD" w:rsidRPr="00176E8F" w:rsidRDefault="009B01CD" w:rsidP="00952EA8">
      <w:pPr>
        <w:pStyle w:val="podpunkt"/>
        <w:jc w:val="both"/>
      </w:pPr>
      <w:r w:rsidRPr="00176E8F">
        <w:t>zgłaszanie zauważonych specjalnych potrzeb uczniów wychowawcy klasy;</w:t>
      </w:r>
    </w:p>
    <w:p w:rsidR="009B01CD" w:rsidRPr="00176E8F" w:rsidRDefault="009B01CD" w:rsidP="00952EA8">
      <w:pPr>
        <w:pStyle w:val="podpunkt"/>
        <w:jc w:val="both"/>
      </w:pPr>
      <w:r w:rsidRPr="00176E8F">
        <w:t xml:space="preserve">świadczenie pomocy psychologiczno-pedagogicznej w bieżącej pracy z uczniem; </w:t>
      </w:r>
    </w:p>
    <w:p w:rsidR="009B01CD" w:rsidRPr="00176E8F" w:rsidRDefault="009B01CD" w:rsidP="00952EA8">
      <w:pPr>
        <w:pStyle w:val="podpunkt"/>
        <w:jc w:val="both"/>
      </w:pPr>
      <w:r w:rsidRPr="00176E8F">
        <w:t>dostosowanie wymagań edukacyjnych uczniom do indywidualnych potrzeb rozwojowych i edukacyjnych oraz możliwości psychofizycznych ucznia:</w:t>
      </w:r>
      <w:r w:rsidRPr="00176E8F">
        <w:rPr>
          <w:rStyle w:val="Odwoanieprzypisukocowego"/>
        </w:rPr>
        <w:endnoteReference w:id="26"/>
      </w:r>
      <w:r w:rsidRPr="00176E8F">
        <w:t xml:space="preserve">  </w:t>
      </w:r>
    </w:p>
    <w:p w:rsidR="009B01CD" w:rsidRPr="00176E8F" w:rsidRDefault="009B01CD" w:rsidP="00952EA8">
      <w:pPr>
        <w:pStyle w:val="podpunkt"/>
        <w:jc w:val="both"/>
      </w:pPr>
      <w:r w:rsidRPr="00176E8F">
        <w:t xml:space="preserve">sposób dostosowania wymagań edukacyjnych dla uczniów, o których mowa </w:t>
      </w:r>
      <w:r w:rsidRPr="00176E8F">
        <w:br/>
        <w:t>w ust. 1, pkt 4 nauczyciel odnotowuje w opracowanych wymaganiach eduk</w:t>
      </w:r>
      <w:r w:rsidR="0008647D" w:rsidRPr="00176E8F">
        <w:t>acyjnych dla danej grupy;</w:t>
      </w:r>
    </w:p>
    <w:p w:rsidR="009B01CD" w:rsidRPr="00176E8F" w:rsidRDefault="009B01CD" w:rsidP="00952EA8">
      <w:pPr>
        <w:pStyle w:val="podpunkt"/>
        <w:jc w:val="both"/>
      </w:pPr>
      <w:r w:rsidRPr="00176E8F">
        <w:t>indywidualizowanie pracy z uczniem na obowiązkowych i dodatkowych zajęciach edukacyjnych, odpowiednio do potrzeb rozwojowych i edukacyjnych oraz możliwości psychofizycznych ucznia;</w:t>
      </w:r>
    </w:p>
    <w:p w:rsidR="009B01CD" w:rsidRPr="00176E8F" w:rsidRDefault="009B01CD" w:rsidP="00952EA8">
      <w:pPr>
        <w:pStyle w:val="podpunkt"/>
        <w:jc w:val="both"/>
      </w:pPr>
      <w:r w:rsidRPr="00176E8F">
        <w:t xml:space="preserve">dostosowywanie metody pracy do sposobów uczenia się ucznia; </w:t>
      </w:r>
    </w:p>
    <w:p w:rsidR="009B01CD" w:rsidRPr="00176E8F" w:rsidRDefault="009B01CD" w:rsidP="00952EA8">
      <w:pPr>
        <w:pStyle w:val="podpunkt"/>
        <w:jc w:val="both"/>
      </w:pPr>
      <w:r w:rsidRPr="00176E8F">
        <w:t>udział w zebraniach organizowanych przez wychowawcę klasy;</w:t>
      </w:r>
    </w:p>
    <w:p w:rsidR="009B01CD" w:rsidRPr="00176E8F" w:rsidRDefault="009B01CD" w:rsidP="00952EA8">
      <w:pPr>
        <w:pStyle w:val="podpunkt"/>
        <w:jc w:val="both"/>
      </w:pPr>
      <w:r w:rsidRPr="00176E8F">
        <w:t>komunikowanie rodzicom postępów ucznia oraz efektywności świadczonej pomocy;</w:t>
      </w:r>
    </w:p>
    <w:p w:rsidR="009B01CD" w:rsidRPr="00176E8F" w:rsidRDefault="009B01CD" w:rsidP="00952EA8">
      <w:pPr>
        <w:pStyle w:val="podpunkt"/>
        <w:jc w:val="both"/>
      </w:pPr>
      <w:r w:rsidRPr="00176E8F">
        <w:t xml:space="preserve">prowadzenie dokumentacji na potrzeby zajęć dodatkowych (np. dydaktyczno-wyrównawczych, pracy z uczniem zdolnym); </w:t>
      </w:r>
    </w:p>
    <w:p w:rsidR="009B01CD" w:rsidRPr="00176E8F" w:rsidRDefault="009B01CD" w:rsidP="00952EA8">
      <w:pPr>
        <w:pStyle w:val="podpunkt"/>
        <w:jc w:val="both"/>
      </w:pPr>
      <w:r w:rsidRPr="00176E8F">
        <w:t>współdziałanie z innymi nauczycielami uczącymi w klasie w celu zintegrowania ujednolicenia oddziaływań na ucznia oraz wymiany doświadczeń i komunikowania postępów ucznia;</w:t>
      </w:r>
    </w:p>
    <w:p w:rsidR="009B01CD" w:rsidRPr="00176E8F" w:rsidRDefault="009B01CD" w:rsidP="00952EA8">
      <w:pPr>
        <w:pStyle w:val="podpunkt"/>
        <w:jc w:val="both"/>
      </w:pPr>
      <w:r w:rsidRPr="00176E8F">
        <w:t>prowadzenie działań służących wszechstronnemu rozwojowi ucznia w sferze emocjonalnej i behawioralnej;</w:t>
      </w:r>
    </w:p>
    <w:p w:rsidR="009B01CD" w:rsidRPr="00176E8F" w:rsidRDefault="009B01CD" w:rsidP="00952EA8">
      <w:pPr>
        <w:pStyle w:val="podpunkt"/>
        <w:jc w:val="both"/>
      </w:pPr>
      <w:r w:rsidRPr="00176E8F">
        <w:t>udzielanie doraźnej pomocy uczniom w sytuacjach kryzysowych z wykorzystaniem zasobów ucznia, jego rodziny, otoczenia społecznego i instytucji pomocowych;</w:t>
      </w:r>
    </w:p>
    <w:p w:rsidR="009B01CD" w:rsidRPr="00176E8F" w:rsidRDefault="009B01CD" w:rsidP="00952EA8">
      <w:pPr>
        <w:pStyle w:val="podpunkt"/>
        <w:jc w:val="both"/>
      </w:pPr>
      <w:r w:rsidRPr="00176E8F">
        <w:t>stosowanie oceniania wspierającego ucznia.</w:t>
      </w:r>
    </w:p>
    <w:p w:rsidR="009B01CD" w:rsidRPr="00176E8F" w:rsidRDefault="009B01CD" w:rsidP="006C0385">
      <w:pPr>
        <w:pStyle w:val="paragraf"/>
      </w:pPr>
      <w:bookmarkStart w:id="162" w:name="_Toc430008418"/>
      <w:r w:rsidRPr="00176E8F">
        <w:rPr>
          <w:b/>
        </w:rPr>
        <w:lastRenderedPageBreak/>
        <w:t>1.</w:t>
      </w:r>
      <w:r w:rsidRPr="00176E8F">
        <w:t xml:space="preserve"> Do zadań pedagoga należy:</w:t>
      </w:r>
      <w:bookmarkEnd w:id="162"/>
    </w:p>
    <w:p w:rsidR="009B01CD" w:rsidRPr="00176E8F" w:rsidRDefault="009B01CD" w:rsidP="00495AA3">
      <w:pPr>
        <w:pStyle w:val="podpunkt"/>
        <w:numPr>
          <w:ilvl w:val="4"/>
          <w:numId w:val="67"/>
        </w:numPr>
        <w:jc w:val="both"/>
      </w:pPr>
      <w:r w:rsidRPr="00176E8F">
        <w:t>prowadzenie badań i działań diagnostycznych, w tym diagnozowanie indywidualnych potrzeb rozwojowych i edukacyjnych oraz możliwości psychofizycznych, a także wspieranie mocnych stron ucznia;</w:t>
      </w:r>
    </w:p>
    <w:p w:rsidR="009B01CD" w:rsidRPr="00176E8F" w:rsidRDefault="009B01CD" w:rsidP="002D0F7A">
      <w:pPr>
        <w:pStyle w:val="podpunkt"/>
        <w:jc w:val="both"/>
      </w:pPr>
      <w:r w:rsidRPr="00176E8F">
        <w:t>diagnozowanie sytuacji wychowawczych w szkole w celu rozwiązywania problemów wychowawczych oraz wspierania rozwoju uczniów;</w:t>
      </w:r>
    </w:p>
    <w:p w:rsidR="009B01CD" w:rsidRPr="00176E8F" w:rsidRDefault="009B01CD" w:rsidP="002D0F7A">
      <w:pPr>
        <w:pStyle w:val="podpunkt"/>
        <w:jc w:val="both"/>
      </w:pPr>
      <w:r w:rsidRPr="00176E8F">
        <w:t>zawiadamianie sądu o braku realizacji obowiązku nauki;</w:t>
      </w:r>
    </w:p>
    <w:p w:rsidR="009B01CD" w:rsidRPr="00176E8F" w:rsidRDefault="009B01CD" w:rsidP="002D0F7A">
      <w:pPr>
        <w:pStyle w:val="podpunkt"/>
        <w:jc w:val="both"/>
      </w:pPr>
      <w:r w:rsidRPr="00176E8F">
        <w:t xml:space="preserve">udzielanie pomocy psychologiczno-pedagogicznej w formach odpowiednich </w:t>
      </w:r>
      <w:r w:rsidRPr="00176E8F">
        <w:br/>
        <w:t>do rozpoznanych;</w:t>
      </w:r>
    </w:p>
    <w:p w:rsidR="009B01CD" w:rsidRPr="00176E8F" w:rsidRDefault="009B01CD" w:rsidP="002D0F7A">
      <w:pPr>
        <w:pStyle w:val="podpunkt"/>
        <w:jc w:val="both"/>
      </w:pPr>
      <w:r w:rsidRPr="00176E8F">
        <w:t>podejmowanie działań z zakresu profilaktyki uzależnień i innych problemów uczniów;</w:t>
      </w:r>
    </w:p>
    <w:p w:rsidR="009B01CD" w:rsidRPr="00176E8F" w:rsidRDefault="009B01CD" w:rsidP="002D0F7A">
      <w:pPr>
        <w:pStyle w:val="podpunkt"/>
        <w:jc w:val="both"/>
      </w:pPr>
      <w:r w:rsidRPr="00176E8F">
        <w:t>minimalizowanie skutków zaburzeń rozwojowych, zapobieganie zaburzeniom zachowania oraz inicjowanie i organizowanie różnych form pomocy psychologiczno-pedagogicznej w środowisku szkolnym i pozaszkolnym ucznia;</w:t>
      </w:r>
    </w:p>
    <w:p w:rsidR="009B01CD" w:rsidRPr="00176E8F" w:rsidRDefault="009B01CD" w:rsidP="002D0F7A">
      <w:pPr>
        <w:pStyle w:val="podpunkt"/>
        <w:jc w:val="both"/>
      </w:pPr>
      <w:r w:rsidRPr="00176E8F">
        <w:t>wspieranie nauczycieli i wychowawców w udzielaniu pomocy psychologiczno-pedagogicznej;</w:t>
      </w:r>
    </w:p>
    <w:p w:rsidR="009B01CD" w:rsidRPr="00176E8F" w:rsidRDefault="009B01CD" w:rsidP="002D0F7A">
      <w:pPr>
        <w:pStyle w:val="podpunkt"/>
        <w:jc w:val="both"/>
      </w:pPr>
      <w:r w:rsidRPr="00176E8F">
        <w:t>inicjowanie i prowadzenie działań mediacyjnych i interwencyjnych w sytuacjach kryzysowych;</w:t>
      </w:r>
    </w:p>
    <w:p w:rsidR="009B01CD" w:rsidRPr="00176E8F" w:rsidRDefault="009B01CD" w:rsidP="002D0F7A">
      <w:pPr>
        <w:pStyle w:val="podpunkt"/>
        <w:jc w:val="both"/>
      </w:pPr>
      <w:r w:rsidRPr="00176E8F">
        <w:t>pomoc rodzicom i nauczycielom w rozpoznawaniu indywidualnych możliwości, predyspozycji i uzdolnień uczniów;</w:t>
      </w:r>
    </w:p>
    <w:p w:rsidR="009B01CD" w:rsidRPr="00176E8F" w:rsidRDefault="009B01CD" w:rsidP="002D0F7A">
      <w:pPr>
        <w:pStyle w:val="podpunkt"/>
        <w:jc w:val="both"/>
      </w:pPr>
      <w:r w:rsidRPr="00176E8F">
        <w:t>rozpoznawanie i analizowanie przyczyn niepowodzeń edukacyjnych;</w:t>
      </w:r>
    </w:p>
    <w:p w:rsidR="009B01CD" w:rsidRPr="00176E8F" w:rsidRDefault="009B01CD" w:rsidP="002D0F7A">
      <w:pPr>
        <w:pStyle w:val="podpunkt"/>
        <w:jc w:val="both"/>
      </w:pPr>
      <w:r w:rsidRPr="00176E8F">
        <w:t xml:space="preserve">podejmowanie działań wychowawczych i profilaktycznych wynikających z Programu Wychowawczego i Szkolnego Programu Profilaktyki w stosunku do uczniów </w:t>
      </w:r>
      <w:r w:rsidRPr="00176E8F">
        <w:br/>
        <w:t>z udziałem rodziców i wychowawców;</w:t>
      </w:r>
    </w:p>
    <w:p w:rsidR="009B01CD" w:rsidRPr="00176E8F" w:rsidRDefault="009B01CD" w:rsidP="002D0F7A">
      <w:pPr>
        <w:pStyle w:val="podpunkt"/>
        <w:jc w:val="both"/>
      </w:pPr>
      <w:r w:rsidRPr="00176E8F">
        <w:t>działanie na rzecz zorganizowania opieki i pomocy materialnej uczniom znajdującym się w trudnej sytuacji życiowej;</w:t>
      </w:r>
    </w:p>
    <w:p w:rsidR="009B01CD" w:rsidRPr="00176E8F" w:rsidRDefault="009B01CD" w:rsidP="002D0F7A">
      <w:pPr>
        <w:pStyle w:val="podpunkt"/>
        <w:jc w:val="both"/>
      </w:pPr>
      <w:r w:rsidRPr="00176E8F">
        <w:t>udzielanie rodzicom indywidualnych porad w zakresie wychowania;</w:t>
      </w:r>
    </w:p>
    <w:p w:rsidR="009B01CD" w:rsidRPr="00176E8F" w:rsidRDefault="009B01CD" w:rsidP="002D0F7A">
      <w:pPr>
        <w:pStyle w:val="podpunkt"/>
        <w:jc w:val="both"/>
      </w:pPr>
      <w:r w:rsidRPr="00176E8F">
        <w:t xml:space="preserve">wspomaganie i pomoc nauczycielom w realizacji Programu Wychowawczego </w:t>
      </w:r>
      <w:r w:rsidRPr="00176E8F">
        <w:br/>
        <w:t>i Szkolnego Programu Profilaktyki;</w:t>
      </w:r>
    </w:p>
    <w:p w:rsidR="009B01CD" w:rsidRPr="00176E8F" w:rsidRDefault="009B01CD" w:rsidP="002D0F7A">
      <w:pPr>
        <w:pStyle w:val="podpunkt"/>
        <w:jc w:val="both"/>
        <w:rPr>
          <w:i/>
        </w:rPr>
      </w:pPr>
      <w:r w:rsidRPr="00176E8F">
        <w:t xml:space="preserve">udział w opracowywaniu Szkolnego Programu Profilaktyki; </w:t>
      </w:r>
    </w:p>
    <w:p w:rsidR="009B01CD" w:rsidRPr="00176E8F" w:rsidRDefault="009B01CD" w:rsidP="002D0F7A">
      <w:pPr>
        <w:pStyle w:val="podpunkt"/>
        <w:jc w:val="both"/>
        <w:rPr>
          <w:i/>
        </w:rPr>
      </w:pPr>
      <w:r w:rsidRPr="00176E8F">
        <w:t>prowadzenie dokumentacji pracy, zgodnie z odrębnymi przepisami.</w:t>
      </w:r>
    </w:p>
    <w:p w:rsidR="009B01CD" w:rsidRPr="00974CEA" w:rsidRDefault="009B01CD" w:rsidP="006C0385">
      <w:pPr>
        <w:pStyle w:val="paragraf"/>
      </w:pPr>
      <w:bookmarkStart w:id="163" w:name="_Toc430008419"/>
      <w:r w:rsidRPr="00974CEA">
        <w:t>Do zadań doradcy zawodowego należy:</w:t>
      </w:r>
      <w:bookmarkEnd w:id="163"/>
      <w:r w:rsidRPr="00974CEA">
        <w:t xml:space="preserve"> </w:t>
      </w:r>
    </w:p>
    <w:p w:rsidR="009B01CD" w:rsidRPr="00974CEA" w:rsidRDefault="009B01CD" w:rsidP="00495AA3">
      <w:pPr>
        <w:pStyle w:val="podpunkt"/>
        <w:numPr>
          <w:ilvl w:val="4"/>
          <w:numId w:val="68"/>
        </w:numPr>
        <w:jc w:val="both"/>
      </w:pPr>
      <w:r w:rsidRPr="00974CEA">
        <w:t xml:space="preserve">systematyczne diagnozowanie zapotrzebowania uczniów na informacje edukacyjne </w:t>
      </w:r>
      <w:r w:rsidRPr="00974CEA">
        <w:br/>
        <w:t>i zawodowe oraz pomoc w planowaniu kształcenia i kariery zawodowej;</w:t>
      </w:r>
    </w:p>
    <w:p w:rsidR="009B01CD" w:rsidRPr="00974CEA" w:rsidRDefault="009B01CD" w:rsidP="002D0F7A">
      <w:pPr>
        <w:pStyle w:val="podpunkt"/>
        <w:jc w:val="both"/>
      </w:pPr>
      <w:r w:rsidRPr="00974CEA">
        <w:t>gromadzenie, aktualizacja i udostępnianie informacji edukacyjnych i zawodowych właściwych dla danego poziomu kształcenia;</w:t>
      </w:r>
    </w:p>
    <w:p w:rsidR="009B01CD" w:rsidRPr="00974CEA" w:rsidRDefault="009B01CD" w:rsidP="002D0F7A">
      <w:pPr>
        <w:pStyle w:val="podpunkt"/>
        <w:jc w:val="both"/>
      </w:pPr>
      <w:r w:rsidRPr="00974CEA">
        <w:t xml:space="preserve">wskazywanie rodzicom, uczniom i nauczycielom dodatkowych źródeł informacji </w:t>
      </w:r>
      <w:r w:rsidRPr="00974CEA">
        <w:br/>
        <w:t>na poziomie regionalnym, ogólnopolskim, europejskim i światowym dotyczących rynku pracy, trendów rozwojowych, programów edukacyjnych;</w:t>
      </w:r>
    </w:p>
    <w:p w:rsidR="009B01CD" w:rsidRPr="00974CEA" w:rsidRDefault="009B01CD" w:rsidP="002D0F7A">
      <w:pPr>
        <w:pStyle w:val="podpunkt"/>
        <w:jc w:val="both"/>
      </w:pPr>
      <w:r w:rsidRPr="00974CEA">
        <w:t>udzielanie indywidualnych porad uczniom i rodzicom;</w:t>
      </w:r>
    </w:p>
    <w:p w:rsidR="009B01CD" w:rsidRPr="00974CEA" w:rsidRDefault="009B01CD" w:rsidP="002D0F7A">
      <w:pPr>
        <w:pStyle w:val="podpunkt"/>
        <w:jc w:val="both"/>
      </w:pPr>
      <w:r w:rsidRPr="00974CEA">
        <w:t xml:space="preserve">prowadzenie  zajęć aktywizujących związanych z wyborem kierunku kształcenia </w:t>
      </w:r>
      <w:r w:rsidRPr="00974CEA">
        <w:br/>
        <w:t>i zawodu oraz planowaniem kształcenia i kariery zawodowej;</w:t>
      </w:r>
    </w:p>
    <w:p w:rsidR="009B01CD" w:rsidRPr="00974CEA" w:rsidRDefault="009B01CD" w:rsidP="002D0F7A">
      <w:pPr>
        <w:pStyle w:val="podpunkt"/>
        <w:jc w:val="both"/>
      </w:pPr>
      <w:r w:rsidRPr="00974CEA">
        <w:t xml:space="preserve">koordynowanie działalności informacyjno-doradczej prowadzonej przez szkołę </w:t>
      </w:r>
      <w:r w:rsidRPr="00974CEA">
        <w:br/>
        <w:t>i placówkę;</w:t>
      </w:r>
    </w:p>
    <w:p w:rsidR="009B01CD" w:rsidRPr="00974CEA" w:rsidRDefault="009B01CD" w:rsidP="002D0F7A">
      <w:pPr>
        <w:pStyle w:val="podpunkt"/>
        <w:jc w:val="both"/>
      </w:pPr>
      <w:r w:rsidRPr="00974CEA">
        <w:t xml:space="preserve">współpraca z innymi nauczycielami w tworzeniu i zapewnieniu ciągłości  działań </w:t>
      </w:r>
      <w:r w:rsidRPr="00974CEA">
        <w:br/>
        <w:t xml:space="preserve">w zakresie doradztwa edukacyjno-zawodowego; </w:t>
      </w:r>
    </w:p>
    <w:p w:rsidR="009B01CD" w:rsidRPr="00974CEA" w:rsidRDefault="009B01CD" w:rsidP="002D0F7A">
      <w:pPr>
        <w:pStyle w:val="podpunkt"/>
        <w:jc w:val="both"/>
      </w:pPr>
      <w:r w:rsidRPr="00974CEA">
        <w:t>wspieranie nauczycieli, wychowawców w udzielaniu pomocy psychologiczno-pedagogicznej.</w:t>
      </w:r>
    </w:p>
    <w:p w:rsidR="009B01CD" w:rsidRDefault="009B01CD">
      <w:pPr>
        <w:ind w:firstLine="0"/>
        <w:rPr>
          <w:rFonts w:eastAsia="Times New Roman"/>
          <w:b/>
          <w:bCs/>
          <w:sz w:val="26"/>
          <w:szCs w:val="26"/>
        </w:rPr>
      </w:pPr>
      <w:bookmarkStart w:id="164" w:name="_Toc429726068"/>
      <w:bookmarkStart w:id="165" w:name="_Toc430008420"/>
      <w:r>
        <w:br w:type="page"/>
      </w:r>
    </w:p>
    <w:p w:rsidR="009B01CD" w:rsidRPr="00D30B0B" w:rsidRDefault="009B01CD" w:rsidP="00D371E8">
      <w:pPr>
        <w:pStyle w:val="Nagwek2"/>
      </w:pPr>
      <w:r w:rsidRPr="00031343">
        <w:lastRenderedPageBreak/>
        <w:t>Rozdział</w:t>
      </w:r>
      <w:r>
        <w:t xml:space="preserve"> 3</w:t>
      </w:r>
      <w:r>
        <w:br/>
      </w:r>
      <w:r w:rsidRPr="00177F08">
        <w:t xml:space="preserve">Organizacja nauczania i </w:t>
      </w:r>
      <w:r w:rsidRPr="00652232">
        <w:t>organizacja</w:t>
      </w:r>
      <w:r w:rsidRPr="00177F08">
        <w:t xml:space="preserve"> zajęć rewalidacyjnych</w:t>
      </w:r>
      <w:r>
        <w:br/>
      </w:r>
      <w:r w:rsidRPr="00177F08">
        <w:t xml:space="preserve"> uczniom </w:t>
      </w:r>
      <w:r>
        <w:t xml:space="preserve">z </w:t>
      </w:r>
      <w:r w:rsidRPr="00177F08">
        <w:t>niepełnosprawn</w:t>
      </w:r>
      <w:r>
        <w:t>ością</w:t>
      </w:r>
      <w:r>
        <w:rPr>
          <w:rStyle w:val="Odwoanieprzypisukocowego"/>
        </w:rPr>
        <w:endnoteReference w:id="27"/>
      </w:r>
      <w:r>
        <w:rPr>
          <w:vertAlign w:val="superscript"/>
        </w:rPr>
        <w:t xml:space="preserve">, </w:t>
      </w:r>
      <w:r>
        <w:rPr>
          <w:rStyle w:val="Odwoanieprzypisukocowego"/>
        </w:rPr>
        <w:endnoteReference w:id="28"/>
      </w:r>
      <w:r>
        <w:rPr>
          <w:vertAlign w:val="superscript"/>
        </w:rPr>
        <w:t>,</w:t>
      </w:r>
      <w:r>
        <w:t xml:space="preserve"> </w:t>
      </w:r>
      <w:r>
        <w:rPr>
          <w:rStyle w:val="Odwoanieprzypisukocowego"/>
        </w:rPr>
        <w:endnoteReference w:id="29"/>
      </w:r>
      <w:bookmarkEnd w:id="164"/>
      <w:bookmarkEnd w:id="165"/>
    </w:p>
    <w:p w:rsidR="009B01CD" w:rsidRPr="006B43E0" w:rsidRDefault="009B01CD" w:rsidP="00DC72A1"/>
    <w:p w:rsidR="009B01CD" w:rsidRPr="00677FAA" w:rsidRDefault="009B01CD" w:rsidP="006C0385">
      <w:pPr>
        <w:pStyle w:val="paragraf"/>
      </w:pPr>
      <w:bookmarkStart w:id="166" w:name="_Toc430008421"/>
      <w:r w:rsidRPr="00677FAA">
        <w:t xml:space="preserve">W szkole kształcenie uczniów </w:t>
      </w:r>
      <w:r>
        <w:t xml:space="preserve">z </w:t>
      </w:r>
      <w:r w:rsidRPr="00677FAA">
        <w:t>niepełnosprawn</w:t>
      </w:r>
      <w:r>
        <w:t>ością</w:t>
      </w:r>
      <w:r w:rsidRPr="00677FAA">
        <w:t>, dla kt</w:t>
      </w:r>
      <w:r>
        <w:t>órych poradnia psychologiczn-</w:t>
      </w:r>
      <w:r w:rsidRPr="00677FAA">
        <w:t>pedagogiczna wydała orzeczenie o potrzebie kształcenia specjalnego prowadzone jest w oddziale ogólnodostępnym.</w:t>
      </w:r>
      <w:bookmarkEnd w:id="166"/>
    </w:p>
    <w:p w:rsidR="009B01CD" w:rsidRPr="00677FAA" w:rsidRDefault="009B01CD" w:rsidP="006C0385">
      <w:pPr>
        <w:pStyle w:val="paragraf"/>
      </w:pPr>
      <w:bookmarkStart w:id="167" w:name="_Toc430008422"/>
      <w:r>
        <w:rPr>
          <w:b/>
        </w:rPr>
        <w:t xml:space="preserve">1. </w:t>
      </w:r>
      <w:r w:rsidRPr="00677FAA">
        <w:t xml:space="preserve">Szkoła zapewnia odpowiednie, ze względu na indywidualne potrzeby </w:t>
      </w:r>
      <w:r w:rsidR="00FD3824">
        <w:br/>
        <w:t xml:space="preserve">i </w:t>
      </w:r>
      <w:r w:rsidRPr="00677FAA">
        <w:t>możliwości psychofizyczne uczniów, warunki do nauki.</w:t>
      </w:r>
      <w:bookmarkEnd w:id="167"/>
    </w:p>
    <w:p w:rsidR="009B01CD" w:rsidRDefault="009B01CD" w:rsidP="002C5A53">
      <w:pPr>
        <w:pStyle w:val="ustp"/>
      </w:pPr>
      <w:r w:rsidRPr="00677FAA">
        <w:t xml:space="preserve">Szkoła organizuje zajęcia zgodnie z zaleceniami zawartymi w orzeczeniu </w:t>
      </w:r>
      <w:r>
        <w:br/>
      </w:r>
      <w:r w:rsidRPr="00677FAA">
        <w:t>o potrzebie kształcenia specjalnego.</w:t>
      </w:r>
    </w:p>
    <w:p w:rsidR="009B01CD" w:rsidRPr="00677FAA" w:rsidRDefault="009B01CD" w:rsidP="00007209">
      <w:pPr>
        <w:pStyle w:val="ustp"/>
      </w:pPr>
      <w:r w:rsidRPr="0020238E">
        <w:t>Dla ucznia</w:t>
      </w:r>
      <w:r w:rsidRPr="0020238E">
        <w:rPr>
          <w:b/>
        </w:rPr>
        <w:t xml:space="preserve"> </w:t>
      </w:r>
      <w:r w:rsidRPr="0020238E">
        <w:t>posiadającego orzeczenie o potrzebie kształcenia specjalnego Zespół opracowuje indywidualny program edukacyjno – terapeutyczny (IPET)</w:t>
      </w:r>
      <w:r>
        <w:t xml:space="preserve"> </w:t>
      </w:r>
      <w:r w:rsidRPr="0020238E">
        <w:t xml:space="preserve">dostosowany </w:t>
      </w:r>
      <w:r>
        <w:br/>
      </w:r>
      <w:r w:rsidRPr="0020238E">
        <w:t>do indywidualnych potrzeb rozwojowych i edukacyjnych oraz możliwości psychofizycznych uc</w:t>
      </w:r>
      <w:r>
        <w:t xml:space="preserve">znia, zwany dalej „programem” zgodnie z ustaleniami zawartymi </w:t>
      </w:r>
      <w:r>
        <w:br/>
        <w:t>w § 9</w:t>
      </w:r>
      <w:r w:rsidR="0008647D">
        <w:t>9</w:t>
      </w:r>
      <w:r>
        <w:t>.</w:t>
      </w:r>
    </w:p>
    <w:p w:rsidR="009B01CD" w:rsidRPr="00677FAA" w:rsidRDefault="009B01CD" w:rsidP="006C0385">
      <w:pPr>
        <w:pStyle w:val="paragraf"/>
      </w:pPr>
      <w:bookmarkStart w:id="168" w:name="_Toc430008423"/>
      <w:r>
        <w:rPr>
          <w:b/>
        </w:rPr>
        <w:t xml:space="preserve">1. </w:t>
      </w:r>
      <w:r w:rsidRPr="00677FAA">
        <w:t>Uczniowi niepełnosprawnemu można</w:t>
      </w:r>
      <w:r w:rsidRPr="00677FAA">
        <w:rPr>
          <w:b/>
        </w:rPr>
        <w:t xml:space="preserve"> </w:t>
      </w:r>
      <w:r w:rsidRPr="00677FAA">
        <w:t>przedłużyć o jeden rok w cyklu edukacyjnym okres nauki, zwiększając proporcjonalnie wymiar godzin zajęć obowiązkowych.</w:t>
      </w:r>
      <w:bookmarkEnd w:id="168"/>
    </w:p>
    <w:p w:rsidR="009B01CD" w:rsidRDefault="009B01CD" w:rsidP="002C5A53">
      <w:pPr>
        <w:pStyle w:val="ustp"/>
      </w:pPr>
      <w:r w:rsidRPr="00677FAA">
        <w:t xml:space="preserve">Decyzję o przedłużeniu okresu nauki uczniowi niepełnosprawnemu podejmuje </w:t>
      </w:r>
      <w:r>
        <w:br/>
        <w:t>Rada P</w:t>
      </w:r>
      <w:r w:rsidRPr="00677FAA">
        <w:t xml:space="preserve">edagogiczna, po uzyskaniu pozytywnej opinii Zespołu, o którym mowa </w:t>
      </w:r>
      <w:r w:rsidR="0008647D">
        <w:t>w § 99</w:t>
      </w:r>
      <w:r w:rsidRPr="00677FAA">
        <w:t xml:space="preserve"> statutu oraz zgody rodziców.</w:t>
      </w:r>
    </w:p>
    <w:p w:rsidR="009B01CD" w:rsidRDefault="009B01CD" w:rsidP="002C5A53">
      <w:pPr>
        <w:pStyle w:val="ustp"/>
      </w:pPr>
      <w:r w:rsidRPr="00677FAA">
        <w:t>Zgodę na przedłużenie o rok nauki rodzice</w:t>
      </w:r>
      <w:r>
        <w:t>/prawni opiekunowie</w:t>
      </w:r>
      <w:r w:rsidRPr="00677FAA">
        <w:t xml:space="preserve"> ucznia składają </w:t>
      </w:r>
      <w:r>
        <w:br/>
      </w:r>
      <w:r w:rsidRPr="00677FAA">
        <w:t>w formie pisemnej do wychowawcy klasy, nie później niż do 15 lutego danego roku szkolnego.</w:t>
      </w:r>
    </w:p>
    <w:p w:rsidR="009B01CD" w:rsidRDefault="009B01CD" w:rsidP="002C5A53">
      <w:pPr>
        <w:pStyle w:val="ustp"/>
      </w:pPr>
      <w:r w:rsidRPr="00677FAA">
        <w:t xml:space="preserve">Decyzję o przedłużeniu okresu nauki podejmuje dyrektor szkoły nie później niż </w:t>
      </w:r>
      <w:r>
        <w:br/>
      </w:r>
      <w:r w:rsidRPr="00677FAA">
        <w:t>do końca lutego w ostatnim roku nauki w szkole.</w:t>
      </w:r>
    </w:p>
    <w:p w:rsidR="009B01CD" w:rsidRPr="0079708D" w:rsidRDefault="009B01CD" w:rsidP="002C5A53">
      <w:pPr>
        <w:pStyle w:val="ustp"/>
      </w:pPr>
      <w:r w:rsidRPr="0079708D">
        <w:t>Przedłużenie nauki uczniowi niepełnosprawnemu może być dokonane w przypadku braków w opanowaniu wiedzy i umiejętności z zakresu podstawy programowej, utrudniającej kontynuowanie nauki w wyższej klasie spowodowanych dysfunkcją ucznia lub usp</w:t>
      </w:r>
      <w:r>
        <w:t>rawiedliwionymi nieobecnościami.</w:t>
      </w:r>
    </w:p>
    <w:p w:rsidR="009B01CD" w:rsidRPr="0079708D" w:rsidRDefault="009B01CD" w:rsidP="006C0385">
      <w:pPr>
        <w:pStyle w:val="paragraf"/>
      </w:pPr>
      <w:bookmarkStart w:id="169" w:name="_Toc430008424"/>
      <w:r w:rsidRPr="0079708D">
        <w:t>Kształcenie uczniów niepełnosprawnych prowadzone jest do końca roku szkolnego,</w:t>
      </w:r>
      <w:r>
        <w:t xml:space="preserve"> </w:t>
      </w:r>
      <w:r w:rsidRPr="0079708D">
        <w:t>w którym uczeń w tym roku kalendarzowym kończy 24 rok życia.</w:t>
      </w:r>
      <w:bookmarkEnd w:id="169"/>
    </w:p>
    <w:p w:rsidR="009B01CD" w:rsidRPr="0079708D" w:rsidRDefault="009B01CD" w:rsidP="006C0385">
      <w:pPr>
        <w:pStyle w:val="paragraf"/>
      </w:pPr>
      <w:bookmarkStart w:id="170" w:name="_Toc430008425"/>
      <w:r>
        <w:rPr>
          <w:b/>
        </w:rPr>
        <w:t>1.</w:t>
      </w:r>
      <w:r w:rsidRPr="0079708D">
        <w:t>Uczniowi niepełnosprawnemu szkoła organizuje zajęcia rewalidacyjne, zgodnie</w:t>
      </w:r>
      <w:r>
        <w:t xml:space="preserve"> </w:t>
      </w:r>
      <w:r w:rsidRPr="0079708D">
        <w:t>z zalec</w:t>
      </w:r>
      <w:r>
        <w:t>eniami poradni psychologiczno-</w:t>
      </w:r>
      <w:r w:rsidRPr="0079708D">
        <w:t>pedagogicznej. Tygodniowy wymiar zajęć rewalidacyjnych w każdym roku szkolnym wynosi w oddziale ogólnodostępnym lub integracyjnym po 2 godziny na ucznia.</w:t>
      </w:r>
      <w:bookmarkEnd w:id="170"/>
    </w:p>
    <w:p w:rsidR="009B01CD" w:rsidRDefault="009B01CD" w:rsidP="002C5A53">
      <w:pPr>
        <w:pStyle w:val="ustp"/>
      </w:pPr>
      <w:r>
        <w:t>Liczbę</w:t>
      </w:r>
      <w:r w:rsidRPr="0079708D">
        <w:t xml:space="preserve"> godzin zajęć rewalidacyjnych dyrektor szkoły umieszcza w szkolnym planie nauczania i arkuszu organizacyjnym.</w:t>
      </w:r>
    </w:p>
    <w:p w:rsidR="009B01CD" w:rsidRPr="0079708D" w:rsidRDefault="009B01CD" w:rsidP="002C5A53">
      <w:pPr>
        <w:pStyle w:val="ustp"/>
      </w:pPr>
      <w:r w:rsidRPr="0079708D">
        <w:lastRenderedPageBreak/>
        <w:t xml:space="preserve">Godzina zajęć rewalidacyjnych trwa 60 minut. W uzasadnionych przypadkach dopuszcza się prowadzenie zajęć w czasie krótszym niż 60 minut, zachowując ustalony dla ucznia łączny czas tych zajęć. </w:t>
      </w:r>
    </w:p>
    <w:p w:rsidR="009B01CD" w:rsidRDefault="009B01CD" w:rsidP="006C0385">
      <w:pPr>
        <w:pStyle w:val="paragraf"/>
      </w:pPr>
      <w:bookmarkStart w:id="171" w:name="_Toc430008426"/>
      <w:r>
        <w:rPr>
          <w:b/>
        </w:rPr>
        <w:t>1.</w:t>
      </w:r>
      <w:r w:rsidRPr="0079708D">
        <w:t>W szkole organizowane są zajęcia rewalidacyjne w zakresie korekcyjno-kompensacyjnym.</w:t>
      </w:r>
      <w:bookmarkEnd w:id="171"/>
    </w:p>
    <w:p w:rsidR="009B01CD" w:rsidRPr="00093DF2" w:rsidRDefault="009B01CD" w:rsidP="002C5A53">
      <w:pPr>
        <w:pStyle w:val="ustp"/>
        <w:rPr>
          <w:lang w:eastAsia="pl-PL"/>
        </w:rPr>
      </w:pPr>
      <w:r>
        <w:rPr>
          <w:lang w:eastAsia="pl-PL"/>
        </w:rPr>
        <w:t>Tryb organizowania zajęć rewalidacyjnych:</w:t>
      </w:r>
    </w:p>
    <w:p w:rsidR="009B01CD" w:rsidRDefault="009B01CD" w:rsidP="0000531B">
      <w:pPr>
        <w:pStyle w:val="podpunkt"/>
        <w:numPr>
          <w:ilvl w:val="4"/>
          <w:numId w:val="148"/>
        </w:numPr>
        <w:jc w:val="both"/>
      </w:pPr>
      <w:r w:rsidRPr="00757C88">
        <w:t xml:space="preserve">zajęcia rewalidacyjne organizuje się na prośbę rodziców/prawnych opiekunów </w:t>
      </w:r>
      <w:r>
        <w:br/>
      </w:r>
      <w:r w:rsidRPr="00757C88">
        <w:t>na podstawie aktualnego orzeczenia o potrzebie kształcenia specjalnego wydanego przez poradnię psychologiczno-pedagogiczną;</w:t>
      </w:r>
    </w:p>
    <w:p w:rsidR="009B01CD" w:rsidRPr="00093DF2" w:rsidRDefault="009B01CD" w:rsidP="0000531B">
      <w:pPr>
        <w:pStyle w:val="podpunkt"/>
        <w:numPr>
          <w:ilvl w:val="4"/>
          <w:numId w:val="148"/>
        </w:numPr>
        <w:jc w:val="both"/>
      </w:pPr>
      <w:r w:rsidRPr="00093DF2">
        <w:t xml:space="preserve">zajęcia rewalidacyjne organizuje dyrektor szkoły na czas określony w orzeczeniu </w:t>
      </w:r>
      <w:r>
        <w:br/>
      </w:r>
      <w:r w:rsidRPr="00093DF2">
        <w:t>i w sposób zapewniający realizację potrzeb edukacyjnych oraz zalecany</w:t>
      </w:r>
      <w:r>
        <w:t>ch form pomocy psychologiczno-</w:t>
      </w:r>
      <w:r w:rsidRPr="00093DF2">
        <w:t>pedagog</w:t>
      </w:r>
      <w:r>
        <w:t>icznej określonych w orzeczeniu;</w:t>
      </w:r>
    </w:p>
    <w:p w:rsidR="009B01CD" w:rsidRPr="00093DF2" w:rsidRDefault="009B01CD" w:rsidP="004B4C92">
      <w:pPr>
        <w:pStyle w:val="podpunkt"/>
        <w:jc w:val="both"/>
      </w:pPr>
      <w:r w:rsidRPr="00093DF2">
        <w:t>po ot</w:t>
      </w:r>
      <w:r>
        <w:t xml:space="preserve">rzymaniu podania </w:t>
      </w:r>
      <w:r w:rsidRPr="00093DF2">
        <w:t xml:space="preserve">od rodziców/prawnych opiekunów ucznia oraz po zapoznaniu się z orzeczeniem, dyrektor przedkłada </w:t>
      </w:r>
      <w:r>
        <w:t>je</w:t>
      </w:r>
      <w:r w:rsidRPr="00093DF2">
        <w:t xml:space="preserve"> organowi </w:t>
      </w:r>
      <w:r>
        <w:t>prowadzącemu</w:t>
      </w:r>
      <w:r w:rsidRPr="00093DF2">
        <w:t xml:space="preserve"> wraz z wszystkimi </w:t>
      </w:r>
      <w:r>
        <w:t>innymi wymaganymi dokumentami. J</w:t>
      </w:r>
      <w:r w:rsidRPr="00093DF2">
        <w:t>eżeli dyrektor posiada informacje o konieczności zorganizowania zajęć</w:t>
      </w:r>
      <w:r>
        <w:t xml:space="preserve"> </w:t>
      </w:r>
      <w:r w:rsidRPr="00093DF2">
        <w:t xml:space="preserve">rewalidacyjnych przed opracowaniem arkusza, zamieszcza </w:t>
      </w:r>
      <w:r>
        <w:br/>
      </w:r>
      <w:r w:rsidRPr="00093DF2">
        <w:t>je konstruując arkusz organiz</w:t>
      </w:r>
      <w:r>
        <w:t>acji szkoły na nowy rok szkolny;</w:t>
      </w:r>
    </w:p>
    <w:p w:rsidR="009B01CD" w:rsidRPr="00093DF2" w:rsidRDefault="009B01CD" w:rsidP="004B4C92">
      <w:pPr>
        <w:pStyle w:val="podpunkt"/>
        <w:jc w:val="both"/>
      </w:pPr>
      <w:r w:rsidRPr="00093DF2">
        <w:t>tygodniowa liczba godzin zajęć rewalidacyjnych uzależni</w:t>
      </w:r>
      <w:r>
        <w:t>ona jest od organu prowadzącego;</w:t>
      </w:r>
    </w:p>
    <w:p w:rsidR="006A49E7" w:rsidRDefault="009B01CD" w:rsidP="006C0385">
      <w:pPr>
        <w:pStyle w:val="paragraf"/>
      </w:pPr>
      <w:bookmarkStart w:id="172" w:name="_Toc430008427"/>
      <w:r>
        <w:rPr>
          <w:b/>
        </w:rPr>
        <w:t>1.</w:t>
      </w:r>
      <w:r w:rsidRPr="0079708D">
        <w:t xml:space="preserve">W szkole </w:t>
      </w:r>
      <w:r w:rsidR="006A49E7">
        <w:t xml:space="preserve">zatrudnia się </w:t>
      </w:r>
      <w:r w:rsidR="006A49E7" w:rsidRPr="0079708D">
        <w:t>dodatkowo nauczycieli posiadających kwalifikacje w zakresie pedagogiki specjalnej w celu współorganizowania kształcenia uczniów</w:t>
      </w:r>
      <w:r w:rsidR="006A49E7">
        <w:t xml:space="preserve"> posiadających orzeczenie o potrzebie kształcenia specjalnego</w:t>
      </w:r>
      <w:r w:rsidR="006A49E7" w:rsidRPr="006A49E7">
        <w:t xml:space="preserve"> </w:t>
      </w:r>
      <w:r w:rsidR="006A49E7">
        <w:t>ze względu na:</w:t>
      </w:r>
    </w:p>
    <w:p w:rsidR="006A49E7" w:rsidRDefault="006A49E7" w:rsidP="0000531B">
      <w:pPr>
        <w:pStyle w:val="podpunkt"/>
        <w:numPr>
          <w:ilvl w:val="4"/>
          <w:numId w:val="251"/>
        </w:numPr>
      </w:pPr>
      <w:r>
        <w:t>autyzm, w tym zespół Aspergera;</w:t>
      </w:r>
    </w:p>
    <w:p w:rsidR="006A49E7" w:rsidRDefault="006A49E7" w:rsidP="0000531B">
      <w:pPr>
        <w:pStyle w:val="podpunkt"/>
        <w:numPr>
          <w:ilvl w:val="4"/>
          <w:numId w:val="251"/>
        </w:numPr>
      </w:pPr>
      <w:r>
        <w:t>niepełnosprawności sprzężone.</w:t>
      </w:r>
    </w:p>
    <w:p w:rsidR="009B01CD" w:rsidRPr="00E0409D" w:rsidRDefault="006A49E7" w:rsidP="006A49E7">
      <w:pPr>
        <w:pStyle w:val="ustp"/>
      </w:pPr>
      <w:r>
        <w:t>Z</w:t>
      </w:r>
      <w:r w:rsidR="009B01CD" w:rsidRPr="0079708D">
        <w:t xml:space="preserve">a zgodą organu prowadzącego można zatrudniać dodatkowo </w:t>
      </w:r>
      <w:r>
        <w:t>specjalistów</w:t>
      </w:r>
      <w:r w:rsidRPr="0079708D">
        <w:t xml:space="preserve"> </w:t>
      </w:r>
      <w:r>
        <w:t xml:space="preserve">lub </w:t>
      </w:r>
      <w:r w:rsidR="009B01CD" w:rsidRPr="0079708D">
        <w:t xml:space="preserve">nauczycieli posiadających kwalifikacje w zakresie pedagogiki specjalnej w celu współorganizowania kształcenia uczniów niepełnosprawnych, </w:t>
      </w:r>
      <w:r w:rsidR="009B01CD" w:rsidRPr="00E0409D">
        <w:t>niedostosowanych społecznie oraz zagrożonych niedostosowaniem społecznym.</w:t>
      </w:r>
      <w:bookmarkEnd w:id="172"/>
    </w:p>
    <w:p w:rsidR="009B01CD" w:rsidRPr="0079708D" w:rsidRDefault="009B01CD" w:rsidP="006A669E">
      <w:pPr>
        <w:pStyle w:val="ustp"/>
      </w:pPr>
      <w:r w:rsidRPr="0079708D">
        <w:t>Nauczyciele, o których mowa w ust. 1</w:t>
      </w:r>
      <w:r w:rsidR="006A49E7">
        <w:t xml:space="preserve"> i 2</w:t>
      </w:r>
      <w:r w:rsidRPr="0079708D">
        <w:t>:</w:t>
      </w:r>
    </w:p>
    <w:p w:rsidR="009B01CD" w:rsidRPr="008E3845" w:rsidRDefault="009B01CD" w:rsidP="00495AA3">
      <w:pPr>
        <w:pStyle w:val="podpunkt"/>
        <w:numPr>
          <w:ilvl w:val="4"/>
          <w:numId w:val="69"/>
        </w:numPr>
        <w:jc w:val="both"/>
      </w:pPr>
      <w:r w:rsidRPr="008E3845">
        <w:t xml:space="preserve">prowadzą wspólnie z innymi nauczycielami zajęcia edukacyjne oraz wspólnie z innymi nauczycielami i ze specjalistami realizują zintegrowane działania i zajęcia, określone </w:t>
      </w:r>
      <w:r>
        <w:br/>
      </w:r>
      <w:r w:rsidRPr="008E3845">
        <w:t>w programie;</w:t>
      </w:r>
    </w:p>
    <w:p w:rsidR="009B01CD" w:rsidRPr="00E0409D" w:rsidRDefault="009B01CD" w:rsidP="004B4C92">
      <w:pPr>
        <w:pStyle w:val="podpunkt"/>
        <w:jc w:val="both"/>
      </w:pPr>
      <w:r w:rsidRPr="0079708D">
        <w:t xml:space="preserve">prowadzą wspólnie z innymi nauczycielami i ze specjalistami pracę wychowawczą </w:t>
      </w:r>
      <w:r>
        <w:br/>
      </w:r>
      <w:r w:rsidRPr="0079708D">
        <w:t xml:space="preserve">z uczniami niepełnosprawnymi, </w:t>
      </w:r>
      <w:r w:rsidRPr="00E0409D">
        <w:t>niedostosowanymi społecznie oraz zagrożonymi niedostosowaniem społecznym;</w:t>
      </w:r>
    </w:p>
    <w:p w:rsidR="009B01CD" w:rsidRPr="0079708D" w:rsidRDefault="009B01CD" w:rsidP="004B4C92">
      <w:pPr>
        <w:pStyle w:val="podpunkt"/>
        <w:jc w:val="both"/>
      </w:pPr>
      <w:r w:rsidRPr="0079708D">
        <w:t>uczestniczą, w miarę potrzeb, w zajęciach edukacyjnych prowadzonych przez nauczycieli oraz w zintegrowanych działaniach i zajęciach, określonych w programie, realizowanych przez nauczycieli i specjalistów;</w:t>
      </w:r>
    </w:p>
    <w:p w:rsidR="009B01CD" w:rsidRDefault="009B01CD" w:rsidP="005352DF">
      <w:pPr>
        <w:pStyle w:val="podpunkt"/>
        <w:jc w:val="both"/>
      </w:pPr>
      <w:r w:rsidRPr="0079708D">
        <w:t xml:space="preserve">udzielają pomocy nauczycielom prowadzącym zajęcia edukacyjne oraz nauczycielom </w:t>
      </w:r>
      <w:r>
        <w:br/>
      </w:r>
      <w:r w:rsidRPr="0079708D">
        <w:t xml:space="preserve">i specjalistom realizującym zintegrowane działania i </w:t>
      </w:r>
      <w:r>
        <w:t xml:space="preserve">zajęcia, określone w programie, </w:t>
      </w:r>
      <w:r>
        <w:br/>
      </w:r>
      <w:r w:rsidRPr="0079708D">
        <w:t xml:space="preserve">w doborze form i metod pracy z uczniami niepełnosprawnymi, </w:t>
      </w:r>
      <w:r w:rsidRPr="00E0409D">
        <w:t>niedostosowanymi społecznie oraz zagrożonymi niedostosowaniem społecznym.</w:t>
      </w:r>
    </w:p>
    <w:p w:rsidR="009B01CD" w:rsidRDefault="009B01CD" w:rsidP="005352DF">
      <w:pPr>
        <w:pStyle w:val="ustp"/>
      </w:pPr>
      <w:r w:rsidRPr="0079708D">
        <w:t xml:space="preserve">Dyrektor szkoły, uwzględniając indywidualne potrzeby rozwojowe </w:t>
      </w:r>
      <w:r>
        <w:br/>
      </w:r>
      <w:r w:rsidRPr="0079708D">
        <w:t xml:space="preserve">i edukacyjne oraz możliwości psychofizyczne uczniów niepełnosprawnych, </w:t>
      </w:r>
      <w:r w:rsidRPr="00E0409D">
        <w:lastRenderedPageBreak/>
        <w:t>niedostosowanych społecznie oraz zagrożonych niedostosowaniem społecznym, wyznacza zajęcia edukacyjne oraz zintegrowane działania i zajęcia</w:t>
      </w:r>
      <w:r w:rsidRPr="0079708D">
        <w:t>, określone w programie, realizowane wspólnie z innymi nauczycielami przez nauczycieli, o których mowa w ust. 1</w:t>
      </w:r>
      <w:r w:rsidR="00594497">
        <w:t xml:space="preserve"> i 2</w:t>
      </w:r>
      <w:r w:rsidRPr="0079708D">
        <w:t xml:space="preserve"> lub </w:t>
      </w:r>
      <w:r w:rsidR="00594497">
        <w:br/>
      </w:r>
      <w:r w:rsidRPr="0079708D">
        <w:t>w których nauczyciele ci uczestniczą.</w:t>
      </w:r>
      <w:r>
        <w:t xml:space="preserve"> </w:t>
      </w:r>
    </w:p>
    <w:p w:rsidR="007D1740" w:rsidRPr="00564EA0" w:rsidRDefault="007D1740" w:rsidP="007D1740">
      <w:pPr>
        <w:pStyle w:val="ustp"/>
        <w:numPr>
          <w:ilvl w:val="0"/>
          <w:numId w:val="0"/>
        </w:numPr>
        <w:ind w:left="568"/>
      </w:pPr>
    </w:p>
    <w:p w:rsidR="009B01CD" w:rsidRPr="00564EA0" w:rsidRDefault="009B01CD" w:rsidP="005352DF">
      <w:pPr>
        <w:pStyle w:val="Nagwek2"/>
      </w:pPr>
      <w:bookmarkStart w:id="173" w:name="_Toc429726069"/>
      <w:bookmarkStart w:id="174" w:name="_Toc430008428"/>
      <w:r>
        <w:t>Rozdział 4</w:t>
      </w:r>
      <w:r>
        <w:br/>
        <w:t>Indywidualne</w:t>
      </w:r>
      <w:bookmarkEnd w:id="173"/>
      <w:bookmarkEnd w:id="174"/>
      <w:r w:rsidRPr="009A0250">
        <w:t xml:space="preserve"> </w:t>
      </w:r>
      <w:r>
        <w:t>nauczanie</w:t>
      </w:r>
    </w:p>
    <w:p w:rsidR="009B01CD" w:rsidRPr="00391A82" w:rsidRDefault="009B01CD" w:rsidP="006C0385">
      <w:pPr>
        <w:pStyle w:val="paragraf"/>
      </w:pPr>
      <w:bookmarkStart w:id="175" w:name="_Toc430008429"/>
      <w:r>
        <w:rPr>
          <w:b/>
        </w:rPr>
        <w:t xml:space="preserve">1. </w:t>
      </w:r>
      <w:r w:rsidRPr="00391A82">
        <w:t>Uczniów, którym stan zdrowia uniemożliwia lub znacznie utrudnia uczęszczanie do szkoły obejmuje się indywidualnym nauczaniem.</w:t>
      </w:r>
      <w:bookmarkEnd w:id="175"/>
    </w:p>
    <w:p w:rsidR="009B01CD" w:rsidRPr="00391A82" w:rsidRDefault="009B01CD" w:rsidP="006A669E">
      <w:pPr>
        <w:pStyle w:val="ustp"/>
      </w:pPr>
      <w:r w:rsidRPr="00391A82">
        <w:t>Indywidualne nauczanie organizuje dyrektor szkoły na wniosek rodziców/prawnych opiekunów i na podstawie orzeczenia wydanego przez zespół orzekający w publicznej poradni psychologiczno-pedagogicznej, w tym poradni specjalistycznej.</w:t>
      </w:r>
      <w:r w:rsidRPr="00391A82">
        <w:rPr>
          <w:color w:val="C00000"/>
        </w:rPr>
        <w:t xml:space="preserve"> </w:t>
      </w:r>
      <w:r w:rsidRPr="00391A82">
        <w:t xml:space="preserve">Dyrektor organizuje indywidualne nauczanie w sposób zapewniający wykonanie określonych w orzeczeniu zaleceń dotyczących warunków realizacji potrzeb edukacyjnych ucznia. </w:t>
      </w:r>
    </w:p>
    <w:p w:rsidR="009B01CD" w:rsidRPr="00391A82" w:rsidRDefault="009B01CD" w:rsidP="006A669E">
      <w:pPr>
        <w:pStyle w:val="ustp"/>
      </w:pPr>
      <w:r w:rsidRPr="00391A82">
        <w:t xml:space="preserve">Zajęcia indywidualnego nauczania przydziela dyrektor nauczycielom zatrudnionym w </w:t>
      </w:r>
      <w:r w:rsidR="008D2B18">
        <w:t>szkole</w:t>
      </w:r>
      <w:r w:rsidRPr="00391A82">
        <w:t xml:space="preserve">, zgodnie z posiadanymi kwalifikacjami.  </w:t>
      </w:r>
    </w:p>
    <w:p w:rsidR="009B01CD" w:rsidRPr="00391A82" w:rsidRDefault="009B01CD" w:rsidP="006A669E">
      <w:pPr>
        <w:pStyle w:val="ustp"/>
      </w:pPr>
      <w:r w:rsidRPr="00391A82">
        <w:t xml:space="preserve">W uzasadnionych przypadkach dyrektor może powierzyć prowadzenie zajęć indywidualnego nauczania nauczycielowi spoza </w:t>
      </w:r>
      <w:r w:rsidR="00EA7AAD" w:rsidRPr="00391A82">
        <w:t>szkoły</w:t>
      </w:r>
      <w:r w:rsidRPr="00391A82">
        <w:t xml:space="preserve">. Może to nastąpić </w:t>
      </w:r>
      <w:r w:rsidR="00EA7AAD" w:rsidRPr="00391A82">
        <w:br/>
      </w:r>
      <w:r w:rsidRPr="00391A82">
        <w:t xml:space="preserve">w sytuacji braku nauczyciela do nauczania odpowiedniej edukacji, znacznej odległości miejsca prowadzenia zajęć od siedziby szkoły lub w związku z trudnościami dojazdu nauczyciela na zajęcia. </w:t>
      </w:r>
    </w:p>
    <w:p w:rsidR="009B01CD" w:rsidRPr="00391A82" w:rsidRDefault="009B01CD" w:rsidP="006A669E">
      <w:pPr>
        <w:pStyle w:val="ustp"/>
      </w:pPr>
      <w:r w:rsidRPr="00391A82">
        <w:t xml:space="preserve">Zajęcia indywidualnego nauczania prowadzi się w miejscu pobytu ucznia oraz zgodnie ze wskazaniami w orzeczeniu. </w:t>
      </w:r>
    </w:p>
    <w:p w:rsidR="009B01CD" w:rsidRPr="00391A82" w:rsidRDefault="009B01CD" w:rsidP="006A669E">
      <w:pPr>
        <w:pStyle w:val="ustp"/>
      </w:pPr>
      <w:r w:rsidRPr="00391A82">
        <w:t xml:space="preserve">W przypadku, gdy w orzeczeniu wskazano możliwość prowadzenia zajęć indywidualnego nauczania w odrębnym pomieszczeniu w szkole, dyrektor realizuje </w:t>
      </w:r>
      <w:r w:rsidRPr="00391A82">
        <w:br/>
        <w:t>to zalecenie pod warunkiem spełnienia łącznie dwóch warunków:</w:t>
      </w:r>
    </w:p>
    <w:p w:rsidR="009B01CD" w:rsidRPr="00391A82" w:rsidRDefault="009B01CD" w:rsidP="00495AA3">
      <w:pPr>
        <w:pStyle w:val="podpunkt"/>
        <w:numPr>
          <w:ilvl w:val="4"/>
          <w:numId w:val="70"/>
        </w:numPr>
        <w:jc w:val="both"/>
      </w:pPr>
      <w:r w:rsidRPr="00391A82">
        <w:t>w orzeczeniu wskazano taką możliwość;</w:t>
      </w:r>
    </w:p>
    <w:p w:rsidR="009B01CD" w:rsidRPr="00391A82" w:rsidRDefault="009B01CD" w:rsidP="004B4C92">
      <w:pPr>
        <w:pStyle w:val="podpunkt"/>
        <w:jc w:val="both"/>
      </w:pPr>
      <w:r w:rsidRPr="00391A82">
        <w:t xml:space="preserve">szkoła dysponuje pomieszczeniami na prowadzenie indywidualnych zajęć. </w:t>
      </w:r>
    </w:p>
    <w:p w:rsidR="009B01CD" w:rsidRPr="00391A82" w:rsidRDefault="009B01CD" w:rsidP="006A669E">
      <w:pPr>
        <w:pStyle w:val="ustp"/>
      </w:pPr>
      <w:r w:rsidRPr="00391A82">
        <w:t xml:space="preserve">W indywidualnym nauczaniu realizuje się treści wynikające z podstawy kształcenia ogólnego/zawodowego dostosowane do potrzeb i możliwości psychofizycznych ucznia, </w:t>
      </w:r>
      <w:r w:rsidRPr="00391A82">
        <w:br/>
        <w:t xml:space="preserve">a także miejsca, w których zajęcia są organizowane. </w:t>
      </w:r>
    </w:p>
    <w:p w:rsidR="009B01CD" w:rsidRPr="00391A82" w:rsidRDefault="009B01CD" w:rsidP="006A669E">
      <w:pPr>
        <w:pStyle w:val="ustp"/>
      </w:pPr>
      <w:r w:rsidRPr="00391A82">
        <w:t xml:space="preserve">Na wniosek nauczyciela prowadzącego zajęcia indywidualnego nauczania, dyrektor może zezwolić na odstąpienie od realizacji niektórych treści wynikających z podstawy programowej, stosownie do możliwości psychofizycznych ucznia oraz warunków, </w:t>
      </w:r>
      <w:r w:rsidRPr="00391A82">
        <w:br/>
        <w:t xml:space="preserve">w których zajęcia są realizowane. </w:t>
      </w:r>
    </w:p>
    <w:p w:rsidR="009B01CD" w:rsidRPr="00391A82" w:rsidRDefault="009B01CD" w:rsidP="000B06A0">
      <w:pPr>
        <w:pStyle w:val="ustp"/>
        <w:tabs>
          <w:tab w:val="clear" w:pos="851"/>
          <w:tab w:val="left" w:pos="993"/>
        </w:tabs>
      </w:pPr>
      <w:r w:rsidRPr="00391A82">
        <w:t xml:space="preserve">Wniosek, o którym mowa w ust. 9 składa się w formie pisemnej wraz </w:t>
      </w:r>
      <w:r w:rsidRPr="00391A82">
        <w:br/>
        <w:t xml:space="preserve">z uzasadnieniem. </w:t>
      </w:r>
    </w:p>
    <w:p w:rsidR="009B01CD" w:rsidRPr="008D2B18" w:rsidRDefault="009B01CD" w:rsidP="000B06A0">
      <w:pPr>
        <w:pStyle w:val="ustp"/>
        <w:tabs>
          <w:tab w:val="clear" w:pos="851"/>
          <w:tab w:val="left" w:pos="993"/>
        </w:tabs>
      </w:pPr>
      <w:r w:rsidRPr="008D2B18">
        <w:lastRenderedPageBreak/>
        <w:t>Informację o odstąpieniu od realizacji niektórych treści podstawy programowej wpisuje się do Dziennika indywidualnego nauczania, zaś dyrektor szkoły potwierdza go własnoręcznym podpisem.</w:t>
      </w:r>
      <w:r w:rsidRPr="008D2B18">
        <w:rPr>
          <w:u w:val="single"/>
        </w:rPr>
        <w:t xml:space="preserve">  </w:t>
      </w:r>
    </w:p>
    <w:p w:rsidR="009B01CD" w:rsidRPr="008D2B18" w:rsidRDefault="009B01CD" w:rsidP="006A669E">
      <w:pPr>
        <w:pStyle w:val="ustp"/>
        <w:tabs>
          <w:tab w:val="clear" w:pos="851"/>
          <w:tab w:val="left" w:pos="993"/>
        </w:tabs>
      </w:pPr>
      <w:r w:rsidRPr="008D2B18">
        <w:t xml:space="preserve">Dzienniki indywidualnego nauczania zakłada się i prowadzi odrębnie dla każdego ucznia. </w:t>
      </w:r>
    </w:p>
    <w:p w:rsidR="009B01CD" w:rsidRPr="00391A82" w:rsidRDefault="009B01CD" w:rsidP="006A669E">
      <w:pPr>
        <w:pStyle w:val="ustp"/>
        <w:tabs>
          <w:tab w:val="clear" w:pos="851"/>
          <w:tab w:val="left" w:pos="993"/>
        </w:tabs>
      </w:pPr>
      <w:r w:rsidRPr="00391A82">
        <w:t>Na podstawie orzeczenia, dyrektor ustala zakres, miejsce i czas prowadzenia</w:t>
      </w:r>
      <w:r w:rsidR="00300883" w:rsidRPr="00391A82">
        <w:t xml:space="preserve"> zajęć indywidualnego nauczania</w:t>
      </w:r>
      <w:r w:rsidRPr="00391A82">
        <w:t xml:space="preserve">, formy i zakres pomocy psychologiczno-pedagogicznej. Zajęcia organizowane w ramach pomocy psychologiczno-pedagogicznej nie wchodzą w wymiar godzin indywidualnego nauczania. </w:t>
      </w:r>
    </w:p>
    <w:p w:rsidR="009B01CD" w:rsidRDefault="009B01CD" w:rsidP="006A669E">
      <w:pPr>
        <w:pStyle w:val="ustp"/>
        <w:tabs>
          <w:tab w:val="clear" w:pos="851"/>
          <w:tab w:val="left" w:pos="993"/>
        </w:tabs>
      </w:pPr>
      <w:r w:rsidRPr="00391A82">
        <w:t>Tygodniowy wymiar godzin zajęć indywidualnego nauczania realizowanego bezpośrednio z uczniem wynosi od 12 do 16 prowadzonych w co najmniej 3 dniach</w:t>
      </w:r>
      <w:r w:rsidR="00391A82">
        <w:t>:</w:t>
      </w:r>
    </w:p>
    <w:p w:rsidR="00391A82" w:rsidRDefault="00391A82" w:rsidP="0000531B">
      <w:pPr>
        <w:pStyle w:val="podpunkt"/>
        <w:numPr>
          <w:ilvl w:val="4"/>
          <w:numId w:val="252"/>
        </w:numPr>
        <w:jc w:val="both"/>
      </w:pPr>
      <w:r>
        <w:t xml:space="preserve">za zgodą organu prowadzącego szkołę dyrektor szkoły może ustalić </w:t>
      </w:r>
      <w:r w:rsidR="003E0E76">
        <w:t xml:space="preserve">wyższy </w:t>
      </w:r>
      <w:r>
        <w:t xml:space="preserve">niż maksymalny </w:t>
      </w:r>
      <w:r w:rsidR="003E0E76">
        <w:t xml:space="preserve">tygodniowy </w:t>
      </w:r>
      <w:r>
        <w:t xml:space="preserve">wymiar </w:t>
      </w:r>
      <w:r w:rsidR="003E0E76">
        <w:t>godzin;</w:t>
      </w:r>
    </w:p>
    <w:p w:rsidR="003E0E76" w:rsidRPr="00391A82" w:rsidRDefault="003E0E76" w:rsidP="0000531B">
      <w:pPr>
        <w:pStyle w:val="podpunkt"/>
        <w:numPr>
          <w:ilvl w:val="4"/>
          <w:numId w:val="252"/>
        </w:numPr>
        <w:jc w:val="both"/>
      </w:pPr>
      <w:r>
        <w:t>na wiosek rodziców/prawnych opiekunów lub pełnoletniego ucznia, z uwagi na stan zdrowia, dyrektor szkoły może ustalić niższy niż minimalny tygodniowy wymiar godzin. W tym przypadku należy również uwzględnić konieczność realizacji podstawy programowej.</w:t>
      </w:r>
    </w:p>
    <w:p w:rsidR="009B01CD" w:rsidRPr="003E0E76" w:rsidRDefault="009B01CD" w:rsidP="006A669E">
      <w:pPr>
        <w:pStyle w:val="ustp"/>
        <w:tabs>
          <w:tab w:val="clear" w:pos="851"/>
          <w:tab w:val="left" w:pos="993"/>
        </w:tabs>
      </w:pPr>
      <w:r w:rsidRPr="003E0E76">
        <w:t xml:space="preserve">Uczniom objętym indywidualnym nauczaniem, którym stan zdrowia znacznie utrudnia uczęszczanie do szkoły, w celu ich integracji ze środowiskiem i zapewnienia </w:t>
      </w:r>
      <w:r w:rsidRPr="003E0E76">
        <w:br/>
        <w:t xml:space="preserve">im pełnego osobowego rozwoju, dyrektor w miarę posiadanych możliwości i uwzględniając zalecenia zawarte w orzeczeniu oraz aktualny stan zdrowia ucznia umożliwia udział </w:t>
      </w:r>
      <w:r w:rsidRPr="003E0E76">
        <w:br/>
        <w:t xml:space="preserve">w zajęciach rozwijających zainteresowania i uzdolnienia, uroczystościach i imprezach szkolnych. </w:t>
      </w:r>
    </w:p>
    <w:p w:rsidR="009B01CD" w:rsidRDefault="009B01CD" w:rsidP="006A669E">
      <w:pPr>
        <w:pStyle w:val="ustp"/>
        <w:tabs>
          <w:tab w:val="clear" w:pos="851"/>
          <w:tab w:val="left" w:pos="993"/>
        </w:tabs>
      </w:pPr>
      <w:r w:rsidRPr="008D2B18">
        <w:t xml:space="preserve">Zakończenie indywidualnego nauczania następuje na wniosek rodzica/prawnego opiekuna albo pełnoletniego ucznia. Do wniosku musi być załączone zaświadczenie lekarskie, z którego wynika, że stan zdrowia ucznia umożliwia uczęszczanie na zajęcia </w:t>
      </w:r>
      <w:r w:rsidRPr="008D2B18">
        <w:br/>
        <w:t>do szkoły.</w:t>
      </w:r>
      <w:r w:rsidR="008D2B18">
        <w:t xml:space="preserve"> Dyrektor powiadamia o tym właściwą poradnię psychologiczno-pedagogiczną </w:t>
      </w:r>
      <w:r w:rsidR="008D2B18">
        <w:br/>
        <w:t>i organ prowadzący szkołę.</w:t>
      </w:r>
    </w:p>
    <w:p w:rsidR="008D2B18" w:rsidRDefault="009B01CD" w:rsidP="008D2B18">
      <w:pPr>
        <w:pStyle w:val="ustp"/>
      </w:pPr>
      <w:r w:rsidRPr="008D2B18">
        <w:t>Uczeń lub jego rodzice/prawni opiekunowie zobowiązani są uprzedzić nauczycieli (szkołę) o niemożności odbycia lekcji, co najmniej w dniu poprzedzającym lekcję, przedstawiając powody uniemożliwiające przeprowadzenie lekcji (np. zwolnienie lekarskie).</w:t>
      </w:r>
      <w:r w:rsidR="008D2B18" w:rsidRPr="008D2B18">
        <w:t xml:space="preserve"> </w:t>
      </w:r>
    </w:p>
    <w:p w:rsidR="009B01CD" w:rsidRPr="008D2B18" w:rsidRDefault="008D2B18" w:rsidP="00495AA3">
      <w:pPr>
        <w:pStyle w:val="ustp"/>
      </w:pPr>
      <w:r w:rsidRPr="008D2B18">
        <w:t xml:space="preserve">Uczeń realizujący indywidualne nauczanie ma prawo przystąpić do egzaminu maturalnego, egzaminu potwierdzającego kwalifikacje w zawodzie w </w:t>
      </w:r>
      <w:r w:rsidRPr="008D2B18">
        <w:rPr>
          <w:sz w:val="23"/>
          <w:szCs w:val="23"/>
        </w:rPr>
        <w:t xml:space="preserve">warunkach dostosowanych do jego potrzeb edukacyjnych oraz możliwości psychofizycznych wynikających </w:t>
      </w:r>
      <w:r>
        <w:rPr>
          <w:sz w:val="23"/>
          <w:szCs w:val="23"/>
        </w:rPr>
        <w:br/>
      </w:r>
      <w:r w:rsidRPr="008D2B18">
        <w:rPr>
          <w:sz w:val="23"/>
          <w:szCs w:val="23"/>
        </w:rPr>
        <w:t>z jego stanu zdrowia, na podstawie orzeczenia.</w:t>
      </w:r>
    </w:p>
    <w:p w:rsidR="009B01CD" w:rsidRDefault="009B01CD" w:rsidP="00D371E8">
      <w:pPr>
        <w:pStyle w:val="Nagwek2"/>
      </w:pPr>
      <w:bookmarkStart w:id="176" w:name="_Toc429726070"/>
      <w:bookmarkStart w:id="177" w:name="_Toc430008430"/>
      <w:r>
        <w:lastRenderedPageBreak/>
        <w:t>Rozdział 5</w:t>
      </w:r>
      <w:r>
        <w:br/>
        <w:t>Indywidualny tok nauki, indywidualny program nauki</w:t>
      </w:r>
      <w:bookmarkEnd w:id="176"/>
      <w:bookmarkEnd w:id="177"/>
      <w:r w:rsidR="004E08A0">
        <w:rPr>
          <w:rStyle w:val="Odwoanieprzypisukocowego"/>
        </w:rPr>
        <w:endnoteReference w:id="30"/>
      </w:r>
    </w:p>
    <w:p w:rsidR="009B01CD" w:rsidRDefault="009B01CD" w:rsidP="006C0385">
      <w:pPr>
        <w:pStyle w:val="paragraf"/>
        <w:rPr>
          <w:lang w:eastAsia="pl-PL"/>
        </w:rPr>
      </w:pPr>
      <w:bookmarkStart w:id="178" w:name="_Toc430008431"/>
      <w:r w:rsidRPr="00857F34">
        <w:rPr>
          <w:lang w:eastAsia="pl-PL"/>
        </w:rPr>
        <w:t xml:space="preserve">W celu umożliwienia uczniowi rozwijania szczególnych uzdolnień </w:t>
      </w:r>
      <w:r>
        <w:rPr>
          <w:lang w:eastAsia="pl-PL"/>
        </w:rPr>
        <w:br/>
      </w:r>
      <w:r w:rsidRPr="00857F34">
        <w:rPr>
          <w:lang w:eastAsia="pl-PL"/>
        </w:rPr>
        <w:t xml:space="preserve">i zainteresowań poprzez dostosowanie zakresu i tempa uczenia się do jego indywidualnych możliwości i potrzeb, dyrektor szkoły publicznej, może zezwolić uczniowi na </w:t>
      </w:r>
      <w:r>
        <w:rPr>
          <w:lang w:eastAsia="pl-PL"/>
        </w:rPr>
        <w:t>i</w:t>
      </w:r>
      <w:r w:rsidRPr="00857F34">
        <w:rPr>
          <w:lang w:eastAsia="pl-PL"/>
        </w:rPr>
        <w:t>ndywidualny program lub tok nauki.</w:t>
      </w:r>
      <w:bookmarkEnd w:id="178"/>
      <w:r w:rsidRPr="00857F34">
        <w:rPr>
          <w:lang w:eastAsia="pl-PL"/>
        </w:rPr>
        <w:t xml:space="preserve"> </w:t>
      </w:r>
    </w:p>
    <w:p w:rsidR="009B01CD" w:rsidRPr="00857F34" w:rsidRDefault="009B01CD" w:rsidP="006C0385">
      <w:pPr>
        <w:pStyle w:val="paragraf"/>
        <w:rPr>
          <w:lang w:eastAsia="pl-PL"/>
        </w:rPr>
      </w:pPr>
      <w:bookmarkStart w:id="179" w:name="_Toc430008432"/>
      <w:r w:rsidRPr="00857F34">
        <w:rPr>
          <w:lang w:eastAsia="pl-PL"/>
        </w:rPr>
        <w:t>Przez indywidualny program lub tok nauki należy rozumieć proces kształcenia się</w:t>
      </w:r>
      <w:r>
        <w:rPr>
          <w:lang w:eastAsia="pl-PL"/>
        </w:rPr>
        <w:t xml:space="preserve"> </w:t>
      </w:r>
      <w:r w:rsidRPr="00857F34">
        <w:rPr>
          <w:lang w:eastAsia="pl-PL"/>
        </w:rPr>
        <w:t>ucznia w zakresie jednego, kilku lub wszystkich obowiązkowych zajęć edukacyjnych, przewidzianych w szkolnym planie nauczania dla</w:t>
      </w:r>
      <w:r>
        <w:rPr>
          <w:lang w:eastAsia="pl-PL"/>
        </w:rPr>
        <w:t xml:space="preserve"> </w:t>
      </w:r>
      <w:r w:rsidRPr="00857F34">
        <w:rPr>
          <w:lang w:eastAsia="pl-PL"/>
        </w:rPr>
        <w:t>danej klasy, według programu dostosowanego do</w:t>
      </w:r>
      <w:r>
        <w:rPr>
          <w:lang w:eastAsia="pl-PL"/>
        </w:rPr>
        <w:t xml:space="preserve"> </w:t>
      </w:r>
      <w:r w:rsidRPr="00857F34">
        <w:rPr>
          <w:lang w:eastAsia="pl-PL"/>
        </w:rPr>
        <w:t>jego uzdolnień, zainteresowa</w:t>
      </w:r>
      <w:r>
        <w:rPr>
          <w:lang w:eastAsia="pl-PL"/>
        </w:rPr>
        <w:t>ń i możliwości edukacyjnych.</w:t>
      </w:r>
      <w:bookmarkEnd w:id="179"/>
    </w:p>
    <w:p w:rsidR="009B01CD" w:rsidRPr="00857F34" w:rsidRDefault="009B01CD" w:rsidP="006C0385">
      <w:pPr>
        <w:pStyle w:val="paragraf"/>
        <w:rPr>
          <w:lang w:eastAsia="pl-PL"/>
        </w:rPr>
      </w:pPr>
      <w:bookmarkStart w:id="180" w:name="_Toc430008433"/>
      <w:r w:rsidRPr="00857F34">
        <w:rPr>
          <w:lang w:eastAsia="pl-PL"/>
        </w:rPr>
        <w:t xml:space="preserve">Zezwolenie, o którym mowa w </w:t>
      </w:r>
      <w:r w:rsidRPr="006468B6">
        <w:rPr>
          <w:lang w:eastAsia="pl-PL"/>
        </w:rPr>
        <w:t>§ 11</w:t>
      </w:r>
      <w:r w:rsidR="00543981">
        <w:rPr>
          <w:lang w:eastAsia="pl-PL"/>
        </w:rPr>
        <w:t>3</w:t>
      </w:r>
      <w:r w:rsidRPr="00857F34">
        <w:rPr>
          <w:lang w:eastAsia="pl-PL"/>
        </w:rPr>
        <w:t xml:space="preserve">, może być udzielone po upływie </w:t>
      </w:r>
      <w:r>
        <w:rPr>
          <w:lang w:eastAsia="pl-PL"/>
        </w:rPr>
        <w:br/>
      </w:r>
      <w:r w:rsidRPr="00857F34">
        <w:rPr>
          <w:lang w:eastAsia="pl-PL"/>
        </w:rPr>
        <w:t>co najmniej jednego roku, a w uzasadnionych przypadkach po śródrocznej klasyfikacji ucznia.</w:t>
      </w:r>
      <w:bookmarkEnd w:id="180"/>
      <w:r w:rsidRPr="00857F34">
        <w:rPr>
          <w:lang w:eastAsia="pl-PL"/>
        </w:rPr>
        <w:t xml:space="preserve"> </w:t>
      </w:r>
    </w:p>
    <w:p w:rsidR="009B01CD" w:rsidRPr="000E6698" w:rsidRDefault="009B01CD" w:rsidP="006C0385">
      <w:pPr>
        <w:pStyle w:val="paragraf"/>
        <w:rPr>
          <w:lang w:eastAsia="pl-PL"/>
        </w:rPr>
      </w:pPr>
      <w:bookmarkStart w:id="181" w:name="_Toc430008434"/>
      <w:r w:rsidRPr="00857F34">
        <w:rPr>
          <w:b/>
          <w:lang w:eastAsia="pl-PL"/>
        </w:rPr>
        <w:t>1.</w:t>
      </w:r>
      <w:r w:rsidRPr="00857F34">
        <w:rPr>
          <w:lang w:eastAsia="pl-PL"/>
        </w:rPr>
        <w:t xml:space="preserve"> Uczniom</w:t>
      </w:r>
      <w:r w:rsidRPr="0090039D">
        <w:rPr>
          <w:lang w:eastAsia="pl-PL"/>
        </w:rPr>
        <w:t xml:space="preserve"> z </w:t>
      </w:r>
      <w:r w:rsidRPr="00857F34">
        <w:rPr>
          <w:lang w:eastAsia="pl-PL"/>
        </w:rPr>
        <w:t xml:space="preserve">wybitnymi uzdolnieniami i zainteresowaniami z jednego, kilku lub wszystkich przedmiotów szkoła </w:t>
      </w:r>
      <w:r w:rsidRPr="000E6698">
        <w:rPr>
          <w:lang w:eastAsia="pl-PL"/>
        </w:rPr>
        <w:t>umożliwia indywidualny tok nauki.</w:t>
      </w:r>
      <w:bookmarkEnd w:id="181"/>
    </w:p>
    <w:p w:rsidR="009B01CD" w:rsidRPr="00DD09CB" w:rsidRDefault="009B01CD" w:rsidP="006A669E">
      <w:pPr>
        <w:pStyle w:val="ustp"/>
        <w:rPr>
          <w:lang w:eastAsia="pl-PL"/>
        </w:rPr>
      </w:pPr>
      <w:r w:rsidRPr="00DD09CB">
        <w:rPr>
          <w:lang w:eastAsia="pl-PL"/>
        </w:rPr>
        <w:t>Z wnioskiem o zezwolenie na indywi</w:t>
      </w:r>
      <w:r>
        <w:rPr>
          <w:lang w:eastAsia="pl-PL"/>
        </w:rPr>
        <w:t>dualny tok nauki mogą wystąpić:</w:t>
      </w:r>
    </w:p>
    <w:p w:rsidR="009B01CD" w:rsidRDefault="009B01CD" w:rsidP="00495AA3">
      <w:pPr>
        <w:pStyle w:val="podpunkt"/>
        <w:numPr>
          <w:ilvl w:val="4"/>
          <w:numId w:val="71"/>
        </w:numPr>
        <w:jc w:val="both"/>
      </w:pPr>
      <w:r w:rsidRPr="008E3845">
        <w:t>uczeń</w:t>
      </w:r>
      <w:r w:rsidR="00543981">
        <w:t xml:space="preserve"> </w:t>
      </w:r>
      <w:r w:rsidR="00543981" w:rsidRPr="0083130F">
        <w:t>pełnoletni</w:t>
      </w:r>
      <w:r w:rsidRPr="008E3845">
        <w:t>, uczeń niepełnoletni za zgodą rodziców/prawnych opiekunów</w:t>
      </w:r>
      <w:r>
        <w:t>;</w:t>
      </w:r>
    </w:p>
    <w:p w:rsidR="009B01CD" w:rsidRPr="00DD09CB" w:rsidRDefault="009B01CD" w:rsidP="004B4C92">
      <w:pPr>
        <w:pStyle w:val="podpunkt"/>
        <w:jc w:val="both"/>
      </w:pPr>
      <w:r>
        <w:t xml:space="preserve">rodzice/prawni opiekunowie </w:t>
      </w:r>
      <w:r w:rsidRPr="00DD09CB">
        <w:t>ucznia;</w:t>
      </w:r>
    </w:p>
    <w:p w:rsidR="009B01CD" w:rsidRDefault="009B01CD" w:rsidP="004B4C92">
      <w:pPr>
        <w:pStyle w:val="podpunkt"/>
        <w:jc w:val="both"/>
      </w:pPr>
      <w:r w:rsidRPr="00DD09CB">
        <w:t>wychowawca klasy</w:t>
      </w:r>
      <w:r>
        <w:t>;</w:t>
      </w:r>
    </w:p>
    <w:p w:rsidR="009B01CD" w:rsidRPr="00DD09CB" w:rsidRDefault="009B01CD" w:rsidP="004B4C92">
      <w:pPr>
        <w:pStyle w:val="podpunkt"/>
        <w:jc w:val="both"/>
      </w:pPr>
      <w:r w:rsidRPr="00DD09CB">
        <w:t>nauczyciel prowadzący zajęcia edukacyjne, których dotyczy wniosek - za zgodą rodziców</w:t>
      </w:r>
      <w:r>
        <w:t>/</w:t>
      </w:r>
      <w:r w:rsidRPr="00DD09CB">
        <w:t>prawnych opiekunów albo pełnoletniego ucznia.</w:t>
      </w:r>
    </w:p>
    <w:p w:rsidR="009B01CD" w:rsidRPr="00DD09CB" w:rsidRDefault="009B01CD" w:rsidP="006A669E">
      <w:pPr>
        <w:pStyle w:val="ustp"/>
        <w:rPr>
          <w:lang w:eastAsia="pl-PL"/>
        </w:rPr>
      </w:pPr>
      <w:r w:rsidRPr="00DD09CB">
        <w:rPr>
          <w:lang w:eastAsia="pl-PL"/>
        </w:rPr>
        <w:t>Wniosek składa się za pośrednictwem wychowawcy klasy do dyrektora szkoły.</w:t>
      </w:r>
    </w:p>
    <w:p w:rsidR="009B01CD" w:rsidRDefault="009B01CD" w:rsidP="006A669E">
      <w:pPr>
        <w:pStyle w:val="ustp"/>
        <w:rPr>
          <w:lang w:eastAsia="pl-PL"/>
        </w:rPr>
      </w:pPr>
      <w:r w:rsidRPr="00DD09CB">
        <w:rPr>
          <w:lang w:eastAsia="pl-PL"/>
        </w:rPr>
        <w:t>Wychowawca klasy dołącza do wniosku opinię o predyspozycjach, możliwościach</w:t>
      </w:r>
      <w:r w:rsidRPr="00DD09CB">
        <w:rPr>
          <w:lang w:eastAsia="pl-PL"/>
        </w:rPr>
        <w:br/>
        <w:t xml:space="preserve"> i oczekiwaniach ucznia. Opinia powinna także zawierać informację o dotychczasowych osiągnięciach ucznia. </w:t>
      </w:r>
    </w:p>
    <w:p w:rsidR="009B01CD" w:rsidRDefault="009B01CD" w:rsidP="006A669E">
      <w:pPr>
        <w:pStyle w:val="ustp"/>
        <w:rPr>
          <w:lang w:eastAsia="pl-PL"/>
        </w:rPr>
      </w:pPr>
      <w:r w:rsidRPr="00DD09CB">
        <w:rPr>
          <w:lang w:eastAsia="pl-PL"/>
        </w:rPr>
        <w:t xml:space="preserve">Dyrektor szkoły, po otrzymaniu wniosku, o którym mowa w </w:t>
      </w:r>
      <w:r>
        <w:rPr>
          <w:lang w:eastAsia="pl-PL"/>
        </w:rPr>
        <w:t>ust. 2</w:t>
      </w:r>
      <w:r>
        <w:rPr>
          <w:color w:val="FF0000"/>
          <w:lang w:eastAsia="pl-PL"/>
        </w:rPr>
        <w:t xml:space="preserve"> </w:t>
      </w:r>
      <w:r w:rsidRPr="00DD09CB">
        <w:rPr>
          <w:lang w:eastAsia="pl-PL"/>
        </w:rPr>
        <w:t>jes</w:t>
      </w:r>
      <w:r>
        <w:rPr>
          <w:lang w:eastAsia="pl-PL"/>
        </w:rPr>
        <w:t>t zobowiązany zasięgnąć opinii Rady P</w:t>
      </w:r>
      <w:r w:rsidRPr="00DD09CB">
        <w:rPr>
          <w:lang w:eastAsia="pl-PL"/>
        </w:rPr>
        <w:t xml:space="preserve">edagogicznej oraz właściwej terenowo poradni psychologiczno-pedagogicznej. </w:t>
      </w:r>
    </w:p>
    <w:p w:rsidR="009B01CD" w:rsidRPr="00DD09CB" w:rsidRDefault="009B01CD" w:rsidP="006A669E">
      <w:pPr>
        <w:pStyle w:val="ustp"/>
        <w:rPr>
          <w:lang w:eastAsia="pl-PL"/>
        </w:rPr>
      </w:pPr>
      <w:r w:rsidRPr="00DD09CB">
        <w:rPr>
          <w:lang w:eastAsia="pl-PL"/>
        </w:rPr>
        <w:t xml:space="preserve">Zezwolenia na indywidualny tok nauk udziela się po uzyskaniu: </w:t>
      </w:r>
    </w:p>
    <w:p w:rsidR="009B01CD" w:rsidRDefault="009B01CD" w:rsidP="00495AA3">
      <w:pPr>
        <w:pStyle w:val="podpunkt"/>
        <w:numPr>
          <w:ilvl w:val="4"/>
          <w:numId w:val="72"/>
        </w:numPr>
        <w:jc w:val="both"/>
      </w:pPr>
      <w:r>
        <w:t>pozytywnej opinii Rady P</w:t>
      </w:r>
      <w:r w:rsidRPr="008E3845">
        <w:t>edagogicznej;</w:t>
      </w:r>
    </w:p>
    <w:p w:rsidR="009B01CD" w:rsidRPr="00DD09CB" w:rsidRDefault="009B01CD" w:rsidP="004B4C92">
      <w:pPr>
        <w:pStyle w:val="podpunkt"/>
        <w:jc w:val="both"/>
      </w:pPr>
      <w:r w:rsidRPr="00DD09CB">
        <w:t xml:space="preserve">pozytywnej opinii publicznej poradni psychologiczno-pedagogicznej. </w:t>
      </w:r>
    </w:p>
    <w:p w:rsidR="009B01CD" w:rsidRPr="00DD09CB" w:rsidRDefault="009B01CD" w:rsidP="006A669E">
      <w:pPr>
        <w:pStyle w:val="ustp"/>
        <w:rPr>
          <w:lang w:eastAsia="pl-PL"/>
        </w:rPr>
      </w:pPr>
      <w:r w:rsidRPr="00DD09CB">
        <w:rPr>
          <w:lang w:eastAsia="pl-PL"/>
        </w:rPr>
        <w:t xml:space="preserve">Odmowa udzielenia zezwolenia następuje w drodze decyzji. </w:t>
      </w:r>
    </w:p>
    <w:p w:rsidR="009B01CD" w:rsidRPr="000D520F" w:rsidRDefault="009B01CD" w:rsidP="006A669E">
      <w:pPr>
        <w:pStyle w:val="ustp"/>
        <w:rPr>
          <w:color w:val="4F6228"/>
          <w:lang w:eastAsia="pl-PL"/>
        </w:rPr>
      </w:pPr>
      <w:r w:rsidRPr="00DD09CB">
        <w:rPr>
          <w:lang w:eastAsia="pl-PL"/>
        </w:rPr>
        <w:t xml:space="preserve">Uczniowi, któremu zezwolono na indywidualny tok nauki, dyrektor szkoły wyznacza nauczyciela </w:t>
      </w:r>
      <w:r>
        <w:rPr>
          <w:lang w:eastAsia="pl-PL"/>
        </w:rPr>
        <w:sym w:font="Symbol" w:char="F02D"/>
      </w:r>
      <w:r w:rsidRPr="00DD09CB">
        <w:rPr>
          <w:lang w:eastAsia="pl-PL"/>
        </w:rPr>
        <w:t xml:space="preserve"> opiekuna i ustala zakres jego obowiązków</w:t>
      </w:r>
      <w:r>
        <w:rPr>
          <w:lang w:eastAsia="pl-PL"/>
        </w:rPr>
        <w:t>.</w:t>
      </w:r>
    </w:p>
    <w:p w:rsidR="009B01CD" w:rsidRPr="00DD09CB" w:rsidRDefault="009B01CD" w:rsidP="006A669E">
      <w:pPr>
        <w:pStyle w:val="ustp"/>
        <w:rPr>
          <w:lang w:eastAsia="pl-PL"/>
        </w:rPr>
      </w:pPr>
      <w:r w:rsidRPr="00DD09CB">
        <w:rPr>
          <w:lang w:eastAsia="pl-PL"/>
        </w:rPr>
        <w:t>W szczegól</w:t>
      </w:r>
      <w:r>
        <w:rPr>
          <w:lang w:eastAsia="pl-PL"/>
        </w:rPr>
        <w:t xml:space="preserve">nych przypadkach nauczycielem - </w:t>
      </w:r>
      <w:r w:rsidRPr="00DD09CB">
        <w:rPr>
          <w:lang w:eastAsia="pl-PL"/>
        </w:rPr>
        <w:t>opiekunem może być nauczyciel spoza danej szkoły (wyższego stopnia) zatrudniony za zgodą organu prowadzącego szkołę.</w:t>
      </w:r>
    </w:p>
    <w:p w:rsidR="009B01CD" w:rsidRDefault="009B01CD" w:rsidP="006A669E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857F34">
        <w:rPr>
          <w:lang w:eastAsia="pl-PL"/>
        </w:rPr>
        <w:t xml:space="preserve">Zasady wynagradzania za sprawowanie opieki i udzielanie pomocy uczniowi, określają przepisy w sprawie wynagradzania nauczycieli. </w:t>
      </w:r>
    </w:p>
    <w:p w:rsidR="009B01CD" w:rsidRDefault="009B01CD" w:rsidP="006A669E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DD09CB">
        <w:rPr>
          <w:lang w:eastAsia="pl-PL"/>
        </w:rPr>
        <w:lastRenderedPageBreak/>
        <w:t>Uczeń realizujący indywidualny tok nauki kształci się według systemu innego niż udział</w:t>
      </w:r>
      <w:r>
        <w:rPr>
          <w:lang w:eastAsia="pl-PL"/>
        </w:rPr>
        <w:t xml:space="preserve"> </w:t>
      </w:r>
      <w:r w:rsidRPr="00DD09CB">
        <w:rPr>
          <w:lang w:eastAsia="pl-PL"/>
        </w:rPr>
        <w:t xml:space="preserve">w obowiązkowych zajęciach edukacyjnych, w zakresie jednego, kilku lub wszystkich obowiązujących zajęć edukacyjnych, przewidzianych w szkolnym planie nauczania dla danej klasy. </w:t>
      </w:r>
    </w:p>
    <w:p w:rsidR="009B01CD" w:rsidRPr="006C28A3" w:rsidRDefault="009B01CD" w:rsidP="006A669E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DD09CB">
        <w:rPr>
          <w:lang w:eastAsia="pl-PL"/>
        </w:rPr>
        <w:t>Indywidualny tok nauki może opierać się na powszechnie obowiązującym programie nauczania lub na programie indywidualnym</w:t>
      </w:r>
      <w:r>
        <w:rPr>
          <w:lang w:eastAsia="pl-PL"/>
        </w:rPr>
        <w:t>.</w:t>
      </w:r>
    </w:p>
    <w:p w:rsidR="009B01CD" w:rsidRDefault="009B01CD" w:rsidP="006A669E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DD09CB">
        <w:rPr>
          <w:lang w:eastAsia="pl-PL"/>
        </w:rPr>
        <w:t xml:space="preserve">Uczeń realizujący indywidualny tok nauki może uczęszczać na wybrane zajęcia edukacyjne do danej klasy lub do klasy programowo wyższej, w tej lub innej szkole, </w:t>
      </w:r>
      <w:r>
        <w:rPr>
          <w:lang w:eastAsia="pl-PL"/>
        </w:rPr>
        <w:br/>
      </w:r>
      <w:r w:rsidRPr="00DD09CB">
        <w:rPr>
          <w:lang w:eastAsia="pl-PL"/>
        </w:rPr>
        <w:t xml:space="preserve">a wybrane zajęcia edukacyjne w szkole wyższego stopnia albo realizować program </w:t>
      </w:r>
      <w:r>
        <w:rPr>
          <w:lang w:eastAsia="pl-PL"/>
        </w:rPr>
        <w:br/>
      </w:r>
      <w:r w:rsidRPr="00DD09CB">
        <w:rPr>
          <w:lang w:eastAsia="pl-PL"/>
        </w:rPr>
        <w:t>w całości lub w części we własnym zakresie.</w:t>
      </w:r>
    </w:p>
    <w:p w:rsidR="009B01CD" w:rsidRPr="00DD09CB" w:rsidRDefault="009B01CD" w:rsidP="006A669E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DD09CB">
        <w:rPr>
          <w:lang w:eastAsia="pl-PL"/>
        </w:rPr>
        <w:t xml:space="preserve">Uczeń objęty indywidualnym tokiem nauki może być klasyfikowany </w:t>
      </w:r>
      <w:r>
        <w:rPr>
          <w:lang w:eastAsia="pl-PL"/>
        </w:rPr>
        <w:br/>
      </w:r>
      <w:r w:rsidRPr="00DD09CB">
        <w:rPr>
          <w:lang w:eastAsia="pl-PL"/>
        </w:rPr>
        <w:t>i promowany w ciągu całego roku szkolnego, a także może realizować w ciągu jednego roku szkolnego program</w:t>
      </w:r>
      <w:r>
        <w:rPr>
          <w:lang w:eastAsia="pl-PL"/>
        </w:rPr>
        <w:t xml:space="preserve"> </w:t>
      </w:r>
      <w:r w:rsidRPr="00DD09CB">
        <w:rPr>
          <w:lang w:eastAsia="pl-PL"/>
        </w:rPr>
        <w:t xml:space="preserve">z zakresu dwóch lub więcej klas. </w:t>
      </w:r>
    </w:p>
    <w:p w:rsidR="009B01CD" w:rsidRPr="00DD09CB" w:rsidRDefault="009B01CD" w:rsidP="006A669E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DD09CB">
        <w:rPr>
          <w:lang w:eastAsia="pl-PL"/>
        </w:rPr>
        <w:t xml:space="preserve">Ustalenie indywidualnego toku nauki, umożliwiającego realizację w ciągu jednego roku szkolnego programu nauczania z zakresu więcej niż dwóch klas, wymaga akceptacji organu sprawującego nadzór pedagogiczny nad szkołą. </w:t>
      </w:r>
    </w:p>
    <w:p w:rsidR="009B01CD" w:rsidRDefault="009B01CD" w:rsidP="006A669E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DD09CB">
        <w:rPr>
          <w:lang w:eastAsia="pl-PL"/>
        </w:rPr>
        <w:t xml:space="preserve">Jeżeli uczeń o wybitnych uzdolnieniach jednokierunkowych nie może sprostać wymaganiom z zajęć edukacyjnych nieobjętych indywidualnym tokiem nauki, nauczyciel prowadzący zajęcia może – na wniosek wychowawcy lub innego nauczyciela uczącego ucznia – dostosować wymagania edukacyjne z tych zajęć do indywidualnych potrzeb </w:t>
      </w:r>
      <w:r>
        <w:rPr>
          <w:lang w:eastAsia="pl-PL"/>
        </w:rPr>
        <w:br/>
      </w:r>
      <w:r w:rsidRPr="00DD09CB">
        <w:rPr>
          <w:lang w:eastAsia="pl-PL"/>
        </w:rPr>
        <w:t>i możliwości ucznia, z zachowaniem wymagań edukacyjnych wyni</w:t>
      </w:r>
      <w:r>
        <w:rPr>
          <w:lang w:eastAsia="pl-PL"/>
        </w:rPr>
        <w:t>kających z podstawy programowej.</w:t>
      </w:r>
    </w:p>
    <w:p w:rsidR="009B01CD" w:rsidRDefault="00706F32" w:rsidP="006A669E">
      <w:pPr>
        <w:pStyle w:val="ustp"/>
        <w:tabs>
          <w:tab w:val="clear" w:pos="851"/>
          <w:tab w:val="left" w:pos="993"/>
        </w:tabs>
        <w:rPr>
          <w:lang w:eastAsia="pl-PL"/>
        </w:rPr>
      </w:pPr>
      <w:r>
        <w:rPr>
          <w:lang w:eastAsia="pl-PL"/>
        </w:rPr>
        <w:t>Uczeń jest klasyfikowany na podstawie egzaminu klasyfikacyjnego.</w:t>
      </w:r>
    </w:p>
    <w:p w:rsidR="009B01CD" w:rsidRDefault="009B01CD" w:rsidP="006A669E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DD09CB">
        <w:rPr>
          <w:lang w:eastAsia="pl-PL"/>
        </w:rPr>
        <w:t xml:space="preserve">Z zajęć edukacyjnych objętych indywidualnym tokiem nauczania uczeń zdaje egzamin klasyfikacyjny, zgodnie z przepisami w sprawie zasad oceniania, klasyfikowania </w:t>
      </w:r>
      <w:r>
        <w:rPr>
          <w:lang w:eastAsia="pl-PL"/>
        </w:rPr>
        <w:br/>
      </w:r>
      <w:r w:rsidRPr="00DD09CB">
        <w:rPr>
          <w:lang w:eastAsia="pl-PL"/>
        </w:rPr>
        <w:t>i promowania uczniów, przeprowadzanego w terminie ustalonym z uczniem.</w:t>
      </w:r>
    </w:p>
    <w:p w:rsidR="009B01CD" w:rsidRDefault="009B01CD" w:rsidP="006A669E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850968">
        <w:rPr>
          <w:lang w:eastAsia="pl-PL"/>
        </w:rPr>
        <w:t>Decyzję w sprawie indywidualnego toku nauki należy każdorazowo odno</w:t>
      </w:r>
      <w:r>
        <w:rPr>
          <w:lang w:eastAsia="pl-PL"/>
        </w:rPr>
        <w:t>tować</w:t>
      </w:r>
      <w:r>
        <w:rPr>
          <w:lang w:eastAsia="pl-PL"/>
        </w:rPr>
        <w:br/>
        <w:t xml:space="preserve"> w „arkuszu ocen” ucznia.</w:t>
      </w:r>
    </w:p>
    <w:p w:rsidR="009B01CD" w:rsidRDefault="009B01CD" w:rsidP="006A669E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850968">
        <w:rPr>
          <w:lang w:eastAsia="pl-PL"/>
        </w:rPr>
        <w:t>Do „arkusza ocen” wpisuje się na bieżąco wyniki klasyfikacyjne ucznia uzyskiwane w indywidualnym toku nauki</w:t>
      </w:r>
      <w:r>
        <w:rPr>
          <w:lang w:eastAsia="pl-PL"/>
        </w:rPr>
        <w:t>.</w:t>
      </w:r>
      <w:r w:rsidRPr="00850968">
        <w:rPr>
          <w:lang w:eastAsia="pl-PL"/>
        </w:rPr>
        <w:t xml:space="preserve"> </w:t>
      </w:r>
    </w:p>
    <w:p w:rsidR="009B01CD" w:rsidRDefault="009B01CD" w:rsidP="003A07E1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850968">
        <w:rPr>
          <w:lang w:eastAsia="pl-PL"/>
        </w:rPr>
        <w:t xml:space="preserve">Na </w:t>
      </w:r>
      <w:r>
        <w:rPr>
          <w:lang w:eastAsia="pl-PL"/>
        </w:rPr>
        <w:t>świadectwie promocyjnym ucznia,</w:t>
      </w:r>
      <w:r w:rsidRPr="00850968">
        <w:rPr>
          <w:lang w:eastAsia="pl-PL"/>
        </w:rPr>
        <w:t xml:space="preserve"> w rubryce: „Indywidualny program lub tok nauki” należy odpowiednio wymienić przedmioty wraz z uzyskanymi ocenami. Informację </w:t>
      </w:r>
      <w:r>
        <w:rPr>
          <w:lang w:eastAsia="pl-PL"/>
        </w:rPr>
        <w:br/>
      </w:r>
      <w:r w:rsidRPr="00850968">
        <w:rPr>
          <w:lang w:eastAsia="pl-PL"/>
        </w:rPr>
        <w:t xml:space="preserve">o ukończeniu szkoły lub uzyskaniu promocji w skróconym czasie należy odnotować </w:t>
      </w:r>
      <w:r>
        <w:rPr>
          <w:lang w:eastAsia="pl-PL"/>
        </w:rPr>
        <w:br/>
        <w:t>w</w:t>
      </w:r>
      <w:r w:rsidRPr="00850968">
        <w:rPr>
          <w:lang w:eastAsia="pl-PL"/>
        </w:rPr>
        <w:t xml:space="preserve"> rubryce: „Szczególne osiągnięcia ucznia” . </w:t>
      </w:r>
    </w:p>
    <w:p w:rsidR="009B01CD" w:rsidRDefault="009B01CD" w:rsidP="003A07E1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DD09CB">
        <w:rPr>
          <w:lang w:eastAsia="pl-PL"/>
        </w:rPr>
        <w:t xml:space="preserve">W przypadku zmiany szkoły, uczeń może kontynuować indywidualny tok nauki po uzyskaniu zgody dyrektora szkoły, do której został przyjęty. </w:t>
      </w:r>
    </w:p>
    <w:p w:rsidR="009B01CD" w:rsidRPr="00850968" w:rsidRDefault="009B01CD" w:rsidP="003A07E1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850968">
        <w:rPr>
          <w:lang w:eastAsia="pl-PL"/>
        </w:rPr>
        <w:t>Zezw</w:t>
      </w:r>
      <w:r>
        <w:rPr>
          <w:lang w:eastAsia="pl-PL"/>
        </w:rPr>
        <w:t>olenie na indywidualny tok nauk</w:t>
      </w:r>
      <w:r w:rsidRPr="00850968">
        <w:rPr>
          <w:lang w:eastAsia="pl-PL"/>
        </w:rPr>
        <w:t xml:space="preserve">i wygasa w przypadku: </w:t>
      </w:r>
    </w:p>
    <w:p w:rsidR="009B01CD" w:rsidRPr="0012641B" w:rsidRDefault="009B01CD" w:rsidP="00495AA3">
      <w:pPr>
        <w:pStyle w:val="podpunkt"/>
        <w:numPr>
          <w:ilvl w:val="4"/>
          <w:numId w:val="73"/>
        </w:numPr>
        <w:jc w:val="both"/>
      </w:pPr>
      <w:r>
        <w:t xml:space="preserve">uzyskania przez ucznia oceny dostatecznej lub niższej z egzaminu klasyfikacyjnego, </w:t>
      </w:r>
      <w:r>
        <w:br/>
        <w:t>o którym mowa ust. 18;</w:t>
      </w:r>
    </w:p>
    <w:p w:rsidR="009B01CD" w:rsidRPr="00857F34" w:rsidRDefault="009B01CD" w:rsidP="004B4C92">
      <w:pPr>
        <w:pStyle w:val="podpunkt"/>
        <w:jc w:val="both"/>
      </w:pPr>
      <w:r w:rsidRPr="0012641B">
        <w:t>złożenia przez rodziców/prawnych opiekunów ucznia lub pełnoletniego ucznia</w:t>
      </w:r>
      <w:r>
        <w:t xml:space="preserve"> </w:t>
      </w:r>
      <w:r w:rsidRPr="00857F34">
        <w:t xml:space="preserve">oświadczenia o rezygnacji z indywidualnego programu lub toku nauki. </w:t>
      </w:r>
    </w:p>
    <w:p w:rsidR="009B01CD" w:rsidRPr="0012641B" w:rsidRDefault="009B01CD" w:rsidP="006C0385">
      <w:pPr>
        <w:pStyle w:val="paragraf"/>
        <w:rPr>
          <w:lang w:eastAsia="pl-PL"/>
        </w:rPr>
      </w:pPr>
      <w:bookmarkStart w:id="182" w:name="_Toc430008435"/>
      <w:r>
        <w:rPr>
          <w:b/>
          <w:lang w:eastAsia="pl-PL"/>
        </w:rPr>
        <w:lastRenderedPageBreak/>
        <w:t>1.</w:t>
      </w:r>
      <w:r w:rsidRPr="00857F34">
        <w:rPr>
          <w:lang w:eastAsia="pl-PL"/>
        </w:rPr>
        <w:t xml:space="preserve"> </w:t>
      </w:r>
      <w:r w:rsidRPr="00DD09CB">
        <w:rPr>
          <w:lang w:eastAsia="pl-PL"/>
        </w:rPr>
        <w:t>Uczniom z</w:t>
      </w:r>
      <w:r w:rsidRPr="00DD09CB">
        <w:rPr>
          <w:rFonts w:ascii="Arial" w:hAnsi="Arial" w:cs="Arial"/>
        </w:rPr>
        <w:t xml:space="preserve"> </w:t>
      </w:r>
      <w:r w:rsidRPr="00DD09CB">
        <w:rPr>
          <w:lang w:eastAsia="pl-PL"/>
        </w:rPr>
        <w:t xml:space="preserve">wybitnymi uzdolnieniami i zainteresowaniami z jednego, kilku lub wszystkich obowiązujących zajęć edukacyjnych przewidzianych w szkolnym planie nauczania dla danej klasy, szkoła umożliwia  naukę w oparciu  o </w:t>
      </w:r>
      <w:r w:rsidRPr="0012641B">
        <w:rPr>
          <w:lang w:eastAsia="pl-PL"/>
        </w:rPr>
        <w:t>indywidualny program nauki.</w:t>
      </w:r>
      <w:bookmarkEnd w:id="182"/>
    </w:p>
    <w:p w:rsidR="009B01CD" w:rsidRDefault="009B01CD" w:rsidP="003A07E1">
      <w:pPr>
        <w:pStyle w:val="ustp"/>
        <w:rPr>
          <w:lang w:eastAsia="pl-PL"/>
        </w:rPr>
      </w:pPr>
      <w:r w:rsidRPr="00DD09CB">
        <w:rPr>
          <w:lang w:eastAsia="pl-PL"/>
        </w:rPr>
        <w:t xml:space="preserve">Indywidualny program nauki umożliwia rozwijanie wiedzy ucznia w określonych obszarach, w których wykazuje on szczególne - wyższe od przeciętnych - predyspozycje </w:t>
      </w:r>
      <w:r>
        <w:rPr>
          <w:lang w:eastAsia="pl-PL"/>
        </w:rPr>
        <w:br/>
      </w:r>
      <w:r w:rsidRPr="00DD09CB">
        <w:rPr>
          <w:lang w:eastAsia="pl-PL"/>
        </w:rPr>
        <w:t>do nauki, ale realizowany jest w czasie zajęć edukacyjnych w szkole. Program może uwzględniać także zajęcia pozalekcyjne i pozaszkolne, ale nie są one wymagane</w:t>
      </w:r>
      <w:r>
        <w:rPr>
          <w:lang w:eastAsia="pl-PL"/>
        </w:rPr>
        <w:t>.</w:t>
      </w:r>
    </w:p>
    <w:p w:rsidR="009B01CD" w:rsidRDefault="009B01CD" w:rsidP="003A07E1">
      <w:pPr>
        <w:pStyle w:val="ustp"/>
        <w:rPr>
          <w:lang w:eastAsia="pl-PL"/>
        </w:rPr>
      </w:pPr>
      <w:r w:rsidRPr="00DD09CB">
        <w:rPr>
          <w:lang w:eastAsia="pl-PL"/>
        </w:rPr>
        <w:t>Z wnioskiem o zezwolenie na indywidual</w:t>
      </w:r>
      <w:r>
        <w:rPr>
          <w:lang w:eastAsia="pl-PL"/>
        </w:rPr>
        <w:t>ny program nauki mogą wystąpić:</w:t>
      </w:r>
    </w:p>
    <w:p w:rsidR="009B01CD" w:rsidRDefault="009B01CD" w:rsidP="00495AA3">
      <w:pPr>
        <w:pStyle w:val="podpunkt"/>
        <w:numPr>
          <w:ilvl w:val="4"/>
          <w:numId w:val="74"/>
        </w:numPr>
        <w:jc w:val="both"/>
      </w:pPr>
      <w:r w:rsidRPr="008E3845">
        <w:t>uczeń, uczeń niepełnoletni  za zgodą rodziców/prawnych opiekunów;</w:t>
      </w:r>
    </w:p>
    <w:p w:rsidR="009B01CD" w:rsidRPr="00DD09CB" w:rsidRDefault="009B01CD" w:rsidP="004B4C92">
      <w:pPr>
        <w:pStyle w:val="podpunkt"/>
        <w:jc w:val="both"/>
      </w:pPr>
      <w:r>
        <w:t>rodzice/prawni opiekunowie</w:t>
      </w:r>
      <w:r w:rsidRPr="00DD09CB">
        <w:t xml:space="preserve"> ucznia;</w:t>
      </w:r>
    </w:p>
    <w:p w:rsidR="009B01CD" w:rsidRDefault="009B01CD" w:rsidP="004B4C92">
      <w:pPr>
        <w:pStyle w:val="podpunkt"/>
        <w:jc w:val="both"/>
      </w:pPr>
      <w:r w:rsidRPr="00DD09CB">
        <w:t>wychowawca klasy</w:t>
      </w:r>
      <w:r>
        <w:t>;</w:t>
      </w:r>
    </w:p>
    <w:p w:rsidR="009B01CD" w:rsidRPr="00DD09CB" w:rsidRDefault="009B01CD" w:rsidP="004B4C92">
      <w:pPr>
        <w:pStyle w:val="podpunkt"/>
        <w:jc w:val="both"/>
      </w:pPr>
      <w:r w:rsidRPr="00DD09CB">
        <w:t>nauczyciel prowadzący zajęcia edukacyjne, których dotyc</w:t>
      </w:r>
      <w:r>
        <w:t>zy wniosek - za zgodą rodziców/prawnych opiekunów</w:t>
      </w:r>
      <w:r w:rsidRPr="00DD09CB">
        <w:t xml:space="preserve"> albo pełnoletniego ucznia.</w:t>
      </w:r>
    </w:p>
    <w:p w:rsidR="009B01CD" w:rsidRPr="00DD09CB" w:rsidRDefault="009B01CD" w:rsidP="003A07E1">
      <w:pPr>
        <w:pStyle w:val="ustp"/>
        <w:rPr>
          <w:lang w:eastAsia="pl-PL"/>
        </w:rPr>
      </w:pPr>
      <w:r w:rsidRPr="00DD09CB">
        <w:rPr>
          <w:lang w:eastAsia="pl-PL"/>
        </w:rPr>
        <w:t>Wniosek składa się za pośrednictwem wychowawcy klasy do dyrektora szkoły.</w:t>
      </w:r>
    </w:p>
    <w:p w:rsidR="009B01CD" w:rsidRPr="00DD09CB" w:rsidRDefault="009B01CD" w:rsidP="003A07E1">
      <w:pPr>
        <w:pStyle w:val="ustp"/>
        <w:rPr>
          <w:lang w:eastAsia="pl-PL"/>
        </w:rPr>
      </w:pPr>
      <w:r w:rsidRPr="00DD09CB">
        <w:rPr>
          <w:lang w:eastAsia="pl-PL"/>
        </w:rPr>
        <w:t xml:space="preserve">Wychowawca klasy dołącza do wniosku opinię o predyspozycjach, możliwościach </w:t>
      </w:r>
      <w:r>
        <w:rPr>
          <w:lang w:eastAsia="pl-PL"/>
        </w:rPr>
        <w:br/>
      </w:r>
      <w:r w:rsidRPr="00DD09CB">
        <w:rPr>
          <w:lang w:eastAsia="pl-PL"/>
        </w:rPr>
        <w:t xml:space="preserve">i oczekiwaniach ucznia. Opinia powinna także zawierać informację o dotychczasowych osiągnięciach ucznia. </w:t>
      </w:r>
    </w:p>
    <w:p w:rsidR="009B01CD" w:rsidRPr="00DD09CB" w:rsidRDefault="009B01CD" w:rsidP="003A07E1">
      <w:pPr>
        <w:pStyle w:val="ustp"/>
        <w:rPr>
          <w:lang w:eastAsia="pl-PL"/>
        </w:rPr>
      </w:pPr>
      <w:r w:rsidRPr="00504CC8">
        <w:rPr>
          <w:lang w:eastAsia="pl-PL"/>
        </w:rPr>
        <w:t>Nauczyciel prowadzący zajęcia edukacyjne, których dotyczy wniosek o udzielenie zezwolenia na indywidualny program nauki, opracowuje indywidualny program nauki lub akceptuje indywidualny program nauki opracowany poza szkołą, który uczeń ma realizować pod jego kierunkiem</w:t>
      </w:r>
      <w:r w:rsidRPr="00DD09CB">
        <w:rPr>
          <w:lang w:eastAsia="pl-PL"/>
        </w:rPr>
        <w:t>.</w:t>
      </w:r>
    </w:p>
    <w:p w:rsidR="009B01CD" w:rsidRPr="00DD09CB" w:rsidRDefault="009B01CD" w:rsidP="003A07E1">
      <w:pPr>
        <w:pStyle w:val="ustp"/>
        <w:rPr>
          <w:lang w:eastAsia="pl-PL"/>
        </w:rPr>
      </w:pPr>
      <w:r w:rsidRPr="00504CC8">
        <w:rPr>
          <w:lang w:eastAsia="pl-PL"/>
        </w:rPr>
        <w:t>Indywidualny program nauki nie może obniżyć wymagań edukacyjnych wynikających ze szkolnego zestawu programów nauczania, ustalonego dla danej klasy</w:t>
      </w:r>
      <w:r w:rsidRPr="00DD09CB">
        <w:rPr>
          <w:lang w:eastAsia="pl-PL"/>
        </w:rPr>
        <w:t>.</w:t>
      </w:r>
    </w:p>
    <w:p w:rsidR="009B01CD" w:rsidRPr="00DD09CB" w:rsidRDefault="009B01CD" w:rsidP="003A07E1">
      <w:pPr>
        <w:pStyle w:val="ustp"/>
        <w:rPr>
          <w:lang w:eastAsia="pl-PL"/>
        </w:rPr>
      </w:pPr>
      <w:r w:rsidRPr="00504CC8">
        <w:rPr>
          <w:lang w:eastAsia="pl-PL"/>
        </w:rPr>
        <w:t>W pracy nad indywidualnym programem nauki może uczestniczyć nauczyciel prowadzący zajęcia edukacyjne w szkole wyższego stopnia, nauczyciel doradca metodyczny, psycholog, pedagog zatrudniony w szkole oraz zainteresowany uczeń</w:t>
      </w:r>
      <w:r w:rsidRPr="00DD09CB">
        <w:rPr>
          <w:lang w:eastAsia="pl-PL"/>
        </w:rPr>
        <w:t>.</w:t>
      </w:r>
    </w:p>
    <w:p w:rsidR="009B01CD" w:rsidRPr="00DD09CB" w:rsidRDefault="009B01CD" w:rsidP="003A07E1">
      <w:pPr>
        <w:pStyle w:val="ustp"/>
        <w:rPr>
          <w:lang w:eastAsia="pl-PL"/>
        </w:rPr>
      </w:pPr>
      <w:r w:rsidRPr="00DD09CB">
        <w:rPr>
          <w:lang w:eastAsia="pl-PL"/>
        </w:rPr>
        <w:t xml:space="preserve">Dyrektor szkoły, po otrzymaniu wniosku, o którym mowa </w:t>
      </w:r>
      <w:r w:rsidRPr="0012641B">
        <w:rPr>
          <w:lang w:eastAsia="pl-PL"/>
        </w:rPr>
        <w:t>w ust.4</w:t>
      </w:r>
      <w:r w:rsidRPr="00DD09CB">
        <w:rPr>
          <w:lang w:eastAsia="pl-PL"/>
        </w:rPr>
        <w:t xml:space="preserve"> jest zobo</w:t>
      </w:r>
      <w:r>
        <w:rPr>
          <w:lang w:eastAsia="pl-PL"/>
        </w:rPr>
        <w:t>wiązany zasięgnąć opinii Rady P</w:t>
      </w:r>
      <w:r w:rsidRPr="00DD09CB">
        <w:rPr>
          <w:lang w:eastAsia="pl-PL"/>
        </w:rPr>
        <w:t xml:space="preserve">edagogicznej oraz właściwej terenowo poradni psychologiczno-pedagogicznej. </w:t>
      </w:r>
    </w:p>
    <w:p w:rsidR="009B01CD" w:rsidRPr="00DD09CB" w:rsidRDefault="009B01CD" w:rsidP="003A07E1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DD09CB">
        <w:rPr>
          <w:lang w:eastAsia="pl-PL"/>
        </w:rPr>
        <w:t>Zezwolenia na indywidualny program nauk</w:t>
      </w:r>
      <w:r>
        <w:rPr>
          <w:lang w:eastAsia="pl-PL"/>
        </w:rPr>
        <w:t>i</w:t>
      </w:r>
      <w:r w:rsidRPr="00DD09CB">
        <w:rPr>
          <w:lang w:eastAsia="pl-PL"/>
        </w:rPr>
        <w:t xml:space="preserve"> udziela się po uzyskaniu: </w:t>
      </w:r>
    </w:p>
    <w:p w:rsidR="009B01CD" w:rsidRDefault="009B01CD" w:rsidP="00495AA3">
      <w:pPr>
        <w:pStyle w:val="podpunkt"/>
        <w:numPr>
          <w:ilvl w:val="4"/>
          <w:numId w:val="75"/>
        </w:numPr>
        <w:jc w:val="both"/>
      </w:pPr>
      <w:r w:rsidRPr="008E3845">
        <w:t xml:space="preserve">pozytywnej opinii </w:t>
      </w:r>
      <w:r>
        <w:t>Rady P</w:t>
      </w:r>
      <w:r w:rsidRPr="008E3845">
        <w:t>edagogicznej;</w:t>
      </w:r>
    </w:p>
    <w:p w:rsidR="009B01CD" w:rsidRPr="00DD09CB" w:rsidRDefault="009B01CD" w:rsidP="004B4C92">
      <w:pPr>
        <w:pStyle w:val="podpunkt"/>
        <w:jc w:val="both"/>
      </w:pPr>
      <w:r w:rsidRPr="00DD09CB">
        <w:t xml:space="preserve">pozytywnej opinii publicznej poradni psychologiczno-pedagogicznej. </w:t>
      </w:r>
    </w:p>
    <w:p w:rsidR="009B01CD" w:rsidRDefault="009B01CD" w:rsidP="003A07E1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DD09CB">
        <w:rPr>
          <w:lang w:eastAsia="pl-PL"/>
        </w:rPr>
        <w:t xml:space="preserve">Odmowa udzielenia zezwolenia następuje w drodze decyzji. </w:t>
      </w:r>
    </w:p>
    <w:p w:rsidR="009B01CD" w:rsidRDefault="009B01CD" w:rsidP="003A07E1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DD09CB">
        <w:rPr>
          <w:lang w:eastAsia="pl-PL"/>
        </w:rPr>
        <w:t>Zezwolenia, o którym mowa w ust. 10, udziela się na czas określony, nie</w:t>
      </w:r>
      <w:r>
        <w:rPr>
          <w:lang w:eastAsia="pl-PL"/>
        </w:rPr>
        <w:t xml:space="preserve"> krótszy niż jeden rok szkolny.</w:t>
      </w:r>
    </w:p>
    <w:p w:rsidR="009B01CD" w:rsidRDefault="009B01CD" w:rsidP="003A07E1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DD09CB">
        <w:rPr>
          <w:lang w:eastAsia="pl-PL"/>
        </w:rPr>
        <w:t xml:space="preserve">Dyrektor szkoły, po udzieleniu zezwolenia na indywidualny program nauki, wyznacza uczniowi nauczyciela – opiekuna i </w:t>
      </w:r>
      <w:r>
        <w:rPr>
          <w:lang w:eastAsia="pl-PL"/>
        </w:rPr>
        <w:t xml:space="preserve">ustala zakres jego obowiązków. </w:t>
      </w:r>
    </w:p>
    <w:p w:rsidR="009B01CD" w:rsidRDefault="009B01CD" w:rsidP="003A07E1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453C8C">
        <w:rPr>
          <w:lang w:eastAsia="pl-PL"/>
        </w:rPr>
        <w:lastRenderedPageBreak/>
        <w:t>W szczególnych przypadkach nauczycielem</w:t>
      </w:r>
      <w:r w:rsidR="00AE5A67">
        <w:rPr>
          <w:lang w:eastAsia="pl-PL"/>
        </w:rPr>
        <w:t xml:space="preserve"> - </w:t>
      </w:r>
      <w:r w:rsidRPr="00453C8C">
        <w:rPr>
          <w:lang w:eastAsia="pl-PL"/>
        </w:rPr>
        <w:t>opiekunem może być nauczyciel spoza danej szkoły (wyższego stopnia) zatrudniony za zgodą organu prowadzącego szkołę</w:t>
      </w:r>
      <w:r>
        <w:rPr>
          <w:lang w:eastAsia="pl-PL"/>
        </w:rPr>
        <w:t>.</w:t>
      </w:r>
    </w:p>
    <w:p w:rsidR="009B01CD" w:rsidRDefault="009B01CD" w:rsidP="003A07E1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453C8C">
        <w:rPr>
          <w:lang w:eastAsia="pl-PL"/>
        </w:rPr>
        <w:t xml:space="preserve">Zasady wynagradzania za sprawowanie opieki i udzielanie pomocy uczniowi, </w:t>
      </w:r>
      <w:r>
        <w:rPr>
          <w:lang w:eastAsia="pl-PL"/>
        </w:rPr>
        <w:br/>
      </w:r>
      <w:r w:rsidRPr="00453C8C">
        <w:rPr>
          <w:lang w:eastAsia="pl-PL"/>
        </w:rPr>
        <w:t xml:space="preserve">o którym mowa w pkt.1, określają przepisy w sprawie wynagradzania nauczycieli. </w:t>
      </w:r>
    </w:p>
    <w:p w:rsidR="009B01CD" w:rsidRDefault="009B01CD" w:rsidP="003A07E1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090444">
        <w:rPr>
          <w:lang w:eastAsia="pl-PL"/>
        </w:rPr>
        <w:t>Jeżeli uczeń o wybitnych uzdolnieniach jednokierunkowych nie może sprostać wymaganiom z zajęć edukacyjnych nieobjętych indywidualnym programem nauki, nauczyciel prowadzący zajęcia może</w:t>
      </w:r>
      <w:r w:rsidR="00AE5A67">
        <w:rPr>
          <w:lang w:eastAsia="pl-PL"/>
        </w:rPr>
        <w:t xml:space="preserve"> -</w:t>
      </w:r>
      <w:r w:rsidRPr="00090444">
        <w:rPr>
          <w:lang w:eastAsia="pl-PL"/>
        </w:rPr>
        <w:t xml:space="preserve"> na wniosek wychowawcy lub innego nauczyciela uczącego ucznia </w:t>
      </w:r>
      <w:r w:rsidR="00AE5A67">
        <w:rPr>
          <w:lang w:eastAsia="pl-PL"/>
        </w:rPr>
        <w:t>-</w:t>
      </w:r>
      <w:r w:rsidRPr="00090444">
        <w:rPr>
          <w:lang w:eastAsia="pl-PL"/>
        </w:rPr>
        <w:t xml:space="preserve"> dostosować wymagania edukacyjne z tych zajęć </w:t>
      </w:r>
      <w:r>
        <w:rPr>
          <w:lang w:eastAsia="pl-PL"/>
        </w:rPr>
        <w:br/>
      </w:r>
      <w:r w:rsidRPr="00090444">
        <w:rPr>
          <w:lang w:eastAsia="pl-PL"/>
        </w:rPr>
        <w:t>do indywidualnych potrzeb i możliwości ucznia, z zachowaniem wymagań edukacyjnych wynikających z podstawy programowej</w:t>
      </w:r>
      <w:r>
        <w:rPr>
          <w:lang w:eastAsia="pl-PL"/>
        </w:rPr>
        <w:t>.</w:t>
      </w:r>
    </w:p>
    <w:p w:rsidR="009B01CD" w:rsidRDefault="00474D53" w:rsidP="003A07E1">
      <w:pPr>
        <w:pStyle w:val="ustp"/>
        <w:tabs>
          <w:tab w:val="clear" w:pos="851"/>
          <w:tab w:val="left" w:pos="993"/>
        </w:tabs>
        <w:rPr>
          <w:lang w:eastAsia="pl-PL"/>
        </w:rPr>
      </w:pPr>
      <w:r>
        <w:t>Ocenianie, klasyfikowanie i promowanie ucznia realizującego indywidualny program nauki odbywa się na warunkach i w sposób określony w przepisach w sprawie warunków i sposobu oceniania, klasyfikowania i promowania uczniów i słuchaczy oraz przeprowadzania egzaminów i sprawdzianów w szkołach publicznych</w:t>
      </w:r>
      <w:r w:rsidR="0083130F">
        <w:t>.</w:t>
      </w:r>
    </w:p>
    <w:p w:rsidR="009B01CD" w:rsidRDefault="009B01CD" w:rsidP="003A07E1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453C8C">
        <w:rPr>
          <w:lang w:eastAsia="pl-PL"/>
        </w:rPr>
        <w:t xml:space="preserve">Decyzję w sprawie indywidualnego programu nauki należy każdorazowo odnotować w „arkuszu ocen” ucznia.  </w:t>
      </w:r>
    </w:p>
    <w:p w:rsidR="009B01CD" w:rsidRDefault="009B01CD" w:rsidP="003A07E1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453C8C">
        <w:rPr>
          <w:lang w:eastAsia="pl-PL"/>
        </w:rPr>
        <w:t xml:space="preserve">Na świadectwie promocyjnym ucznia, w rubryce: „Indywidualny program lub tok nauki” należy odpowiednio wymienić przedmioty wraz z uzyskanymi ocenami. Informację </w:t>
      </w:r>
      <w:r>
        <w:rPr>
          <w:lang w:eastAsia="pl-PL"/>
        </w:rPr>
        <w:br/>
      </w:r>
      <w:r w:rsidRPr="00453C8C">
        <w:rPr>
          <w:lang w:eastAsia="pl-PL"/>
        </w:rPr>
        <w:t xml:space="preserve">o ukończeniu szkoły lub uzyskaniu promocji w skróconym czasie należy odnotować </w:t>
      </w:r>
      <w:r>
        <w:rPr>
          <w:lang w:eastAsia="pl-PL"/>
        </w:rPr>
        <w:br/>
        <w:t>w</w:t>
      </w:r>
      <w:r w:rsidRPr="00453C8C">
        <w:rPr>
          <w:lang w:eastAsia="pl-PL"/>
        </w:rPr>
        <w:t xml:space="preserve"> rubryce: „</w:t>
      </w:r>
      <w:r w:rsidRPr="00EB6EE1">
        <w:rPr>
          <w:i/>
          <w:lang w:eastAsia="pl-PL"/>
        </w:rPr>
        <w:t>Szczególne osiągnięcia ucznia</w:t>
      </w:r>
      <w:r w:rsidRPr="00453C8C">
        <w:rPr>
          <w:lang w:eastAsia="pl-PL"/>
        </w:rPr>
        <w:t xml:space="preserve">”. </w:t>
      </w:r>
    </w:p>
    <w:p w:rsidR="009B01CD" w:rsidRDefault="009B01CD" w:rsidP="003A07E1">
      <w:pPr>
        <w:pStyle w:val="ustp"/>
        <w:tabs>
          <w:tab w:val="clear" w:pos="851"/>
          <w:tab w:val="left" w:pos="993"/>
        </w:tabs>
        <w:rPr>
          <w:lang w:eastAsia="pl-PL"/>
        </w:rPr>
      </w:pPr>
      <w:r w:rsidRPr="00DD09CB">
        <w:rPr>
          <w:lang w:eastAsia="pl-PL"/>
        </w:rPr>
        <w:t xml:space="preserve">W przypadku przejścia ucznia do innej szkoły, może on kontynuować indywidualny program po uzyskaniu zezwolenia dyrektora szkoły, do której został przyjęty. </w:t>
      </w:r>
    </w:p>
    <w:p w:rsidR="00474D53" w:rsidRDefault="00474D53">
      <w:pPr>
        <w:ind w:firstLine="0"/>
        <w:rPr>
          <w:rFonts w:eastAsia="Times New Roman"/>
          <w:b/>
          <w:bCs/>
          <w:sz w:val="26"/>
          <w:szCs w:val="26"/>
        </w:rPr>
      </w:pPr>
      <w:bookmarkStart w:id="183" w:name="_Toc429726071"/>
      <w:bookmarkStart w:id="184" w:name="_Toc430008436"/>
    </w:p>
    <w:p w:rsidR="009B01CD" w:rsidRDefault="009B01CD" w:rsidP="00F311B7">
      <w:pPr>
        <w:pStyle w:val="Nagwek2"/>
      </w:pPr>
      <w:r>
        <w:t>Rozdział 6</w:t>
      </w:r>
      <w:r>
        <w:br/>
      </w:r>
      <w:r w:rsidRPr="00F311B7">
        <w:t>Dokumentowanie przebiegu nauczania, wychowania i opieki</w:t>
      </w:r>
      <w:r w:rsidRPr="0012641B">
        <w:rPr>
          <w:rStyle w:val="Odwoanieprzypisukocowego"/>
          <w:b w:val="0"/>
        </w:rPr>
        <w:endnoteReference w:id="31"/>
      </w:r>
      <w:bookmarkEnd w:id="183"/>
      <w:bookmarkEnd w:id="184"/>
    </w:p>
    <w:p w:rsidR="009B01CD" w:rsidRDefault="009B01CD" w:rsidP="006C0385">
      <w:pPr>
        <w:pStyle w:val="paragraf"/>
      </w:pPr>
      <w:bookmarkStart w:id="185" w:name="_Toc430008437"/>
      <w:r>
        <w:rPr>
          <w:b/>
        </w:rPr>
        <w:t xml:space="preserve">1. </w:t>
      </w:r>
      <w:r>
        <w:t>Szkoła prowadzi dokumentację nauczania</w:t>
      </w:r>
      <w:r w:rsidR="00474D53">
        <w:t>,</w:t>
      </w:r>
      <w:r>
        <w:t xml:space="preserve"> działalności wychowawczej </w:t>
      </w:r>
      <w:r>
        <w:br/>
        <w:t>i opiekuńczej zgodnie z obowiązującymi przepisami w tym zakresie.</w:t>
      </w:r>
      <w:bookmarkEnd w:id="185"/>
      <w:r>
        <w:t xml:space="preserve"> </w:t>
      </w:r>
    </w:p>
    <w:p w:rsidR="009B01CD" w:rsidRDefault="009B01CD" w:rsidP="003A07E1">
      <w:pPr>
        <w:pStyle w:val="ustp"/>
      </w:pPr>
      <w:r>
        <w:t xml:space="preserve">Szkoła prowadzi dokumentację przebiegu nauczania z wykorzystaniem dziennika elektronicznego. </w:t>
      </w:r>
    </w:p>
    <w:p w:rsidR="009B01CD" w:rsidRDefault="009B01CD" w:rsidP="003A07E1">
      <w:pPr>
        <w:pStyle w:val="ustp"/>
      </w:pPr>
      <w:r>
        <w:t xml:space="preserve">Nauczyciele prowadzą dzienniki indywidualnego nauczania i zajęć rewalidacyjnych dla każdego uczestnika zajęć, w których dokumentuje się przebieg zajęć </w:t>
      </w:r>
      <w:r>
        <w:br/>
        <w:t>w danym roku szkolnym.</w:t>
      </w:r>
    </w:p>
    <w:p w:rsidR="009B01CD" w:rsidRDefault="009B01CD" w:rsidP="003A07E1">
      <w:pPr>
        <w:pStyle w:val="ustp"/>
      </w:pPr>
      <w:r>
        <w:t xml:space="preserve">Nauczyciele dokumentują realizację godzin wg art. 42 ust. 2 pkt. 2 </w:t>
      </w:r>
      <w:r w:rsidR="00AE5A67">
        <w:t xml:space="preserve"> Karty Nauczyciela </w:t>
      </w:r>
      <w:r>
        <w:t>w odrębnych dziennikach zajęć. Dziennik ten prowadzi każdy nauczyciel zatrudniony w szkole.</w:t>
      </w:r>
    </w:p>
    <w:p w:rsidR="009B01CD" w:rsidRPr="009937D9" w:rsidRDefault="009B01CD" w:rsidP="004B4C92">
      <w:pPr>
        <w:pStyle w:val="ustp"/>
      </w:pPr>
      <w:r>
        <w:t>Dokumentację dotyczącą oceniania dyrektor/wicedyrektor udostępnia rodzicom/prawnym opiekunom lub pełnoletniemu uczniowi, na ich wniosek, do wglądu w siedzibie szkoły. Dokumentacji nie można kserować, fotografować i wynosić poza obręb szkoły.</w:t>
      </w:r>
    </w:p>
    <w:p w:rsidR="009B01CD" w:rsidRDefault="009B01CD" w:rsidP="004B4C92">
      <w:pPr>
        <w:pStyle w:val="Nagwek1"/>
        <w:rPr>
          <w:rFonts w:eastAsia="Calibri"/>
        </w:rPr>
      </w:pPr>
      <w:bookmarkStart w:id="186" w:name="_Toc429726072"/>
      <w:bookmarkStart w:id="187" w:name="_Toc430008438"/>
      <w:r w:rsidRPr="00F967FE">
        <w:rPr>
          <w:rFonts w:eastAsia="Calibri"/>
        </w:rPr>
        <w:lastRenderedPageBreak/>
        <w:t>DZIAŁ</w:t>
      </w:r>
      <w:r w:rsidRPr="0082142A">
        <w:rPr>
          <w:rFonts w:eastAsia="Calibri"/>
        </w:rPr>
        <w:t xml:space="preserve"> </w:t>
      </w:r>
      <w:r>
        <w:rPr>
          <w:rFonts w:eastAsia="Calibri"/>
        </w:rPr>
        <w:t>V</w:t>
      </w:r>
      <w:r>
        <w:rPr>
          <w:rFonts w:eastAsia="Calibri"/>
        </w:rPr>
        <w:br/>
        <w:t>Uczniowie szkoły</w:t>
      </w:r>
      <w:bookmarkEnd w:id="186"/>
      <w:bookmarkEnd w:id="187"/>
    </w:p>
    <w:p w:rsidR="009B01CD" w:rsidRPr="00450681" w:rsidRDefault="009B01CD" w:rsidP="004B4C92">
      <w:pPr>
        <w:pStyle w:val="Nagwek2"/>
      </w:pPr>
      <w:bookmarkStart w:id="188" w:name="_Toc429726073"/>
      <w:bookmarkStart w:id="189" w:name="_Toc430008439"/>
      <w:r w:rsidRPr="00313A9F">
        <w:rPr>
          <w:rFonts w:eastAsia="Calibri"/>
        </w:rPr>
        <w:t>Rozdział 1</w:t>
      </w:r>
      <w:r>
        <w:rPr>
          <w:rFonts w:eastAsia="Calibri"/>
        </w:rPr>
        <w:br/>
      </w:r>
      <w:r w:rsidRPr="00450681">
        <w:t>Obowiązek nauki</w:t>
      </w:r>
      <w:r w:rsidRPr="00450681">
        <w:rPr>
          <w:rStyle w:val="Odwoanieprzypisukocowego"/>
          <w:b w:val="0"/>
        </w:rPr>
        <w:endnoteReference w:id="32"/>
      </w:r>
      <w:bookmarkEnd w:id="188"/>
      <w:bookmarkEnd w:id="189"/>
    </w:p>
    <w:p w:rsidR="009B01CD" w:rsidRPr="00313A9F" w:rsidRDefault="009B01CD" w:rsidP="006C0385">
      <w:pPr>
        <w:pStyle w:val="paragraf"/>
        <w:rPr>
          <w:b/>
        </w:rPr>
      </w:pPr>
      <w:bookmarkStart w:id="190" w:name="_Toc430008440"/>
      <w:r>
        <w:t xml:space="preserve">Obowiązek nauki trwa </w:t>
      </w:r>
      <w:r w:rsidRPr="00450681">
        <w:t>d</w:t>
      </w:r>
      <w:r>
        <w:t>o</w:t>
      </w:r>
      <w:r w:rsidRPr="00450681">
        <w:t xml:space="preserve"> ukończenia 18 roku życia.</w:t>
      </w:r>
      <w:bookmarkEnd w:id="190"/>
    </w:p>
    <w:p w:rsidR="009B01CD" w:rsidRPr="00313A9F" w:rsidRDefault="009B01CD" w:rsidP="006C0385">
      <w:pPr>
        <w:pStyle w:val="paragraf"/>
        <w:rPr>
          <w:b/>
        </w:rPr>
      </w:pPr>
      <w:bookmarkStart w:id="191" w:name="_Toc430008441"/>
      <w:r w:rsidRPr="00313A9F">
        <w:rPr>
          <w:lang w:eastAsia="pl-PL"/>
        </w:rPr>
        <w:t xml:space="preserve">Niespełnianie </w:t>
      </w:r>
      <w:r w:rsidRPr="00450681">
        <w:rPr>
          <w:lang w:eastAsia="pl-PL"/>
        </w:rPr>
        <w:t xml:space="preserve">obowiązku nauki podlega egzekucji w trybie przepisów </w:t>
      </w:r>
      <w:r>
        <w:rPr>
          <w:lang w:eastAsia="pl-PL"/>
        </w:rPr>
        <w:br/>
      </w:r>
      <w:r w:rsidRPr="00450681">
        <w:rPr>
          <w:lang w:eastAsia="pl-PL"/>
        </w:rPr>
        <w:t>o postępowaniu egzekucyjnym w administracji.</w:t>
      </w:r>
      <w:r w:rsidRPr="00450681">
        <w:rPr>
          <w:rStyle w:val="Odwoanieprzypisukocowego"/>
          <w:noProof w:val="0"/>
          <w:lang w:eastAsia="pl-PL"/>
        </w:rPr>
        <w:endnoteReference w:id="33"/>
      </w:r>
      <w:bookmarkEnd w:id="191"/>
    </w:p>
    <w:p w:rsidR="009B01CD" w:rsidRPr="005639D2" w:rsidRDefault="009B01CD" w:rsidP="006C0385">
      <w:pPr>
        <w:pStyle w:val="paragraf"/>
        <w:rPr>
          <w:b/>
        </w:rPr>
      </w:pPr>
      <w:bookmarkStart w:id="192" w:name="_Toc430008442"/>
      <w:r w:rsidRPr="005639D2">
        <w:rPr>
          <w:rStyle w:val="Pogrubienie"/>
          <w:b w:val="0"/>
        </w:rPr>
        <w:t>Przez niespełnienie obowiązku nauki rozumie się nieusprawiedliwioną nieobecność w okresie jednego miesiąca na co najmniej 50</w:t>
      </w:r>
      <w:r>
        <w:rPr>
          <w:rStyle w:val="Pogrubienie"/>
          <w:b w:val="0"/>
        </w:rPr>
        <w:t>%</w:t>
      </w:r>
      <w:r w:rsidRPr="005639D2">
        <w:rPr>
          <w:rStyle w:val="Pogrubienie"/>
        </w:rPr>
        <w:t xml:space="preserve"> </w:t>
      </w:r>
      <w:r w:rsidRPr="005639D2">
        <w:t>obowiązkowych zajęciach edukacyjnych w szkole.</w:t>
      </w:r>
      <w:bookmarkEnd w:id="192"/>
    </w:p>
    <w:p w:rsidR="009B01CD" w:rsidRPr="00450681" w:rsidRDefault="009B01CD" w:rsidP="006C0385">
      <w:pPr>
        <w:pStyle w:val="paragraf"/>
        <w:rPr>
          <w:lang w:eastAsia="pl-PL"/>
        </w:rPr>
      </w:pPr>
      <w:bookmarkStart w:id="193" w:name="_Toc430008443"/>
      <w:r w:rsidRPr="00450681">
        <w:rPr>
          <w:lang w:eastAsia="pl-PL"/>
        </w:rPr>
        <w:t>Zgodnie z art. 18 ustawy o systemie oświaty rodzice dziecka podlegającego obowiązkowi nauki są obowiązani do:</w:t>
      </w:r>
      <w:bookmarkEnd w:id="193"/>
    </w:p>
    <w:p w:rsidR="009B01CD" w:rsidRDefault="009B01CD" w:rsidP="00495AA3">
      <w:pPr>
        <w:pStyle w:val="podpunkt"/>
        <w:numPr>
          <w:ilvl w:val="4"/>
          <w:numId w:val="76"/>
        </w:numPr>
        <w:jc w:val="both"/>
      </w:pPr>
      <w:r w:rsidRPr="008E3845">
        <w:t>dopełnienia czynności związanych z</w:t>
      </w:r>
      <w:r>
        <w:t>e</w:t>
      </w:r>
      <w:r w:rsidRPr="008E3845">
        <w:t xml:space="preserve"> zgłoszeniem dziecka do szkoły;</w:t>
      </w:r>
    </w:p>
    <w:p w:rsidR="009B01CD" w:rsidRPr="00450681" w:rsidRDefault="009B01CD" w:rsidP="004B4C92">
      <w:pPr>
        <w:pStyle w:val="podpunkt"/>
        <w:jc w:val="both"/>
      </w:pPr>
      <w:r w:rsidRPr="00450681">
        <w:t>zapewnienia regularnego uczęszczania na zajęcia szkolne;</w:t>
      </w:r>
    </w:p>
    <w:p w:rsidR="009B01CD" w:rsidRPr="00450681" w:rsidRDefault="009B01CD" w:rsidP="004B4C92">
      <w:pPr>
        <w:pStyle w:val="podpunkt"/>
        <w:jc w:val="both"/>
      </w:pPr>
      <w:r w:rsidRPr="00450681">
        <w:t>zapewnienia dziecku warunków umożliwiają</w:t>
      </w:r>
      <w:r>
        <w:t>cych przygotowanie się do zajęć.</w:t>
      </w:r>
    </w:p>
    <w:p w:rsidR="009B01CD" w:rsidRPr="00D66C55" w:rsidRDefault="009B01CD" w:rsidP="00DC72A1">
      <w:pPr>
        <w:rPr>
          <w:highlight w:val="cyan"/>
        </w:rPr>
      </w:pPr>
    </w:p>
    <w:p w:rsidR="009B01CD" w:rsidRDefault="009B01CD">
      <w:pPr>
        <w:ind w:firstLine="0"/>
        <w:rPr>
          <w:rFonts w:eastAsia="Times New Roman"/>
          <w:b/>
          <w:bCs/>
          <w:sz w:val="26"/>
          <w:szCs w:val="26"/>
        </w:rPr>
      </w:pPr>
      <w:bookmarkStart w:id="194" w:name="_Toc429726074"/>
    </w:p>
    <w:p w:rsidR="009B01CD" w:rsidRPr="00313A9F" w:rsidRDefault="009B01CD" w:rsidP="00D371E8">
      <w:pPr>
        <w:pStyle w:val="Nagwek2"/>
      </w:pPr>
      <w:bookmarkStart w:id="195" w:name="_Toc430008444"/>
      <w:r w:rsidRPr="00DE7B01">
        <w:t xml:space="preserve">Rozdział </w:t>
      </w:r>
      <w:r w:rsidRPr="00313A9F">
        <w:t>2</w:t>
      </w:r>
      <w:r>
        <w:br/>
        <w:t>Przyjmowanie uczniów do szkoły</w:t>
      </w:r>
      <w:r w:rsidRPr="0012641B">
        <w:rPr>
          <w:rStyle w:val="Odwoanieprzypisukocowego"/>
          <w:b w:val="0"/>
        </w:rPr>
        <w:endnoteReference w:id="34"/>
      </w:r>
      <w:bookmarkEnd w:id="194"/>
      <w:bookmarkEnd w:id="195"/>
    </w:p>
    <w:p w:rsidR="009B01CD" w:rsidRPr="00792A6F" w:rsidRDefault="009B01CD" w:rsidP="00DC72A1"/>
    <w:p w:rsidR="009B01CD" w:rsidRPr="00CF615D" w:rsidRDefault="009B01CD" w:rsidP="006C0385">
      <w:pPr>
        <w:pStyle w:val="paragraf"/>
      </w:pPr>
      <w:bookmarkStart w:id="196" w:name="_Toc430008445"/>
      <w:r>
        <w:rPr>
          <w:b/>
        </w:rPr>
        <w:t xml:space="preserve">1. </w:t>
      </w:r>
      <w:r w:rsidRPr="00CF615D">
        <w:t>Postępowanie rekrutacyjne do szkoły przeprowadza komisja rekrutacyjna powołana przez dyrektora szkoły. Dyrektor wyznacza przewodniczącego komisji rekrutacyjnej.</w:t>
      </w:r>
      <w:bookmarkEnd w:id="196"/>
    </w:p>
    <w:p w:rsidR="008568EF" w:rsidRPr="00B620E0" w:rsidRDefault="008568EF" w:rsidP="008568EF">
      <w:pPr>
        <w:pStyle w:val="ustp"/>
      </w:pPr>
      <w:commentRangeStart w:id="197"/>
      <w:r w:rsidRPr="00B620E0">
        <w:t>Postępowanie</w:t>
      </w:r>
      <w:commentRangeEnd w:id="197"/>
      <w:r>
        <w:rPr>
          <w:rStyle w:val="Odwoaniedokomentarza"/>
        </w:rPr>
        <w:commentReference w:id="197"/>
      </w:r>
      <w:r w:rsidRPr="00B620E0">
        <w:t xml:space="preserve"> rekrutacyjne jest przeprowadzone zgodnie z aktualnie obowiązującą Procedurą rekrutacji do klas pierwszych w Zespole Szkół Technicznych i Licealnych</w:t>
      </w:r>
      <w:r w:rsidRPr="00B620E0">
        <w:br/>
        <w:t xml:space="preserve"> w Żaganiu.</w:t>
      </w:r>
    </w:p>
    <w:p w:rsidR="009B01CD" w:rsidRDefault="009B01CD" w:rsidP="001169EA">
      <w:pPr>
        <w:pStyle w:val="ustp"/>
      </w:pPr>
      <w:r>
        <w:t>Rekrutac</w:t>
      </w:r>
      <w:r w:rsidRPr="00CF615D">
        <w:t>ja do szkoły odbywa się z wykorzystaniem systemu informatycznego.</w:t>
      </w:r>
    </w:p>
    <w:p w:rsidR="008568EF" w:rsidRPr="00B620E0" w:rsidRDefault="008568EF" w:rsidP="008568EF">
      <w:pPr>
        <w:pStyle w:val="paragraf"/>
      </w:pPr>
      <w:bookmarkStart w:id="198" w:name="_Toc430008447"/>
      <w:commentRangeStart w:id="199"/>
      <w:r w:rsidRPr="00B620E0">
        <w:t>Do</w:t>
      </w:r>
      <w:commentRangeEnd w:id="199"/>
      <w:r w:rsidR="00DA5DEB">
        <w:rPr>
          <w:rStyle w:val="Odwoaniedokomentarza"/>
          <w:rFonts w:eastAsia="Calibri"/>
          <w:bCs w:val="0"/>
        </w:rPr>
        <w:commentReference w:id="199"/>
      </w:r>
      <w:r w:rsidRPr="00B620E0">
        <w:t xml:space="preserve"> zadań komiscji rekrutacyjnej należy w szczególności:</w:t>
      </w:r>
    </w:p>
    <w:p w:rsidR="008568EF" w:rsidRPr="00B620E0" w:rsidRDefault="008568EF" w:rsidP="0000531B">
      <w:pPr>
        <w:pStyle w:val="ustp"/>
        <w:numPr>
          <w:ilvl w:val="3"/>
          <w:numId w:val="256"/>
        </w:numPr>
      </w:pPr>
      <w:r w:rsidRPr="00B620E0">
        <w:t>podanie informacji o warunkach rekrutacji;</w:t>
      </w:r>
    </w:p>
    <w:p w:rsidR="008568EF" w:rsidRPr="00B620E0" w:rsidRDefault="008568EF" w:rsidP="0000531B">
      <w:pPr>
        <w:pStyle w:val="podpunkt"/>
        <w:numPr>
          <w:ilvl w:val="4"/>
          <w:numId w:val="257"/>
        </w:numPr>
      </w:pPr>
      <w:r w:rsidRPr="00B620E0">
        <w:t>przeprowadzenie postępowania rekrutacyjnego tj. weryfikacja spełniania przez kandydata warunków lub kryteriów branych pod uwagę;</w:t>
      </w:r>
    </w:p>
    <w:p w:rsidR="008568EF" w:rsidRPr="00B620E0" w:rsidRDefault="008568EF" w:rsidP="008568EF">
      <w:pPr>
        <w:pStyle w:val="podpunkt"/>
      </w:pPr>
      <w:r w:rsidRPr="00B620E0">
        <w:t>ustalenie wyników postępowania rekrutacyjnego;</w:t>
      </w:r>
    </w:p>
    <w:p w:rsidR="008568EF" w:rsidRPr="00B620E0" w:rsidRDefault="008568EF" w:rsidP="008568EF">
      <w:pPr>
        <w:pStyle w:val="podpunkt"/>
      </w:pPr>
      <w:r w:rsidRPr="00B620E0">
        <w:t>podanie do publicznej wiadomości listy kandydatów zakwalifikowanych do przyjęcia</w:t>
      </w:r>
      <w:r>
        <w:br/>
      </w:r>
      <w:r w:rsidRPr="00B620E0">
        <w:t xml:space="preserve"> i kandydatów niezakwalifikowanych. Listy zawierają imiona i nzawiska kandydatów </w:t>
      </w:r>
      <w:r w:rsidRPr="00B620E0">
        <w:lastRenderedPageBreak/>
        <w:t>uszeregowana w kolejności alfabetycznej, informację o zakwalifikowaniu albo niezakwalifikowaniu kandydata do szkoły oraz najniższą liczbę punktów, która uprawnia do przyjęcia do danego oddziału;</w:t>
      </w:r>
    </w:p>
    <w:p w:rsidR="008568EF" w:rsidRPr="00B620E0" w:rsidRDefault="008568EF" w:rsidP="008568EF">
      <w:pPr>
        <w:pStyle w:val="podpunkt"/>
      </w:pPr>
      <w:r w:rsidRPr="00B620E0">
        <w:t>przyjęcie kandydata do szkoły jeżeli w wyniku postępowania rekrutacyjnego kandydat został zakwalifikowany i złożył wymagane dokumenty;</w:t>
      </w:r>
    </w:p>
    <w:p w:rsidR="008568EF" w:rsidRPr="00B620E0" w:rsidRDefault="008568EF" w:rsidP="008568EF">
      <w:pPr>
        <w:pStyle w:val="podpunkt"/>
      </w:pPr>
      <w:r w:rsidRPr="00B620E0">
        <w:t>podanie do publicznej wiadomości listy kandydatów przyjętych do poszczególnych oddziałów i kandydatów nie przyjetych. Lista zawiera imiona i nazwiska kandydatów  uszeregowane w kolejności alfabetycznej przyjętych i kandydatów nieprzyjętych, najniższą liczbę punktów, która uprawnia do przyjęcia lub informację o liczbie wolnych miejsc;</w:t>
      </w:r>
    </w:p>
    <w:p w:rsidR="008568EF" w:rsidRDefault="008568EF" w:rsidP="008568EF">
      <w:pPr>
        <w:pStyle w:val="podpunkt"/>
      </w:pPr>
      <w:r w:rsidRPr="00B620E0">
        <w:t>sporządzenie protokołu postępowania rekrutacyjnego.</w:t>
      </w:r>
    </w:p>
    <w:p w:rsidR="009B01CD" w:rsidRDefault="009B01CD" w:rsidP="006C0385">
      <w:pPr>
        <w:pStyle w:val="paragraf"/>
      </w:pPr>
      <w:r w:rsidRPr="00DE633D">
        <w:t>Przechodzenie ucznia ze szkoły</w:t>
      </w:r>
      <w:r>
        <w:t xml:space="preserve"> do szkoły publicznej innego typu </w:t>
      </w:r>
      <w:r w:rsidRPr="00DE633D">
        <w:t xml:space="preserve"> </w:t>
      </w:r>
      <w:r>
        <w:t>lub tego samego.</w:t>
      </w:r>
      <w:r>
        <w:rPr>
          <w:rStyle w:val="Odwoanieprzypisukocowego"/>
        </w:rPr>
        <w:endnoteReference w:id="35"/>
      </w:r>
      <w:bookmarkEnd w:id="198"/>
    </w:p>
    <w:p w:rsidR="009B01CD" w:rsidRPr="004B6645" w:rsidRDefault="009B01CD" w:rsidP="0000531B">
      <w:pPr>
        <w:pStyle w:val="ustp"/>
        <w:numPr>
          <w:ilvl w:val="3"/>
          <w:numId w:val="209"/>
        </w:numPr>
      </w:pPr>
      <w:r w:rsidRPr="004B6645">
        <w:rPr>
          <w:bCs/>
          <w:sz w:val="23"/>
          <w:szCs w:val="23"/>
        </w:rPr>
        <w:t xml:space="preserve">W przypadku przechodzenia ucznia ze szkoły publicznej lub szkoły niepublicznej </w:t>
      </w:r>
      <w:r>
        <w:rPr>
          <w:bCs/>
          <w:sz w:val="23"/>
          <w:szCs w:val="23"/>
        </w:rPr>
        <w:br/>
      </w:r>
      <w:r w:rsidRPr="004B6645">
        <w:rPr>
          <w:bCs/>
          <w:sz w:val="23"/>
          <w:szCs w:val="23"/>
        </w:rPr>
        <w:t xml:space="preserve">o uprawnieniach szkoły publicznej jednego typu albo ze szkoły niepublicznej nieposiadającej uprawnień szkoły publicznej, do szkoły publicznej innego typu albo tego samego typu, </w:t>
      </w:r>
      <w:r>
        <w:rPr>
          <w:bCs/>
          <w:sz w:val="23"/>
          <w:szCs w:val="23"/>
        </w:rPr>
        <w:br/>
      </w:r>
      <w:r w:rsidRPr="004B6645">
        <w:rPr>
          <w:bCs/>
          <w:sz w:val="23"/>
          <w:szCs w:val="23"/>
        </w:rPr>
        <w:t xml:space="preserve">o przyjęciu ucznia do szkoły publicznej decyduje dyrektor szkoły. </w:t>
      </w:r>
    </w:p>
    <w:p w:rsidR="009B01CD" w:rsidRPr="002C349E" w:rsidRDefault="009B01CD" w:rsidP="0000531B">
      <w:pPr>
        <w:pStyle w:val="ustp"/>
        <w:numPr>
          <w:ilvl w:val="3"/>
          <w:numId w:val="209"/>
        </w:numPr>
      </w:pPr>
      <w:r w:rsidRPr="002C349E">
        <w:rPr>
          <w:bCs/>
          <w:sz w:val="23"/>
          <w:szCs w:val="23"/>
        </w:rPr>
        <w:t>Uczeń przechodzący ze szkoły publicznej lub szkoły niepublicznej o uprawnieniach szkoły publicznej jest przyjmowany do odpowiedniej klasy szkoły publicznej innego typu albo tego samego typu, po dokonaniu oceny zakresu kształcenia zrealizowanego w szkole, do której uczeń uczęszczał, na podstawie:</w:t>
      </w:r>
    </w:p>
    <w:p w:rsidR="009B01CD" w:rsidRDefault="009B01CD" w:rsidP="0000531B">
      <w:pPr>
        <w:pStyle w:val="podpunkt"/>
        <w:numPr>
          <w:ilvl w:val="4"/>
          <w:numId w:val="210"/>
        </w:numPr>
      </w:pPr>
      <w:r>
        <w:t xml:space="preserve"> kopii arkusza ocen ucznia, poświadczonej za zgodność z oryginałem przez dyrektora szkoły, do której uczeń uczęszczał, lub</w:t>
      </w:r>
    </w:p>
    <w:p w:rsidR="009B01CD" w:rsidRPr="004B6645" w:rsidRDefault="009B01CD" w:rsidP="0000531B">
      <w:pPr>
        <w:pStyle w:val="podpunkt"/>
        <w:numPr>
          <w:ilvl w:val="4"/>
          <w:numId w:val="210"/>
        </w:numPr>
      </w:pPr>
      <w:r>
        <w:t xml:space="preserve"> na podstawie zaświadczenia o przebiegu nauczania ucznia. </w:t>
      </w:r>
    </w:p>
    <w:p w:rsidR="009B01CD" w:rsidRPr="004B6645" w:rsidRDefault="009B01CD" w:rsidP="0000531B">
      <w:pPr>
        <w:pStyle w:val="ustp"/>
        <w:numPr>
          <w:ilvl w:val="3"/>
          <w:numId w:val="209"/>
        </w:numPr>
      </w:pPr>
      <w:r w:rsidRPr="00900CDA">
        <w:rPr>
          <w:bCs/>
          <w:sz w:val="23"/>
          <w:szCs w:val="23"/>
        </w:rPr>
        <w:t xml:space="preserve">W przypadku przechodzenia ucznia ze szkoły publicznej lub szkoły niepublicznej </w:t>
      </w:r>
      <w:r>
        <w:rPr>
          <w:bCs/>
          <w:sz w:val="23"/>
          <w:szCs w:val="23"/>
        </w:rPr>
        <w:br/>
      </w:r>
      <w:r w:rsidRPr="00900CDA">
        <w:rPr>
          <w:bCs/>
          <w:sz w:val="23"/>
          <w:szCs w:val="23"/>
        </w:rPr>
        <w:t>o uprawnieniach szkoły publicznej jednego typu do szkoły publicznej innego typu można przeprowadzić egzamin klasyfikacyjny.</w:t>
      </w:r>
      <w:r>
        <w:rPr>
          <w:rStyle w:val="Odwoanieprzypisukocowego"/>
          <w:lang w:eastAsia="pl-PL"/>
        </w:rPr>
        <w:endnoteReference w:id="36"/>
      </w:r>
    </w:p>
    <w:p w:rsidR="009B01CD" w:rsidRPr="00900CDA" w:rsidRDefault="009B01CD" w:rsidP="0000531B">
      <w:pPr>
        <w:pStyle w:val="ustp"/>
        <w:numPr>
          <w:ilvl w:val="3"/>
          <w:numId w:val="209"/>
        </w:numPr>
      </w:pPr>
      <w:r w:rsidRPr="00900CDA">
        <w:rPr>
          <w:bCs/>
          <w:sz w:val="23"/>
          <w:szCs w:val="23"/>
        </w:rPr>
        <w:t xml:space="preserve">Uczeń szkoły niepublicznej nieposiadającej uprawnień szkoły publicznej jest przyjmowany do odpowiedniej klasy lub na odpowiedni semestr szkoły publicznej po zdaniu egzaminów klasyfikacyjnych. </w:t>
      </w:r>
    </w:p>
    <w:p w:rsidR="009B01CD" w:rsidRPr="00862360" w:rsidRDefault="009B01CD" w:rsidP="00C13855">
      <w:pPr>
        <w:pStyle w:val="ustp"/>
        <w:rPr>
          <w:rFonts w:ascii="Arial" w:hAnsi="Arial" w:cs="Arial"/>
        </w:rPr>
      </w:pPr>
      <w:r w:rsidRPr="001E08A6">
        <w:t>Do klasy programowo wyższej w szkole dyrektor przyjmuje ucznia na podstawie</w:t>
      </w:r>
      <w:r>
        <w:t>:</w:t>
      </w:r>
      <w:r>
        <w:rPr>
          <w:rStyle w:val="Odwoanieprzypisukocowego"/>
          <w:rFonts w:ascii="Arial" w:hAnsi="Arial" w:cs="Arial"/>
        </w:rPr>
        <w:endnoteReference w:id="37"/>
      </w:r>
    </w:p>
    <w:p w:rsidR="009B01CD" w:rsidRDefault="009B01CD" w:rsidP="0000531B">
      <w:pPr>
        <w:pStyle w:val="podpunkt"/>
        <w:numPr>
          <w:ilvl w:val="4"/>
          <w:numId w:val="77"/>
        </w:numPr>
        <w:jc w:val="both"/>
      </w:pPr>
      <w:r w:rsidRPr="00BE2796">
        <w:t>świadectwa ukończenia klasy niższej</w:t>
      </w:r>
      <w:r>
        <w:t xml:space="preserve"> </w:t>
      </w:r>
      <w:r w:rsidRPr="00BE2796">
        <w:t>oraz odpisu arkusza ocen wydanego przez szkołę, z której uczeń odszedł</w:t>
      </w:r>
      <w:r>
        <w:t>;</w:t>
      </w:r>
    </w:p>
    <w:p w:rsidR="009B01CD" w:rsidRPr="001E08A6" w:rsidRDefault="009B01CD" w:rsidP="00C13855">
      <w:pPr>
        <w:pStyle w:val="podpunkt"/>
        <w:jc w:val="both"/>
      </w:pPr>
      <w:r w:rsidRPr="001E08A6">
        <w:t>pozytywnych wyników egzaminów klasyfikacyjnych przeprowadzonych na zasadach określonych w przepisach dotyczących oceniania, klasyfikowania i promowania uczniów: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757C88">
        <w:t>w</w:t>
      </w:r>
      <w:proofErr w:type="gramEnd"/>
      <w:r w:rsidRPr="00757C88">
        <w:t xml:space="preserve"> przypadku przyjmowania do szkoły ucznia, który wypełnia obowiązek nauki po</w:t>
      </w:r>
      <w:r>
        <w:t>za szkołą</w:t>
      </w:r>
      <w:r w:rsidRPr="00757C88">
        <w:t>,</w:t>
      </w:r>
    </w:p>
    <w:p w:rsidR="009B01CD" w:rsidRPr="001E08A6" w:rsidRDefault="009B01CD" w:rsidP="00C13855">
      <w:pPr>
        <w:pStyle w:val="litera"/>
        <w:jc w:val="both"/>
      </w:pPr>
      <w:proofErr w:type="gramStart"/>
      <w:r w:rsidRPr="001E08A6">
        <w:t>w</w:t>
      </w:r>
      <w:proofErr w:type="gramEnd"/>
      <w:r w:rsidRPr="001E08A6">
        <w:t xml:space="preserve"> przypadku ubiegania się o przyjęcie do klasy wyższej niż to wynika z</w:t>
      </w:r>
      <w:r>
        <w:t xml:space="preserve"> </w:t>
      </w:r>
      <w:r w:rsidRPr="001E08A6">
        <w:t>ostatni</w:t>
      </w:r>
      <w:r>
        <w:t>ego świadectwa szkolnego ucznia;</w:t>
      </w:r>
    </w:p>
    <w:p w:rsidR="009B01CD" w:rsidRDefault="009B01CD" w:rsidP="002C349E">
      <w:pPr>
        <w:pStyle w:val="podpunkt"/>
        <w:jc w:val="both"/>
      </w:pPr>
      <w:r w:rsidRPr="008426AA">
        <w:t>świadectwa (zaświadczenia) wydanego przez szkołę za granicą i ostatniego świadectwa szkolnego wydanego w Polsce, po ustaleniu odpowiedniej klasy na podstawie sumy lat nauki szkolnej ucznia;</w:t>
      </w:r>
    </w:p>
    <w:p w:rsidR="009B01CD" w:rsidRDefault="009B01CD" w:rsidP="002C349E">
      <w:pPr>
        <w:pStyle w:val="ustp"/>
      </w:pPr>
      <w:r>
        <w:t>Uczeń przechodzący z:</w:t>
      </w:r>
    </w:p>
    <w:p w:rsidR="009B01CD" w:rsidRDefault="009B01CD" w:rsidP="0000531B">
      <w:pPr>
        <w:pStyle w:val="podpunkt"/>
        <w:numPr>
          <w:ilvl w:val="4"/>
          <w:numId w:val="253"/>
        </w:numPr>
        <w:jc w:val="both"/>
      </w:pPr>
      <w:r>
        <w:lastRenderedPageBreak/>
        <w:t>klasy I, II, III zasadniczej szkoły zawodowej może być przyjęty do klasy I liceum ogólnokształcącego lub klasy I technikum;</w:t>
      </w:r>
    </w:p>
    <w:p w:rsidR="009B01CD" w:rsidRDefault="009B01CD" w:rsidP="007A2DEB">
      <w:pPr>
        <w:pStyle w:val="podpunkt"/>
        <w:jc w:val="both"/>
      </w:pPr>
      <w:r>
        <w:t>klasy III zasadniczej szkoły zawodowej do klasy II technikum w zawodzie, w którym wyodrębniono kwalifikację wspólną z zawodem, w którym uczeń był kształcony;</w:t>
      </w:r>
    </w:p>
    <w:p w:rsidR="009B01CD" w:rsidRDefault="009B01CD" w:rsidP="007A2DEB">
      <w:pPr>
        <w:pStyle w:val="podpunkt"/>
        <w:jc w:val="both"/>
      </w:pPr>
      <w:r>
        <w:t>klasy I technikum do klasy I zasadniczej szkoły zawodowej;</w:t>
      </w:r>
    </w:p>
    <w:p w:rsidR="009B01CD" w:rsidRDefault="009B01CD" w:rsidP="007A2DEB">
      <w:pPr>
        <w:pStyle w:val="podpunkt"/>
        <w:jc w:val="both"/>
      </w:pPr>
      <w:r>
        <w:t>klasy I, II technikum do klasy I liceum ogólnokształcącego;</w:t>
      </w:r>
    </w:p>
    <w:p w:rsidR="009B01CD" w:rsidRPr="000F2D92" w:rsidRDefault="009B01CD" w:rsidP="007A2DEB">
      <w:pPr>
        <w:pStyle w:val="podpunkt"/>
        <w:jc w:val="both"/>
      </w:pPr>
      <w:r>
        <w:t xml:space="preserve">klasy II technikum do klasy II zasadniczej szkoły zawodowej, wzawodzie w którym wyodrębniono </w:t>
      </w:r>
      <w:r w:rsidRPr="000F2D92">
        <w:t>kwalifikację wspólną z zawodem, w którym uczeń był kształcony;</w:t>
      </w:r>
    </w:p>
    <w:p w:rsidR="009B01CD" w:rsidRPr="000F2D92" w:rsidRDefault="009B01CD" w:rsidP="007A2DEB">
      <w:pPr>
        <w:pStyle w:val="podpunkt"/>
        <w:jc w:val="both"/>
      </w:pPr>
      <w:r>
        <w:t xml:space="preserve">klasy III technikum do klasy II liceum ogólnokształcącego albo klasy III zasadniczej szkoły zawodowej w zawodzie, w którym wyodrędniono  </w:t>
      </w:r>
      <w:r w:rsidRPr="000F2D92">
        <w:t xml:space="preserve">kwalifikację wspólną </w:t>
      </w:r>
      <w:r>
        <w:br/>
      </w:r>
      <w:r w:rsidRPr="000F2D92">
        <w:t>z zawodem, w którym</w:t>
      </w:r>
      <w:r>
        <w:t xml:space="preserve"> kształcenie realizowane było w technikum, pod warunkiem, </w:t>
      </w:r>
      <w:r>
        <w:br/>
        <w:t>że przystąpił do egzaminu potwierdzającego te kwalifikację</w:t>
      </w:r>
      <w:r w:rsidRPr="000F2D92">
        <w:t>;</w:t>
      </w:r>
    </w:p>
    <w:p w:rsidR="009B01CD" w:rsidRPr="000F2D92" w:rsidRDefault="009B01CD" w:rsidP="007A2DEB">
      <w:pPr>
        <w:pStyle w:val="podpunkt"/>
        <w:jc w:val="both"/>
      </w:pPr>
      <w:r>
        <w:t>klasy IV technikum do klasy III liceum ogólnokształcącego albo do klasy III zasadniczej szkoły zawodowej</w:t>
      </w:r>
      <w:r w:rsidRPr="000F2D92">
        <w:t xml:space="preserve"> w zawodzie, w którym wyodrędniono  kwalifikację wspólną z zawodem, w którym kształcenie realizowane było w technikum, pod warunkiem, że przystąpił do egzaminu potwierdzającego te kwalifikację;</w:t>
      </w:r>
    </w:p>
    <w:p w:rsidR="009B01CD" w:rsidRPr="00DE633D" w:rsidRDefault="009B01CD" w:rsidP="007A2DEB">
      <w:pPr>
        <w:pStyle w:val="podpunkt"/>
        <w:jc w:val="both"/>
      </w:pPr>
      <w:r>
        <w:t>klasy I, II, III liceum ogólnokształcącego do klasy I technikum albo I zasadniczej szkoły zawodowej.</w:t>
      </w:r>
    </w:p>
    <w:p w:rsidR="009B01CD" w:rsidRDefault="009B01CD" w:rsidP="00D62036">
      <w:pPr>
        <w:pStyle w:val="ustp"/>
      </w:pPr>
      <w:r>
        <w:t>Uczeń, który nie otrzymał promocji do klasy programowo wyższej z powodu uzyskania negatywnych rocznych ocen klasyfikacyjnych z obowiązkowych zajęć edukacyjnych w szkole, z której przechodzi, a który ze wszsytkich obowiązkowych zajęć edukacyjnych realizowanych w oddziale szkoły publicznej tego samego typu do której przechodzi uzyskał pozytywne roczne oceny klasyfikacyjne może być przyjęty odpowiednio do klasy programowo wyższej.</w:t>
      </w:r>
    </w:p>
    <w:p w:rsidR="009B01CD" w:rsidRDefault="009B01CD" w:rsidP="00D733BD">
      <w:pPr>
        <w:pStyle w:val="ustp"/>
      </w:pPr>
      <w:r>
        <w:t>W przypadku gdy uczeń uzyskał negatywną roczną ocenę klasyfikacyjną z języka obcego nowożytnego realizowanego w oddziale szkoły, do której przechodzi, jako obowiązkowe zaję</w:t>
      </w:r>
      <w:r w:rsidR="006E3C5A">
        <w:t>cia edukacyjne, przepisu  ust. 7</w:t>
      </w:r>
      <w:r>
        <w:t xml:space="preserve"> nie stosuje się.</w:t>
      </w:r>
    </w:p>
    <w:p w:rsidR="009B01CD" w:rsidRDefault="009B01CD" w:rsidP="00A618F0">
      <w:pPr>
        <w:pStyle w:val="ustp"/>
      </w:pPr>
      <w:r>
        <w:t>Uczeń klasy II technikum, który nie otrzymał promocji do klasy III z powodu uzyskania negatywnch rocznych ocen klasyfikacyjnych z obowiązkowych zajęć edukacyjnych z zakresu kształcenia zawodowego, a który ze wszystkich obowiązkowych zajęć edukacyjnych ogólnokształcących uzyskał pozytywne roczne oceny klasyfikacyjne może być przyjety do klasy II liceum ogólnokształcącego.</w:t>
      </w:r>
    </w:p>
    <w:p w:rsidR="009B01CD" w:rsidRPr="00FE0B66" w:rsidRDefault="009B01CD" w:rsidP="00FE0B66">
      <w:pPr>
        <w:pStyle w:val="ustp"/>
        <w:tabs>
          <w:tab w:val="clear" w:pos="851"/>
          <w:tab w:val="left" w:pos="993"/>
        </w:tabs>
      </w:pPr>
      <w:r w:rsidRPr="00FE0B66">
        <w:t xml:space="preserve">W przypadku przechodzenia </w:t>
      </w:r>
      <w:hyperlink r:id="rId18" w:anchor="P1A6" w:tgtFrame="ostatnia" w:history="1">
        <w:r w:rsidRPr="00FE0B66">
          <w:rPr>
            <w:rStyle w:val="Hipercze"/>
            <w:b w:val="0"/>
            <w:color w:val="auto"/>
          </w:rPr>
          <w:t>ucznia</w:t>
        </w:r>
      </w:hyperlink>
      <w:r w:rsidRPr="00FE0B66">
        <w:t xml:space="preserve"> z jednego typu publicznej </w:t>
      </w:r>
      <w:hyperlink r:id="rId19" w:anchor="P1A6" w:tgtFrame="ostatnia" w:history="1">
        <w:r w:rsidRPr="00FE0B66">
          <w:rPr>
            <w:rStyle w:val="Hipercze"/>
            <w:b w:val="0"/>
            <w:color w:val="auto"/>
          </w:rPr>
          <w:t>szkoły</w:t>
        </w:r>
      </w:hyperlink>
      <w:r w:rsidRPr="00FE0B66">
        <w:t xml:space="preserve"> do innego typu publicznej </w:t>
      </w:r>
      <w:hyperlink r:id="rId20" w:anchor="P1A6" w:tgtFrame="ostatnia" w:history="1">
        <w:r w:rsidRPr="00FE0B66">
          <w:rPr>
            <w:rStyle w:val="Hipercze"/>
            <w:b w:val="0"/>
            <w:color w:val="auto"/>
          </w:rPr>
          <w:t>szkoły</w:t>
        </w:r>
      </w:hyperlink>
      <w:r w:rsidRPr="00FE0B66">
        <w:t xml:space="preserve">, </w:t>
      </w:r>
      <w:r>
        <w:t xml:space="preserve"> je</w:t>
      </w:r>
      <w:r w:rsidRPr="00FE0B66">
        <w:t>śli wystąpiły różnice programowe</w:t>
      </w:r>
      <w:r>
        <w:t xml:space="preserve">, uczeń uzupełnia je na zasadach </w:t>
      </w:r>
      <w:r w:rsidRPr="00FE0B66">
        <w:t>określonych w § 1</w:t>
      </w:r>
      <w:r w:rsidR="004F67C6">
        <w:t>50</w:t>
      </w:r>
      <w:r w:rsidRPr="00FE0B66">
        <w:t xml:space="preserve"> statutu szkoły.</w:t>
      </w:r>
    </w:p>
    <w:p w:rsidR="009B01CD" w:rsidRPr="00313A9F" w:rsidRDefault="009B01CD" w:rsidP="00313A9F">
      <w:pPr>
        <w:rPr>
          <w:lang w:eastAsia="pl-PL"/>
        </w:rPr>
      </w:pPr>
    </w:p>
    <w:p w:rsidR="009B01CD" w:rsidRPr="00006855" w:rsidRDefault="009B01CD" w:rsidP="00D371E8">
      <w:pPr>
        <w:pStyle w:val="Nagwek2"/>
      </w:pPr>
      <w:bookmarkStart w:id="200" w:name="_Toc429726075"/>
      <w:bookmarkStart w:id="201" w:name="_Toc430008448"/>
      <w:r w:rsidRPr="00006855">
        <w:t>Rozdział 3</w:t>
      </w:r>
      <w:r>
        <w:br/>
      </w:r>
      <w:r w:rsidRPr="00006855">
        <w:t>Prawa i obowiązki członków społeczności szkolnej</w:t>
      </w:r>
      <w:bookmarkEnd w:id="200"/>
      <w:bookmarkEnd w:id="201"/>
    </w:p>
    <w:p w:rsidR="009B01CD" w:rsidRPr="00006855" w:rsidRDefault="009B01CD" w:rsidP="00DC72A1"/>
    <w:p w:rsidR="009B01CD" w:rsidRPr="00006855" w:rsidRDefault="009B01CD" w:rsidP="006C0385">
      <w:pPr>
        <w:pStyle w:val="paragraf"/>
        <w:rPr>
          <w:b/>
        </w:rPr>
      </w:pPr>
      <w:bookmarkStart w:id="202" w:name="_Toc430008449"/>
      <w:r w:rsidRPr="00006855">
        <w:t>Członek społeczności szkolnej.</w:t>
      </w:r>
      <w:bookmarkEnd w:id="202"/>
      <w:r w:rsidRPr="00006855">
        <w:t xml:space="preserve"> </w:t>
      </w:r>
    </w:p>
    <w:p w:rsidR="009B01CD" w:rsidRDefault="009B01CD" w:rsidP="0000531B">
      <w:pPr>
        <w:pStyle w:val="ustp"/>
        <w:numPr>
          <w:ilvl w:val="3"/>
          <w:numId w:val="177"/>
        </w:numPr>
      </w:pPr>
      <w:r>
        <w:t>Członkiem społeczności s</w:t>
      </w:r>
      <w:r w:rsidRPr="00006855">
        <w:t>zkoły staje się</w:t>
      </w:r>
      <w:r>
        <w:t xml:space="preserve"> każdy, kto został przyjęty do s</w:t>
      </w:r>
      <w:r w:rsidRPr="00006855">
        <w:t xml:space="preserve">zkoły </w:t>
      </w:r>
      <w:r>
        <w:br/>
      </w:r>
      <w:r w:rsidRPr="00006855">
        <w:t xml:space="preserve">w określony przez zasady przyjmowania sposób. </w:t>
      </w:r>
    </w:p>
    <w:p w:rsidR="009B01CD" w:rsidRDefault="009B01CD" w:rsidP="0000531B">
      <w:pPr>
        <w:pStyle w:val="ustp"/>
        <w:numPr>
          <w:ilvl w:val="3"/>
          <w:numId w:val="177"/>
        </w:numPr>
      </w:pPr>
      <w:r w:rsidRPr="0044090D">
        <w:lastRenderedPageBreak/>
        <w:t>Wraz z zakończeniem nauki lub pracy w szkole traci się członkostwo społeczności szkolnej.</w:t>
      </w:r>
    </w:p>
    <w:p w:rsidR="009B01CD" w:rsidRDefault="009B01CD" w:rsidP="00FA4E6B">
      <w:pPr>
        <w:pStyle w:val="ustp"/>
      </w:pPr>
      <w:r w:rsidRPr="0044090D">
        <w:t xml:space="preserve">Wszyscy członkowie społeczności szkolnej są równi wobec prawa bez względu </w:t>
      </w:r>
      <w:r>
        <w:br/>
      </w:r>
      <w:r w:rsidRPr="0044090D">
        <w:t xml:space="preserve">na różnice rasy, płci, religii, poglądów politycznych czy innych przekonań, narodowości, pochodzenia społecznego, majątku, urodzenia lub jakiekolwiek inne. </w:t>
      </w:r>
    </w:p>
    <w:p w:rsidR="009B01CD" w:rsidRPr="0044090D" w:rsidRDefault="009B01CD" w:rsidP="00FA4E6B">
      <w:pPr>
        <w:pStyle w:val="ustp"/>
      </w:pPr>
      <w:r w:rsidRPr="0044090D">
        <w:t>Traktowanie członków</w:t>
      </w:r>
      <w:r>
        <w:t>:</w:t>
      </w:r>
      <w:r w:rsidRPr="0044090D">
        <w:t xml:space="preserve"> </w:t>
      </w:r>
    </w:p>
    <w:p w:rsidR="009B01CD" w:rsidRDefault="009B01CD" w:rsidP="0000531B">
      <w:pPr>
        <w:pStyle w:val="podpunkt"/>
        <w:numPr>
          <w:ilvl w:val="4"/>
          <w:numId w:val="78"/>
        </w:numPr>
        <w:jc w:val="both"/>
      </w:pPr>
      <w:r w:rsidRPr="00BE2796">
        <w:t>nikt nie może być poddawany okrutnemu, nieludzkiemu, upokarzającemu traktowaniu lub karaniu;</w:t>
      </w:r>
    </w:p>
    <w:p w:rsidR="009B01CD" w:rsidRDefault="009B01CD" w:rsidP="00B73C86">
      <w:pPr>
        <w:pStyle w:val="podpunkt"/>
        <w:jc w:val="both"/>
      </w:pPr>
      <w:r w:rsidRPr="0044090D">
        <w:t>ż</w:t>
      </w:r>
      <w:r>
        <w:t>aden członek społeczności s</w:t>
      </w:r>
      <w:r w:rsidRPr="0044090D">
        <w:t>zkoły nie może podlegać arbitralnej i bezprawnej ingerencji w sferę jego życia prywatnego;</w:t>
      </w:r>
    </w:p>
    <w:p w:rsidR="009B01CD" w:rsidRDefault="009B01CD" w:rsidP="00B73C86">
      <w:pPr>
        <w:pStyle w:val="podpunkt"/>
        <w:jc w:val="both"/>
      </w:pPr>
      <w:r w:rsidRPr="0044090D">
        <w:t xml:space="preserve">szerzenie nienawiści lub pogardy, wywoływanie waśni lub </w:t>
      </w:r>
      <w:r>
        <w:t>poniżanie członka społeczności s</w:t>
      </w:r>
      <w:r w:rsidRPr="0044090D">
        <w:t>zkoły ze względu  na różnice narodowości, rasy, wyznania jest zakazane i karane;</w:t>
      </w:r>
    </w:p>
    <w:p w:rsidR="009B01CD" w:rsidRDefault="009B01CD" w:rsidP="00B73C86">
      <w:pPr>
        <w:pStyle w:val="podpunkt"/>
        <w:jc w:val="both"/>
      </w:pPr>
      <w:r w:rsidRPr="0044090D">
        <w:t>nikogo nie wolno zmuszać do uczestniczenia lub nieuczestniczenia w czynnościach, obrzędach religijnych lub nauce religii;</w:t>
      </w:r>
    </w:p>
    <w:p w:rsidR="009B01CD" w:rsidRPr="0044090D" w:rsidRDefault="009B01CD" w:rsidP="00B73C86">
      <w:pPr>
        <w:pStyle w:val="podpunkt"/>
        <w:jc w:val="both"/>
      </w:pPr>
      <w:r w:rsidRPr="0044090D">
        <w:t>każdy bez względu na swój wiek i funkcję w szkole ma obowiązek: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757C88">
        <w:t>poszanowania</w:t>
      </w:r>
      <w:proofErr w:type="gramEnd"/>
      <w:r w:rsidRPr="00757C88">
        <w:t xml:space="preserve"> godności osobistej, dobrego imienia i własności pozostałych osób,</w:t>
      </w:r>
    </w:p>
    <w:p w:rsidR="009B01CD" w:rsidRPr="0044090D" w:rsidRDefault="009B01CD" w:rsidP="00B73C86">
      <w:pPr>
        <w:pStyle w:val="litera"/>
        <w:jc w:val="both"/>
      </w:pPr>
      <w:proofErr w:type="gramStart"/>
      <w:r w:rsidRPr="0044090D">
        <w:t>przestrzegania</w:t>
      </w:r>
      <w:proofErr w:type="gramEnd"/>
      <w:r w:rsidRPr="0044090D">
        <w:t xml:space="preserve"> zasady poszanowania cudzej godności w kontaktach z</w:t>
      </w:r>
      <w:r>
        <w:t xml:space="preserve"> </w:t>
      </w:r>
      <w:r w:rsidRPr="0044090D">
        <w:t>innymi ludźmi,</w:t>
      </w:r>
    </w:p>
    <w:p w:rsidR="009B01CD" w:rsidRPr="0044090D" w:rsidRDefault="009B01CD" w:rsidP="00B73C86">
      <w:pPr>
        <w:pStyle w:val="litera"/>
        <w:jc w:val="both"/>
      </w:pPr>
      <w:proofErr w:type="gramStart"/>
      <w:r w:rsidRPr="0044090D">
        <w:t>zachowania</w:t>
      </w:r>
      <w:proofErr w:type="gramEnd"/>
      <w:r w:rsidRPr="0044090D">
        <w:t xml:space="preserve"> tajemnicy dotyczącej ważnych spraw osobistych i</w:t>
      </w:r>
      <w:r>
        <w:t xml:space="preserve"> </w:t>
      </w:r>
      <w:r w:rsidRPr="0044090D">
        <w:t>rodzinnych,</w:t>
      </w:r>
    </w:p>
    <w:p w:rsidR="009B01CD" w:rsidRPr="0044090D" w:rsidRDefault="009B01CD" w:rsidP="00B73C86">
      <w:pPr>
        <w:pStyle w:val="litera"/>
        <w:jc w:val="both"/>
      </w:pPr>
      <w:proofErr w:type="gramStart"/>
      <w:r w:rsidRPr="0044090D">
        <w:t>zabronione</w:t>
      </w:r>
      <w:proofErr w:type="gramEnd"/>
      <w:r w:rsidRPr="0044090D">
        <w:t xml:space="preserve"> są wszelkie działania agresywne</w:t>
      </w:r>
      <w:r>
        <w:t xml:space="preserve"> skierowane do innej osoby oraz </w:t>
      </w:r>
      <w:r w:rsidRPr="0044090D">
        <w:t>używanie wu</w:t>
      </w:r>
      <w:r>
        <w:t>lgarnych słów, zwrotów i gestów;</w:t>
      </w:r>
    </w:p>
    <w:p w:rsidR="009B01CD" w:rsidRDefault="009B01CD" w:rsidP="00B73C86">
      <w:pPr>
        <w:pStyle w:val="podpunkt"/>
        <w:jc w:val="both"/>
      </w:pPr>
      <w:r>
        <w:t>n</w:t>
      </w:r>
      <w:r w:rsidRPr="0044090D">
        <w:t>ikt nie ma prawa do wykorzystania swej przewagi: wieku, funkcji, siły fizycznej lub psychicznej do naruszania godności i praw innego człowieka.</w:t>
      </w:r>
    </w:p>
    <w:p w:rsidR="009B01CD" w:rsidRDefault="009B01CD" w:rsidP="00FA4E6B">
      <w:pPr>
        <w:pStyle w:val="ustp"/>
      </w:pPr>
      <w:r w:rsidRPr="0044090D">
        <w:t xml:space="preserve">Wszyscy członkowie społeczności szkolnej odpowiadają za </w:t>
      </w:r>
      <w:r>
        <w:t>dobra materialne zgromadzone w s</w:t>
      </w:r>
      <w:r w:rsidRPr="0044090D">
        <w:t xml:space="preserve">zkole. </w:t>
      </w:r>
    </w:p>
    <w:p w:rsidR="009B01CD" w:rsidRDefault="009B01CD" w:rsidP="00FA4E6B">
      <w:pPr>
        <w:pStyle w:val="ustp"/>
      </w:pPr>
      <w:r w:rsidRPr="0044090D">
        <w:t>Uczeń i jego rodzice odpowiadają materialnie za świadomie wyrządzone przez ucznia szkody.</w:t>
      </w:r>
    </w:p>
    <w:p w:rsidR="009B01CD" w:rsidRDefault="009B01CD" w:rsidP="00DC72A1">
      <w:pPr>
        <w:pStyle w:val="ustp"/>
      </w:pPr>
      <w:r w:rsidRPr="0044090D">
        <w:t>Wszyscy uczniowie naszej szkoły mają o</w:t>
      </w:r>
      <w:r>
        <w:t>bowiązek troszczyć się o honor s</w:t>
      </w:r>
      <w:r w:rsidRPr="0044090D">
        <w:t xml:space="preserve">zkoły </w:t>
      </w:r>
      <w:r>
        <w:br/>
      </w:r>
      <w:r w:rsidRPr="0044090D">
        <w:t>i kultywować jej tradycje.</w:t>
      </w:r>
      <w:bookmarkStart w:id="203" w:name="_Toc429726076"/>
      <w:bookmarkStart w:id="204" w:name="_Toc430008450"/>
    </w:p>
    <w:p w:rsidR="00007A31" w:rsidRDefault="00007A31" w:rsidP="00007A31">
      <w:pPr>
        <w:pStyle w:val="ustp"/>
      </w:pPr>
      <w:r>
        <w:t xml:space="preserve">Zasady rozstrzygania konfliktów i sporów: </w:t>
      </w:r>
    </w:p>
    <w:p w:rsidR="00007A31" w:rsidRPr="00834A6E" w:rsidRDefault="00007A31" w:rsidP="0000531B">
      <w:pPr>
        <w:pStyle w:val="podpunkt"/>
        <w:numPr>
          <w:ilvl w:val="4"/>
          <w:numId w:val="227"/>
        </w:numPr>
      </w:pPr>
      <w:r>
        <w:t xml:space="preserve">zaistniałe konflikty zgłaszać mogą: nauczyciele, uczniowie, Samorząd Uczniowski </w:t>
      </w:r>
      <w:r>
        <w:br/>
        <w:t>i rodzice;</w:t>
      </w:r>
    </w:p>
    <w:p w:rsidR="00007A31" w:rsidRPr="00E83B68" w:rsidRDefault="00007A31" w:rsidP="0000531B">
      <w:pPr>
        <w:pStyle w:val="podpunkt"/>
        <w:numPr>
          <w:ilvl w:val="4"/>
          <w:numId w:val="227"/>
        </w:numPr>
      </w:pPr>
      <w:r w:rsidRPr="00834A6E">
        <w:t>spór rozstrzyga:</w:t>
      </w:r>
    </w:p>
    <w:p w:rsidR="00007A31" w:rsidRPr="00E83B68" w:rsidRDefault="00007A31" w:rsidP="00007A31">
      <w:pPr>
        <w:pStyle w:val="litera"/>
        <w:jc w:val="both"/>
      </w:pPr>
      <w:r>
        <w:t xml:space="preserve"> </w:t>
      </w:r>
      <w:proofErr w:type="gramStart"/>
      <w:r>
        <w:t>w</w:t>
      </w:r>
      <w:proofErr w:type="gramEnd"/>
      <w:r>
        <w:t xml:space="preserve"> kwestiach poprawności stosowania zasad oceniania - wicedyrektor odpowiedzialny za dany przedmiot,</w:t>
      </w:r>
    </w:p>
    <w:p w:rsidR="00007A31" w:rsidRPr="00E83B68" w:rsidRDefault="00007A31" w:rsidP="00007A31">
      <w:pPr>
        <w:pStyle w:val="litera"/>
        <w:jc w:val="both"/>
      </w:pPr>
      <w:proofErr w:type="gramStart"/>
      <w:r>
        <w:t>sprawy</w:t>
      </w:r>
      <w:proofErr w:type="gramEnd"/>
      <w:r>
        <w:t xml:space="preserve"> dyscyplinarne – dyrektor lub z jego upoważnienia wicedyrektor,</w:t>
      </w:r>
    </w:p>
    <w:p w:rsidR="00007A31" w:rsidRPr="00E83B68" w:rsidRDefault="00007A31" w:rsidP="00007A31">
      <w:pPr>
        <w:pStyle w:val="litera"/>
        <w:jc w:val="both"/>
      </w:pPr>
      <w:proofErr w:type="gramStart"/>
      <w:r>
        <w:t>sprawy</w:t>
      </w:r>
      <w:proofErr w:type="gramEnd"/>
      <w:r>
        <w:t xml:space="preserve"> wychowawcze – Komisja Opiekuńczo - Wychowawcza z udziałem wicedyrektora ds. wychowawczych, pedagoga szkolnego i wychowawcy klasy. </w:t>
      </w:r>
      <w:r>
        <w:br/>
        <w:t xml:space="preserve">W posiedzeniu KOW mogą wziąć udział osoby spoza Rady Pedagogicznej zainteresowane bezpośrednio sprawą np. kurator sądowy, przedstawiciel policji </w:t>
      </w:r>
      <w:r>
        <w:br/>
        <w:t>ds. nieletnich, przedstawiciel Porad</w:t>
      </w:r>
      <w:r w:rsidR="00AB5E31">
        <w:t>ni Psychologiczno-Pedagogicznej;</w:t>
      </w:r>
    </w:p>
    <w:p w:rsidR="00B574CA" w:rsidRPr="00425BCC" w:rsidRDefault="00007A31" w:rsidP="00AB5E31">
      <w:pPr>
        <w:pStyle w:val="podpunkt"/>
        <w:rPr>
          <w:rFonts w:eastAsia="Times New Roman"/>
          <w:b/>
          <w:bCs/>
          <w:sz w:val="26"/>
          <w:szCs w:val="26"/>
        </w:rPr>
      </w:pPr>
      <w:r>
        <w:t>wszelkie odwołania od decyzji rozstrzygających spory rozpatruje dyrektor szkoły.</w:t>
      </w:r>
    </w:p>
    <w:p w:rsidR="00425BCC" w:rsidRDefault="00425BCC">
      <w:pPr>
        <w:ind w:firstLine="0"/>
      </w:pPr>
      <w:r>
        <w:br w:type="page"/>
      </w:r>
    </w:p>
    <w:p w:rsidR="009B01CD" w:rsidRPr="00165F0E" w:rsidRDefault="009B01CD" w:rsidP="00425BCC">
      <w:pPr>
        <w:pStyle w:val="Nagwek2"/>
      </w:pPr>
      <w:r w:rsidRPr="008E7659">
        <w:lastRenderedPageBreak/>
        <w:t>Rozdział 4</w:t>
      </w:r>
      <w:r>
        <w:br/>
      </w:r>
      <w:r w:rsidRPr="008E7659">
        <w:t>Prawa i obowiązki uczniów</w:t>
      </w:r>
      <w:bookmarkEnd w:id="203"/>
      <w:bookmarkEnd w:id="204"/>
    </w:p>
    <w:p w:rsidR="009B01CD" w:rsidRDefault="009B01CD" w:rsidP="00DC72A1">
      <w:r>
        <w:t xml:space="preserve"> </w:t>
      </w:r>
    </w:p>
    <w:p w:rsidR="009B01CD" w:rsidRPr="008E7659" w:rsidRDefault="009B01CD" w:rsidP="006C0385">
      <w:pPr>
        <w:pStyle w:val="paragraf"/>
      </w:pPr>
      <w:bookmarkStart w:id="205" w:name="_Toc430008451"/>
      <w:r w:rsidRPr="005F3058">
        <w:t>Prawa uczniów.</w:t>
      </w:r>
      <w:bookmarkEnd w:id="205"/>
      <w:r w:rsidRPr="005F3058">
        <w:t xml:space="preserve"> </w:t>
      </w:r>
    </w:p>
    <w:p w:rsidR="009B01CD" w:rsidRPr="00112ABC" w:rsidRDefault="009B01CD" w:rsidP="0000531B">
      <w:pPr>
        <w:pStyle w:val="ustp"/>
        <w:numPr>
          <w:ilvl w:val="3"/>
          <w:numId w:val="178"/>
        </w:numPr>
      </w:pPr>
      <w:r w:rsidRPr="00112ABC">
        <w:t>Uczeń ma prawo do:</w:t>
      </w:r>
    </w:p>
    <w:p w:rsidR="009B01CD" w:rsidRDefault="009B01CD" w:rsidP="0000531B">
      <w:pPr>
        <w:pStyle w:val="podpunkt"/>
        <w:numPr>
          <w:ilvl w:val="4"/>
          <w:numId w:val="79"/>
        </w:numPr>
        <w:jc w:val="both"/>
      </w:pPr>
      <w:r w:rsidRPr="00BE2796">
        <w:t>wiedzy o uprawnieniach przysługujących uczniowi szkoły; dostępu do statutu szkoły oraz innych dokumentów wewnątrzszkolnych;</w:t>
      </w:r>
    </w:p>
    <w:p w:rsidR="009B01CD" w:rsidRDefault="009B01CD" w:rsidP="004B4C92">
      <w:pPr>
        <w:pStyle w:val="podpunkt"/>
        <w:jc w:val="both"/>
      </w:pPr>
      <w:r w:rsidRPr="000E44CD">
        <w:t>właściwie zorganizowanego procesu kształcenia, zgodnie z zasadami higieny pracy umysłowej i opieki wychowawczej;</w:t>
      </w:r>
    </w:p>
    <w:p w:rsidR="009B01CD" w:rsidRDefault="009B01CD" w:rsidP="004B4C92">
      <w:pPr>
        <w:pStyle w:val="podpunkt"/>
        <w:jc w:val="both"/>
      </w:pPr>
      <w:r w:rsidRPr="000E44CD">
        <w:t>warunków pobytu w szkole zapewniających bezpieczeństwo, ochronę przed wszelkimi formami przemocy fizycznej i psychicznej oraz ochrony i poszanowa</w:t>
      </w:r>
      <w:r>
        <w:t>nia jego godności;</w:t>
      </w:r>
    </w:p>
    <w:p w:rsidR="009B01CD" w:rsidRDefault="009B01CD" w:rsidP="004B4C92">
      <w:pPr>
        <w:pStyle w:val="podpunkt"/>
        <w:jc w:val="both"/>
      </w:pPr>
      <w:r w:rsidRPr="000E44CD">
        <w:t>znajomości programów nauczania i wymagań edukacyjnych podlegających ocenianiu;</w:t>
      </w:r>
    </w:p>
    <w:p w:rsidR="009B01CD" w:rsidRDefault="009B01CD" w:rsidP="004B4C92">
      <w:pPr>
        <w:pStyle w:val="podpunkt"/>
        <w:jc w:val="both"/>
      </w:pPr>
      <w:r w:rsidRPr="000E44CD">
        <w:t>sprawiedliwej, obiektywnej i jawnej oceny oraz ustalonych spo</w:t>
      </w:r>
      <w:r>
        <w:t>sobów kontroli postępów w nauce;</w:t>
      </w:r>
      <w:r w:rsidRPr="000E44CD">
        <w:rPr>
          <w:rFonts w:ascii="Arial" w:hAnsi="Arial" w:cs="Arial"/>
        </w:rPr>
        <w:t xml:space="preserve"> </w:t>
      </w:r>
    </w:p>
    <w:p w:rsidR="009B01CD" w:rsidRDefault="009B01CD" w:rsidP="004B4C92">
      <w:pPr>
        <w:pStyle w:val="podpunkt"/>
        <w:jc w:val="both"/>
      </w:pPr>
      <w:r w:rsidRPr="000E44CD">
        <w:t>wypowiadania opinii na temat programów nauczania i metod nauczania oraz spraw ważnych w życiu szkoły, klasy, samorządu;</w:t>
      </w:r>
    </w:p>
    <w:p w:rsidR="009B01CD" w:rsidRDefault="009B01CD" w:rsidP="004B4C92">
      <w:pPr>
        <w:pStyle w:val="podpunkt"/>
        <w:jc w:val="both"/>
      </w:pPr>
      <w:r w:rsidRPr="000E44CD">
        <w:t>życzliwego, podmiotowego traktowania w pr</w:t>
      </w:r>
      <w:r>
        <w:t>ocesie dydaktyczno-wychowawczym;</w:t>
      </w:r>
    </w:p>
    <w:p w:rsidR="009B01CD" w:rsidRDefault="009B01CD" w:rsidP="004B4C92">
      <w:pPr>
        <w:pStyle w:val="podpunkt"/>
        <w:jc w:val="both"/>
      </w:pPr>
      <w:r w:rsidRPr="000E44CD">
        <w:t>otrzymywania informacji o podejmowanych w jego sprawach decyzjach np. w sprawie promocji, klasyfikowania, karach porządkowych, świadczeń socjalnych;</w:t>
      </w:r>
    </w:p>
    <w:p w:rsidR="009B01CD" w:rsidRDefault="009B01CD" w:rsidP="004B4C92">
      <w:pPr>
        <w:pStyle w:val="podpunkt"/>
        <w:jc w:val="both"/>
      </w:pPr>
      <w:r>
        <w:t>zwracania się do d</w:t>
      </w:r>
      <w:r w:rsidRPr="000E44CD">
        <w:t>yrekcji, wychowawcy klasy i nauczycieli w sprawach osobistych oraz oczekiwania pomocy, odpowiedzi i wyjaśnień;</w:t>
      </w:r>
    </w:p>
    <w:p w:rsidR="009B01CD" w:rsidRDefault="009B01CD" w:rsidP="004B4C92">
      <w:pPr>
        <w:pStyle w:val="podpunkt"/>
        <w:jc w:val="both"/>
      </w:pPr>
      <w:r w:rsidRPr="000E44CD">
        <w:t xml:space="preserve">pomocy w przypadku trudności w nauce, zdarzeń losowych, wnioskowania </w:t>
      </w:r>
      <w:r>
        <w:br/>
      </w:r>
      <w:r w:rsidRPr="000E44CD">
        <w:t>i otrzymywania wsparcia w procesie dydaktyczno-wychowawczym;</w:t>
      </w:r>
    </w:p>
    <w:p w:rsidR="009B01CD" w:rsidRDefault="009B01CD" w:rsidP="004B4C92">
      <w:pPr>
        <w:pStyle w:val="podpunkt"/>
        <w:jc w:val="both"/>
      </w:pPr>
      <w:r w:rsidRPr="003578B7">
        <w:t xml:space="preserve">bezpłatnej pomocy psychologiczno-pedagogicznej stosownej do jego potrzeb </w:t>
      </w:r>
      <w:r>
        <w:br/>
      </w:r>
      <w:r w:rsidRPr="003578B7">
        <w:t>i możliwości organizowanych na zasadach określonych w statucie szkoły;</w:t>
      </w:r>
    </w:p>
    <w:p w:rsidR="009B01CD" w:rsidRDefault="009B01CD" w:rsidP="004B4C92">
      <w:pPr>
        <w:pStyle w:val="podpunkt"/>
        <w:jc w:val="both"/>
      </w:pPr>
      <w:r w:rsidRPr="003578B7">
        <w:t>korzystania z pomocy stypendialnej bądź doraźnej z uwzględnieniem możliwości finansowych szkoły;</w:t>
      </w:r>
    </w:p>
    <w:p w:rsidR="009B01CD" w:rsidRDefault="009B01CD" w:rsidP="004B4C92">
      <w:pPr>
        <w:pStyle w:val="podpunkt"/>
        <w:jc w:val="both"/>
      </w:pPr>
      <w:r w:rsidRPr="003578B7">
        <w:t xml:space="preserve">rozwijania zainteresowań, zdolności i talentów, pomocy w przygotowaniu </w:t>
      </w:r>
      <w:r>
        <w:br/>
      </w:r>
      <w:r w:rsidRPr="003578B7">
        <w:t>do konkursów i olimpiad przedmiotowych;</w:t>
      </w:r>
    </w:p>
    <w:p w:rsidR="009B01CD" w:rsidRDefault="009B01CD" w:rsidP="004B4C92">
      <w:pPr>
        <w:pStyle w:val="podpunkt"/>
        <w:jc w:val="both"/>
      </w:pPr>
      <w:r w:rsidRPr="003578B7">
        <w:t>informacji na temat życia szkolnego, w tym o organizacji zajęć pozalekcyjnych, imprezach szkolnych, rozkładach lekcji;</w:t>
      </w:r>
    </w:p>
    <w:p w:rsidR="009B01CD" w:rsidRDefault="009B01CD" w:rsidP="004B4C92">
      <w:pPr>
        <w:pStyle w:val="podpunkt"/>
        <w:jc w:val="both"/>
      </w:pPr>
      <w:r w:rsidRPr="003578B7">
        <w:t>korzystania z pomieszczeń szkolnych, sprzętu, środków dydaktycznych, księgozbioru podczas zajęć pozalekcyjnych</w:t>
      </w:r>
      <w:r>
        <w:t xml:space="preserve"> na zasadach określonych przez d</w:t>
      </w:r>
      <w:r w:rsidRPr="003578B7">
        <w:t>yrektora;</w:t>
      </w:r>
    </w:p>
    <w:p w:rsidR="009B01CD" w:rsidRDefault="009B01CD" w:rsidP="004B4C92">
      <w:pPr>
        <w:pStyle w:val="podpunkt"/>
        <w:jc w:val="both"/>
      </w:pPr>
      <w:r w:rsidRPr="003578B7">
        <w:t>zmiany profilu kształcenia w trybie określonym przez Radę Pedagogiczną,</w:t>
      </w:r>
    </w:p>
    <w:p w:rsidR="009B01CD" w:rsidRDefault="009B01CD" w:rsidP="004B4C92">
      <w:pPr>
        <w:pStyle w:val="podpunkt"/>
        <w:jc w:val="both"/>
      </w:pPr>
      <w:r w:rsidRPr="003578B7">
        <w:t xml:space="preserve">organizacji indywidualnego </w:t>
      </w:r>
      <w:r w:rsidRPr="008426AA">
        <w:t>programu lub</w:t>
      </w:r>
      <w:r>
        <w:t xml:space="preserve"> </w:t>
      </w:r>
      <w:r w:rsidRPr="003578B7">
        <w:t>toku nauki oraz organizacji indywidualnego nauczania na zasadach określonych w odrębnych przepisach;</w:t>
      </w:r>
    </w:p>
    <w:p w:rsidR="009B01CD" w:rsidRDefault="009B01CD" w:rsidP="004B4C92">
      <w:pPr>
        <w:pStyle w:val="podpunkt"/>
        <w:jc w:val="both"/>
      </w:pPr>
      <w:r w:rsidRPr="003578B7">
        <w:t>przedstawiania stanowiska we własnej sprawie np. w sytuacji konfliktu;</w:t>
      </w:r>
    </w:p>
    <w:p w:rsidR="009B01CD" w:rsidRDefault="009B01CD" w:rsidP="004B4C92">
      <w:pPr>
        <w:pStyle w:val="podpunkt"/>
        <w:jc w:val="both"/>
      </w:pPr>
      <w:r w:rsidRPr="003578B7">
        <w:t>wypowiadania się zgodnie z własnym światopoglądem, jeśli nie narusza tym dobra innych;</w:t>
      </w:r>
    </w:p>
    <w:p w:rsidR="009B01CD" w:rsidRPr="00AF5882" w:rsidRDefault="009B01CD" w:rsidP="004B4C92">
      <w:pPr>
        <w:pStyle w:val="podpunkt"/>
        <w:jc w:val="both"/>
      </w:pPr>
      <w:r w:rsidRPr="00AF5882">
        <w:t>uzewnętrzniania przekonań religijnych i światopoglądowych;</w:t>
      </w:r>
    </w:p>
    <w:p w:rsidR="009B01CD" w:rsidRDefault="009B01CD" w:rsidP="004B4C92">
      <w:pPr>
        <w:pStyle w:val="podpunkt"/>
        <w:jc w:val="both"/>
      </w:pPr>
      <w:r>
        <w:t>zaznaczania spóźnień w dzienniku na lekcji pierwszej jeżeli opóźnienie nie przekroczyło 15 minut i wynikało z przyczyn niezależnych od ucznia;</w:t>
      </w:r>
    </w:p>
    <w:p w:rsidR="009B01CD" w:rsidRPr="003578B7" w:rsidRDefault="009B01CD" w:rsidP="004B4C92">
      <w:pPr>
        <w:pStyle w:val="podpunkt"/>
        <w:jc w:val="both"/>
      </w:pPr>
      <w:r w:rsidRPr="003578B7">
        <w:t xml:space="preserve">wpływania na życie szkoły przez działalność samorządową oraz zrzeszania się </w:t>
      </w:r>
      <w:r>
        <w:br/>
      </w:r>
      <w:r w:rsidRPr="003578B7">
        <w:t>w organizacjach działających w szkole.</w:t>
      </w:r>
    </w:p>
    <w:p w:rsidR="009B01CD" w:rsidRPr="00112ABC" w:rsidRDefault="009B01CD" w:rsidP="00FA4E6B">
      <w:pPr>
        <w:pStyle w:val="ustp"/>
      </w:pPr>
      <w:r w:rsidRPr="00112ABC">
        <w:lastRenderedPageBreak/>
        <w:t>W przypadku naruszenia praw u</w:t>
      </w:r>
      <w:r>
        <w:t xml:space="preserve">czeń lub w jego imieniu rodzic/prawny opiekun </w:t>
      </w:r>
      <w:r>
        <w:br/>
      </w:r>
      <w:r w:rsidRPr="00112ABC">
        <w:t>lub Samorząd Uc</w:t>
      </w:r>
      <w:r>
        <w:t>zniowski może złożyć skargę do dyrektora s</w:t>
      </w:r>
      <w:r w:rsidRPr="00112ABC">
        <w:t xml:space="preserve">zkoły </w:t>
      </w:r>
      <w:r>
        <w:br/>
      </w:r>
      <w:r w:rsidRPr="00112ABC">
        <w:t>z zachowaniem następującego trybu:</w:t>
      </w:r>
    </w:p>
    <w:p w:rsidR="009B01CD" w:rsidRDefault="009B01CD" w:rsidP="0000531B">
      <w:pPr>
        <w:pStyle w:val="podpunkt"/>
        <w:numPr>
          <w:ilvl w:val="4"/>
          <w:numId w:val="80"/>
        </w:numPr>
        <w:jc w:val="both"/>
      </w:pPr>
      <w:r w:rsidRPr="00BE2796">
        <w:t>skarga ma formę pisemną;</w:t>
      </w:r>
    </w:p>
    <w:p w:rsidR="009B01CD" w:rsidRDefault="009B01CD" w:rsidP="004B4C92">
      <w:pPr>
        <w:pStyle w:val="podpunkt"/>
        <w:jc w:val="both"/>
      </w:pPr>
      <w:r w:rsidRPr="000E44CD">
        <w:t>złożenie skargi powinno nastąpić nie później niż dwa tygodnie od dnia naruszenia praw ucznia.</w:t>
      </w:r>
    </w:p>
    <w:p w:rsidR="009B01CD" w:rsidRPr="008426AA" w:rsidRDefault="009B01CD" w:rsidP="00FA4E6B">
      <w:pPr>
        <w:pStyle w:val="ustp"/>
      </w:pPr>
      <w:r w:rsidRPr="008426AA">
        <w:t>Tryb składania skarg w przypadku naruszenia praw ucznia:</w:t>
      </w:r>
    </w:p>
    <w:p w:rsidR="009B01CD" w:rsidRPr="008426AA" w:rsidRDefault="009B01CD" w:rsidP="0000531B">
      <w:pPr>
        <w:pStyle w:val="podpunkt"/>
        <w:numPr>
          <w:ilvl w:val="4"/>
          <w:numId w:val="81"/>
        </w:numPr>
        <w:jc w:val="both"/>
      </w:pPr>
      <w:r w:rsidRPr="008426AA">
        <w:t xml:space="preserve">w przypadku, gdy uczeń uważa iż jego prawa zostały naruszone, może on lub jego rodzice/prawni opiekunowie złożyć pisemne zażalenie do dyrektora szkoły </w:t>
      </w:r>
      <w:r>
        <w:br/>
      </w:r>
      <w:r w:rsidRPr="008426AA">
        <w:t>za pośrednictwem wychowawcy lub pedagoga szkoły;</w:t>
      </w:r>
    </w:p>
    <w:p w:rsidR="009B01CD" w:rsidRPr="008426AA" w:rsidRDefault="009B01CD" w:rsidP="004B4C92">
      <w:pPr>
        <w:pStyle w:val="podpunkt"/>
        <w:jc w:val="both"/>
      </w:pPr>
      <w:r w:rsidRPr="008426AA">
        <w:t>dyrektor w ciągu 7 dni od jego złożenia rozpatruje zażalenie;</w:t>
      </w:r>
    </w:p>
    <w:p w:rsidR="009B01CD" w:rsidRPr="008426AA" w:rsidRDefault="009B01CD" w:rsidP="004B4C92">
      <w:pPr>
        <w:pStyle w:val="podpunkt"/>
        <w:jc w:val="both"/>
      </w:pPr>
      <w:r w:rsidRPr="008426AA">
        <w:t xml:space="preserve">w przypadku zasadności złożonego zażalenia wydaje decyzję o podjęciu stosownych działań przywracających możliwość korzystania z określonych uprawnień. </w:t>
      </w:r>
      <w:r w:rsidRPr="008426AA">
        <w:br/>
        <w:t>W przypadku, gdy naruszenie praw ucznia spowodowało niekorzystne następstwa dla ucznia podejmuje czynności likwidujące ich skutki.</w:t>
      </w:r>
    </w:p>
    <w:p w:rsidR="009B01CD" w:rsidRPr="0081016E" w:rsidRDefault="009B01CD" w:rsidP="006C0385">
      <w:pPr>
        <w:pStyle w:val="paragraf"/>
      </w:pPr>
      <w:bookmarkStart w:id="206" w:name="_Toc430008452"/>
      <w:r>
        <w:t>Obowiązki ucznia.</w:t>
      </w:r>
      <w:bookmarkEnd w:id="206"/>
    </w:p>
    <w:p w:rsidR="009B01CD" w:rsidRPr="00FA4E6B" w:rsidRDefault="009B01CD" w:rsidP="0000531B">
      <w:pPr>
        <w:pStyle w:val="ustp"/>
        <w:numPr>
          <w:ilvl w:val="3"/>
          <w:numId w:val="179"/>
        </w:numPr>
        <w:rPr>
          <w:b/>
        </w:rPr>
      </w:pPr>
      <w:r>
        <w:t xml:space="preserve">Uczeń </w:t>
      </w:r>
      <w:r w:rsidRPr="0081016E">
        <w:t>ma obowiązek</w:t>
      </w:r>
      <w:r>
        <w:t xml:space="preserve"> przestrzegania postanowień zawartych w statucie szkoły oraz obowiązujących w szkole regulaminach a zwłaszcza</w:t>
      </w:r>
      <w:r w:rsidRPr="0081016E">
        <w:t xml:space="preserve">: </w:t>
      </w:r>
    </w:p>
    <w:p w:rsidR="009B01CD" w:rsidRDefault="009B01CD" w:rsidP="0000531B">
      <w:pPr>
        <w:pStyle w:val="podpunkt"/>
        <w:numPr>
          <w:ilvl w:val="4"/>
          <w:numId w:val="82"/>
        </w:numPr>
        <w:jc w:val="both"/>
      </w:pPr>
      <w:r w:rsidRPr="00FE3E53">
        <w:t>godnie i uczciwie postępować w każdej sytuacji, przestrzegać zasad kultury współżycia w odniesieniu do kolegów, nauczycieli i innych pracownikó</w:t>
      </w:r>
      <w:r>
        <w:t>w szkoły;</w:t>
      </w:r>
    </w:p>
    <w:p w:rsidR="009B01CD" w:rsidRDefault="009B01CD" w:rsidP="004B4C92">
      <w:pPr>
        <w:pStyle w:val="podpunkt"/>
        <w:jc w:val="both"/>
      </w:pPr>
      <w:r w:rsidRPr="000E44CD">
        <w:t xml:space="preserve">poszanowania </w:t>
      </w:r>
      <w:r w:rsidRPr="000E44CD">
        <w:rPr>
          <w:rFonts w:ascii="Arial" w:hAnsi="Arial" w:cs="Arial"/>
          <w:i/>
        </w:rPr>
        <w:t xml:space="preserve"> </w:t>
      </w:r>
      <w:r w:rsidRPr="000E44CD">
        <w:t>godności osobistej, dobrego imienia i własności pozostałych osób;</w:t>
      </w:r>
    </w:p>
    <w:p w:rsidR="009B01CD" w:rsidRDefault="009B01CD" w:rsidP="004B4C92">
      <w:pPr>
        <w:pStyle w:val="podpunkt"/>
        <w:jc w:val="both"/>
      </w:pPr>
      <w:r w:rsidRPr="000E44CD">
        <w:t>szanować i współtworzyć tradycje szkoły;</w:t>
      </w:r>
    </w:p>
    <w:p w:rsidR="009B01CD" w:rsidRDefault="009B01CD" w:rsidP="004B4C92">
      <w:pPr>
        <w:pStyle w:val="podpunkt"/>
        <w:jc w:val="both"/>
      </w:pPr>
      <w:r w:rsidRPr="000E44CD">
        <w:t>podporządkowania się zaleceniom i zarz</w:t>
      </w:r>
      <w:r>
        <w:t>ądzeniom dyrektora szkoły oraz Rady P</w:t>
      </w:r>
      <w:r w:rsidRPr="000E44CD">
        <w:t>edagogicznej;</w:t>
      </w:r>
    </w:p>
    <w:p w:rsidR="009B01CD" w:rsidRDefault="009B01CD" w:rsidP="004B4C92">
      <w:pPr>
        <w:pStyle w:val="podpunkt"/>
        <w:jc w:val="both"/>
      </w:pPr>
      <w:r w:rsidRPr="000E44CD">
        <w:t>przestrzegania ustalonych z</w:t>
      </w:r>
      <w:r>
        <w:t>asad i porządku w czasie lekcji;</w:t>
      </w:r>
    </w:p>
    <w:p w:rsidR="009B01CD" w:rsidRPr="00AF5882" w:rsidRDefault="009B01CD" w:rsidP="004B4C92">
      <w:pPr>
        <w:pStyle w:val="podpunkt"/>
        <w:jc w:val="both"/>
      </w:pPr>
      <w:r w:rsidRPr="00AF5882">
        <w:t>posiadania ważnej legitymacji szkolnej i okazywania jej na żądanie pracowników szkoły;</w:t>
      </w:r>
    </w:p>
    <w:p w:rsidR="009B01CD" w:rsidRDefault="009B01CD" w:rsidP="004B4C92">
      <w:pPr>
        <w:pStyle w:val="podpunkt"/>
        <w:jc w:val="both"/>
      </w:pPr>
      <w:r w:rsidRPr="000E44CD">
        <w:t>systematycznie i aktywnie uczestniczyć w zaję</w:t>
      </w:r>
      <w:r>
        <w:t>ciach lekcyjnych i życiu szkoły;</w:t>
      </w:r>
    </w:p>
    <w:p w:rsidR="009B01CD" w:rsidRDefault="009B01CD" w:rsidP="004B4C92">
      <w:pPr>
        <w:pStyle w:val="podpunkt"/>
        <w:jc w:val="both"/>
      </w:pPr>
      <w:r w:rsidRPr="0034306F">
        <w:t xml:space="preserve">efektywnie wykorzystywać czas przeznaczony na naukę, pracować rzetelnie, sumiennie </w:t>
      </w:r>
      <w:r w:rsidRPr="0034306F">
        <w:br/>
        <w:t>i samodzielnie nad wzbogacaniem swojej wiedzy;</w:t>
      </w:r>
    </w:p>
    <w:p w:rsidR="009B01CD" w:rsidRPr="0034306F" w:rsidRDefault="009B01CD" w:rsidP="004B4C92">
      <w:pPr>
        <w:pStyle w:val="podpunkt"/>
        <w:jc w:val="both"/>
      </w:pPr>
      <w:r w:rsidRPr="0034306F">
        <w:t>w terminie do 7 dni, od pierwszego dnia nieobecności, przedstawić pisemne usprawiedliwienie nieobecności na zajęciach edukacyjnych;</w:t>
      </w:r>
    </w:p>
    <w:p w:rsidR="009B01CD" w:rsidRDefault="009B01CD" w:rsidP="004B4C92">
      <w:pPr>
        <w:pStyle w:val="podpunkt"/>
        <w:jc w:val="both"/>
      </w:pPr>
      <w:r w:rsidRPr="000E44CD">
        <w:t>w miarę swoich możliwości służyć pomocą innym;</w:t>
      </w:r>
    </w:p>
    <w:p w:rsidR="009B01CD" w:rsidRDefault="009B01CD" w:rsidP="004B4C92">
      <w:pPr>
        <w:pStyle w:val="podpunkt"/>
        <w:jc w:val="both"/>
      </w:pPr>
      <w:r w:rsidRPr="000E44CD">
        <w:t>mieć poczucie odpowiedzialności za zdrowie własne i innych, dbać o własne życie, zdrowie, higienę,</w:t>
      </w:r>
      <w:r w:rsidRPr="000E44CD">
        <w:rPr>
          <w:color w:val="0000FF"/>
        </w:rPr>
        <w:t xml:space="preserve"> </w:t>
      </w:r>
      <w:r w:rsidRPr="000E44CD">
        <w:t>schludny wygląd oraz wszechstronny rozwój;</w:t>
      </w:r>
    </w:p>
    <w:p w:rsidR="009B01CD" w:rsidRDefault="009B01CD" w:rsidP="004B4C92">
      <w:pPr>
        <w:pStyle w:val="podpunkt"/>
        <w:jc w:val="both"/>
      </w:pPr>
      <w:r w:rsidRPr="000E44CD">
        <w:t xml:space="preserve">dbać o ład i porządek oraz wspólne dobro: sprzęt, meble, urządzenia, pomoce </w:t>
      </w:r>
      <w:r>
        <w:br/>
        <w:t>i przybory szkolne;</w:t>
      </w:r>
    </w:p>
    <w:p w:rsidR="009B01CD" w:rsidRDefault="009B01CD" w:rsidP="004B4C92">
      <w:pPr>
        <w:pStyle w:val="podpunkt"/>
        <w:jc w:val="both"/>
      </w:pPr>
      <w:r w:rsidRPr="000E44CD">
        <w:t>uczniowie Zespołu Szkół Technicznych i Licealnych w Żaganiu mogą wykonywać prace fizyczne wynikające z potrzeb szkoły w ciągu roku szkolnego oraz w terminach zbliżonych do zakończenia roku szkolnego;</w:t>
      </w:r>
    </w:p>
    <w:p w:rsidR="009B01CD" w:rsidRDefault="009B01CD" w:rsidP="004B4C92">
      <w:pPr>
        <w:pStyle w:val="podpunkt"/>
        <w:jc w:val="both"/>
      </w:pPr>
      <w:r w:rsidRPr="000E44CD">
        <w:t>w okresie od jesieni do wiosny uczeń ma obowiązek pozostawiania okrycia wi</w:t>
      </w:r>
      <w:r>
        <w:t>erzchniego w szafkach szkolnych;</w:t>
      </w:r>
    </w:p>
    <w:p w:rsidR="009B01CD" w:rsidRDefault="009B01CD" w:rsidP="004B4C92">
      <w:pPr>
        <w:pStyle w:val="podpunkt"/>
        <w:jc w:val="both"/>
      </w:pPr>
      <w:r w:rsidRPr="000E44CD">
        <w:t xml:space="preserve">noszenia stroju galowego w uroczyste dni szkolne, reprezentowania szkoły </w:t>
      </w:r>
      <w:r>
        <w:br/>
      </w:r>
      <w:r w:rsidRPr="000E44CD">
        <w:t>w obchodach świąt państwowych, (dziewczęta – biała bluzka, czarna lub granatowa jednobarwna spódnica lub spodnie, chłopcy – biała koszula, ciemne spodnie lub garnitur)</w:t>
      </w:r>
      <w:r>
        <w:t>;</w:t>
      </w:r>
    </w:p>
    <w:p w:rsidR="009B01CD" w:rsidRDefault="009B01CD" w:rsidP="004B4C92">
      <w:pPr>
        <w:pStyle w:val="podpunkt"/>
        <w:jc w:val="both"/>
      </w:pPr>
      <w:r>
        <w:lastRenderedPageBreak/>
        <w:t>unikania zabaw</w:t>
      </w:r>
      <w:r w:rsidRPr="00754F74">
        <w:t>, które mogą doprowadzić do uszkodzenia ciała lub kalectwa;</w:t>
      </w:r>
    </w:p>
    <w:p w:rsidR="009B01CD" w:rsidRDefault="009B01CD" w:rsidP="004B4C92">
      <w:pPr>
        <w:pStyle w:val="podpunkt"/>
        <w:jc w:val="both"/>
      </w:pPr>
      <w:r>
        <w:t>w</w:t>
      </w:r>
      <w:r w:rsidRPr="00754F74">
        <w:t xml:space="preserve"> ostatnim tygodniu nauki </w:t>
      </w:r>
      <w:r w:rsidRPr="008426AA">
        <w:t>uczeń kończący naukę w szkole</w:t>
      </w:r>
      <w:r w:rsidRPr="000763D2">
        <w:rPr>
          <w:color w:val="FF0000"/>
        </w:rPr>
        <w:t xml:space="preserve"> </w:t>
      </w:r>
      <w:r w:rsidRPr="00754F74">
        <w:t>ma obowiązek rozliczyć się ze szkołą. Potwierdzeniem rozliczenia jest wypełniona karta obiegowa.</w:t>
      </w:r>
    </w:p>
    <w:p w:rsidR="00E602F2" w:rsidRPr="00E602F2" w:rsidRDefault="00E602F2" w:rsidP="00E602F2">
      <w:pPr>
        <w:pStyle w:val="ustp"/>
        <w:spacing w:after="0" w:line="360" w:lineRule="auto"/>
        <w:ind w:left="426" w:hanging="425"/>
      </w:pPr>
      <w:r w:rsidRPr="00E602F2">
        <w:t>Formy usprawiedliwiania godzin nieobecnych</w:t>
      </w:r>
      <w:r>
        <w:t>:</w:t>
      </w:r>
    </w:p>
    <w:p w:rsidR="00E602F2" w:rsidRPr="006526D6" w:rsidRDefault="00E602F2" w:rsidP="0000531B">
      <w:pPr>
        <w:pStyle w:val="podpunkt"/>
        <w:numPr>
          <w:ilvl w:val="4"/>
          <w:numId w:val="254"/>
        </w:numPr>
        <w:jc w:val="both"/>
      </w:pPr>
      <w:r>
        <w:t>u</w:t>
      </w:r>
      <w:r w:rsidRPr="006526D6">
        <w:t xml:space="preserve">czeń może usprawiedliwić godziny nieobecne wyłącznie w formie pisemnej </w:t>
      </w:r>
      <w:r>
        <w:br/>
      </w:r>
      <w:r w:rsidRPr="006526D6">
        <w:t>w postaci usprawiedliwienia lekarskiego, zaświadczeń z uprawnionych instytucji oraz usprawiedliwienia od rodzica w zeszycie usprawiedliwień:</w:t>
      </w:r>
    </w:p>
    <w:p w:rsidR="00E602F2" w:rsidRPr="006526D6" w:rsidRDefault="00E602F2" w:rsidP="00E602F2">
      <w:pPr>
        <w:pStyle w:val="litera"/>
        <w:jc w:val="both"/>
      </w:pPr>
      <w:proofErr w:type="gramStart"/>
      <w:r w:rsidRPr="006526D6">
        <w:t>w</w:t>
      </w:r>
      <w:proofErr w:type="gramEnd"/>
      <w:r w:rsidRPr="006526D6">
        <w:t xml:space="preserve"> zeszycie usprawiedliwień uczeń otrzymuje 4 pieczątki, które uprawniają </w:t>
      </w:r>
      <w:r>
        <w:br/>
      </w:r>
      <w:r w:rsidRPr="006526D6">
        <w:t>do usprawiedliwienia jednorazowej nieobecności</w:t>
      </w:r>
      <w:r>
        <w:t>,</w:t>
      </w:r>
    </w:p>
    <w:p w:rsidR="00E602F2" w:rsidRPr="006526D6" w:rsidRDefault="00E602F2" w:rsidP="00E602F2">
      <w:pPr>
        <w:pStyle w:val="litera"/>
        <w:jc w:val="both"/>
      </w:pPr>
      <w:proofErr w:type="gramStart"/>
      <w:r w:rsidRPr="006526D6">
        <w:t>wychowawca</w:t>
      </w:r>
      <w:proofErr w:type="gramEnd"/>
      <w:r w:rsidRPr="006526D6">
        <w:t xml:space="preserve"> po uprzedniej bezpośredniej rozmowie z rodzicem ma prawo zwiększyć limit zwolnień potwierdzonych pieczątką w zeszycie usprawiedliwień. Zasady zwięks</w:t>
      </w:r>
      <w:r>
        <w:t>zania limitu określa wychowawca;</w:t>
      </w:r>
    </w:p>
    <w:p w:rsidR="00E602F2" w:rsidRPr="00754F74" w:rsidRDefault="00E602F2" w:rsidP="00495AA3">
      <w:pPr>
        <w:pStyle w:val="podpunkt"/>
        <w:jc w:val="both"/>
      </w:pPr>
      <w:r>
        <w:t>r</w:t>
      </w:r>
      <w:r w:rsidRPr="006526D6">
        <w:t>odzic</w:t>
      </w:r>
      <w:r>
        <w:t>/prawny opiekun</w:t>
      </w:r>
      <w:r w:rsidRPr="006526D6">
        <w:t xml:space="preserve"> ma prawo usprawiedliwienia nieobecności ucznia w innej formie niż pisemna na zasadach określonych przez wychowawcę.</w:t>
      </w:r>
    </w:p>
    <w:p w:rsidR="009B01CD" w:rsidRPr="007F6664" w:rsidRDefault="009B01CD" w:rsidP="006C0385">
      <w:pPr>
        <w:pStyle w:val="paragraf"/>
      </w:pPr>
      <w:bookmarkStart w:id="207" w:name="_Toc430008453"/>
      <w:r w:rsidRPr="007F6664">
        <w:t>Zachowania zabronione.</w:t>
      </w:r>
      <w:bookmarkEnd w:id="207"/>
    </w:p>
    <w:p w:rsidR="009B01CD" w:rsidRPr="00754F74" w:rsidRDefault="009B01CD" w:rsidP="0000531B">
      <w:pPr>
        <w:pStyle w:val="ustp"/>
        <w:numPr>
          <w:ilvl w:val="3"/>
          <w:numId w:val="203"/>
        </w:numPr>
      </w:pPr>
      <w:r w:rsidRPr="00754F74">
        <w:t>Uczniom nie wolno</w:t>
      </w:r>
      <w:r>
        <w:t>:</w:t>
      </w:r>
    </w:p>
    <w:p w:rsidR="009B01CD" w:rsidRDefault="009B01CD" w:rsidP="0000531B">
      <w:pPr>
        <w:pStyle w:val="podpunkt"/>
        <w:numPr>
          <w:ilvl w:val="4"/>
          <w:numId w:val="204"/>
        </w:numPr>
        <w:jc w:val="both"/>
      </w:pPr>
      <w:r>
        <w:t>posiadać</w:t>
      </w:r>
      <w:r w:rsidRPr="000E44CD">
        <w:t>, używa</w:t>
      </w:r>
      <w:r>
        <w:t xml:space="preserve">ć </w:t>
      </w:r>
      <w:r w:rsidRPr="000E44CD">
        <w:t>i rozprowadza</w:t>
      </w:r>
      <w:r>
        <w:t>ć</w:t>
      </w:r>
      <w:r w:rsidRPr="000E44CD">
        <w:t xml:space="preserve"> środków odurzających,</w:t>
      </w:r>
      <w:r>
        <w:t xml:space="preserve">  narkotyków i alkoholu;</w:t>
      </w:r>
    </w:p>
    <w:p w:rsidR="009B01CD" w:rsidRDefault="009B01CD" w:rsidP="0000531B">
      <w:pPr>
        <w:pStyle w:val="podpunkt"/>
        <w:numPr>
          <w:ilvl w:val="4"/>
          <w:numId w:val="204"/>
        </w:numPr>
        <w:jc w:val="both"/>
      </w:pPr>
      <w:r>
        <w:t>p</w:t>
      </w:r>
      <w:r w:rsidRPr="0034306F">
        <w:t>rzebywać w szkole pod wpływem alkoholu, narkotyków i innych środków</w:t>
      </w:r>
      <w:r>
        <w:t xml:space="preserve"> </w:t>
      </w:r>
      <w:r>
        <w:br/>
        <w:t>o</w:t>
      </w:r>
      <w:r w:rsidRPr="0034306F">
        <w:t xml:space="preserve"> </w:t>
      </w:r>
      <w:r>
        <w:t>podobnym działaniu;</w:t>
      </w:r>
    </w:p>
    <w:p w:rsidR="009B01CD" w:rsidRDefault="009B01CD" w:rsidP="0000531B">
      <w:pPr>
        <w:pStyle w:val="podpunkt"/>
        <w:numPr>
          <w:ilvl w:val="4"/>
          <w:numId w:val="204"/>
        </w:numPr>
        <w:jc w:val="both"/>
      </w:pPr>
      <w:r>
        <w:t xml:space="preserve">w </w:t>
      </w:r>
      <w:r w:rsidRPr="0034306F">
        <w:t>trakcie zajęć lekcyjnych, warsztatowych, w bibliotece szkolnej i centrum multimedialnym używać telefonów komórkowych oraz innych urządzeń rejestru</w:t>
      </w:r>
      <w:r>
        <w:t>jących;</w:t>
      </w:r>
    </w:p>
    <w:p w:rsidR="009B01CD" w:rsidRDefault="009B01CD" w:rsidP="00B73C86">
      <w:pPr>
        <w:pStyle w:val="podpunkt"/>
        <w:jc w:val="both"/>
      </w:pPr>
      <w:r>
        <w:t>p</w:t>
      </w:r>
      <w:r w:rsidRPr="0034306F">
        <w:t>rzynosić do szkoły cennych elementów stroju, biżute</w:t>
      </w:r>
      <w:r>
        <w:t>rii, wartościowych przedmiotów;</w:t>
      </w:r>
    </w:p>
    <w:p w:rsidR="009B01CD" w:rsidRDefault="009B01CD" w:rsidP="00B73C86">
      <w:pPr>
        <w:pStyle w:val="podpunkt"/>
        <w:jc w:val="both"/>
      </w:pPr>
      <w:r>
        <w:t>w</w:t>
      </w:r>
      <w:r w:rsidRPr="0034306F">
        <w:t>nosić na teren szkoły przedmiotów i substancji</w:t>
      </w:r>
      <w:r>
        <w:t xml:space="preserve"> zagrażających zdrowiu i życiu;</w:t>
      </w:r>
    </w:p>
    <w:p w:rsidR="009B01CD" w:rsidRPr="007F6664" w:rsidRDefault="009B01CD" w:rsidP="00B73C86">
      <w:pPr>
        <w:pStyle w:val="podpunkt"/>
        <w:jc w:val="both"/>
      </w:pPr>
      <w:r w:rsidRPr="007F6664">
        <w:t>wychodzić poza teren szkoły w czasie trwania planowych zajęć</w:t>
      </w:r>
      <w:r w:rsidR="00DA1B4A">
        <w:t xml:space="preserve"> tj. od momentu rozpoczęcia zajęć do ich zakończenia w danym dniu</w:t>
      </w:r>
      <w:r w:rsidRPr="007F6664">
        <w:t>;</w:t>
      </w:r>
    </w:p>
    <w:p w:rsidR="009B01CD" w:rsidRPr="007F6664" w:rsidRDefault="009B01CD" w:rsidP="00B73C86">
      <w:pPr>
        <w:pStyle w:val="podpunkt"/>
        <w:jc w:val="both"/>
      </w:pPr>
      <w:r w:rsidRPr="007F6664">
        <w:t>spożywać posiłków i napojów w czasie zajęć dydaktycznych;</w:t>
      </w:r>
    </w:p>
    <w:p w:rsidR="009B01CD" w:rsidRPr="007F6664" w:rsidRDefault="009B01CD" w:rsidP="00B73C86">
      <w:pPr>
        <w:pStyle w:val="podpunkt"/>
        <w:jc w:val="both"/>
      </w:pPr>
      <w:r w:rsidRPr="007F6664">
        <w:t>rejestrować i upubliczniać</w:t>
      </w:r>
      <w:r w:rsidRPr="007F6664">
        <w:rPr>
          <w:color w:val="FF0000"/>
        </w:rPr>
        <w:t xml:space="preserve"> </w:t>
      </w:r>
      <w:r w:rsidRPr="007F6664">
        <w:t xml:space="preserve">przy pomocy urządzeń technicznych obrazów </w:t>
      </w:r>
      <w:r w:rsidRPr="007F6664">
        <w:br/>
        <w:t>i dźwięków bez wiedzy i zgody zainteresowanych;</w:t>
      </w:r>
    </w:p>
    <w:p w:rsidR="009B01CD" w:rsidRDefault="009B01CD" w:rsidP="00B73C86">
      <w:pPr>
        <w:pStyle w:val="podpunkt"/>
        <w:jc w:val="both"/>
      </w:pPr>
      <w:r>
        <w:t>u</w:t>
      </w:r>
      <w:r w:rsidRPr="0034306F">
        <w:t>żywać podczas zajęć edukacyjnych telefonów komórkowych. W sytuacjach nagłych informacje przekazywane są za po</w:t>
      </w:r>
      <w:r>
        <w:t>średnictwem sekretariatu szkoły;</w:t>
      </w:r>
    </w:p>
    <w:p w:rsidR="009B01CD" w:rsidRPr="0034306F" w:rsidRDefault="009B01CD" w:rsidP="00B73C86">
      <w:pPr>
        <w:pStyle w:val="podpunkt"/>
        <w:jc w:val="both"/>
      </w:pPr>
      <w:r>
        <w:t>z</w:t>
      </w:r>
      <w:r w:rsidRPr="0034306F">
        <w:t>apraszać obcych osób do szkoły.</w:t>
      </w:r>
    </w:p>
    <w:p w:rsidR="009B01CD" w:rsidRPr="00AF444B" w:rsidRDefault="009B01CD" w:rsidP="00B73C86">
      <w:pPr>
        <w:pStyle w:val="ustp"/>
        <w:numPr>
          <w:ilvl w:val="0"/>
          <w:numId w:val="0"/>
        </w:numPr>
        <w:ind w:left="568"/>
      </w:pPr>
    </w:p>
    <w:p w:rsidR="009B01CD" w:rsidRPr="0034306F" w:rsidRDefault="009B01CD" w:rsidP="00DC72A1">
      <w:pPr>
        <w:pStyle w:val="Nagwek2"/>
      </w:pPr>
      <w:bookmarkStart w:id="208" w:name="_Toc429726077"/>
      <w:bookmarkStart w:id="209" w:name="_Toc430008454"/>
      <w:r w:rsidRPr="0034306F">
        <w:t>Rozdział 5</w:t>
      </w:r>
      <w:r>
        <w:br/>
      </w:r>
      <w:r w:rsidRPr="0034306F">
        <w:t>Nagrody i kary</w:t>
      </w:r>
      <w:bookmarkEnd w:id="208"/>
      <w:bookmarkEnd w:id="209"/>
    </w:p>
    <w:p w:rsidR="009B01CD" w:rsidRPr="0034306F" w:rsidRDefault="009B01CD" w:rsidP="00DC72A1"/>
    <w:p w:rsidR="009B01CD" w:rsidRPr="0034306F" w:rsidRDefault="009B01CD" w:rsidP="006C0385">
      <w:pPr>
        <w:pStyle w:val="paragraf"/>
      </w:pPr>
      <w:bookmarkStart w:id="210" w:name="_Toc430008455"/>
      <w:r w:rsidRPr="0034306F">
        <w:t>Nagrody</w:t>
      </w:r>
      <w:r>
        <w:t>.</w:t>
      </w:r>
      <w:bookmarkEnd w:id="210"/>
    </w:p>
    <w:p w:rsidR="009B01CD" w:rsidRDefault="009B01CD" w:rsidP="0000531B">
      <w:pPr>
        <w:pStyle w:val="ustp"/>
        <w:numPr>
          <w:ilvl w:val="3"/>
          <w:numId w:val="180"/>
        </w:numPr>
      </w:pPr>
      <w:r w:rsidRPr="0034306F">
        <w:t>Uczeń Szkoły może otrzymać nagrody i wyróżnienia za:</w:t>
      </w:r>
    </w:p>
    <w:p w:rsidR="009B01CD" w:rsidRPr="00FE3E53" w:rsidRDefault="009B01CD" w:rsidP="0000531B">
      <w:pPr>
        <w:pStyle w:val="podpunkt"/>
        <w:numPr>
          <w:ilvl w:val="4"/>
          <w:numId w:val="83"/>
        </w:numPr>
        <w:jc w:val="both"/>
      </w:pPr>
      <w:r w:rsidRPr="00FE3E53">
        <w:t>rzeteln</w:t>
      </w:r>
      <w:r>
        <w:t>ą naukę i pracę na rzecz szkoły;</w:t>
      </w:r>
    </w:p>
    <w:p w:rsidR="009B01CD" w:rsidRPr="0034306F" w:rsidRDefault="009B01CD" w:rsidP="00D171A6">
      <w:pPr>
        <w:pStyle w:val="podpunkt"/>
        <w:jc w:val="both"/>
        <w:rPr>
          <w:rStyle w:val="Hipercze"/>
          <w:rFonts w:eastAsia="Arial Unicode MS"/>
          <w:b w:val="0"/>
          <w:color w:val="000000"/>
        </w:rPr>
      </w:pPr>
      <w:r>
        <w:rPr>
          <w:rStyle w:val="Hipercze"/>
          <w:rFonts w:eastAsia="Arial Unicode MS"/>
          <w:b w:val="0"/>
          <w:color w:val="000000"/>
        </w:rPr>
        <w:t>wzorową postawę;</w:t>
      </w:r>
    </w:p>
    <w:p w:rsidR="009B01CD" w:rsidRPr="0034306F" w:rsidRDefault="009B01CD" w:rsidP="00D171A6">
      <w:pPr>
        <w:pStyle w:val="podpunkt"/>
        <w:jc w:val="both"/>
        <w:rPr>
          <w:rStyle w:val="Hipercze"/>
          <w:rFonts w:eastAsia="Arial Unicode MS"/>
          <w:b w:val="0"/>
          <w:color w:val="000000"/>
        </w:rPr>
      </w:pPr>
      <w:r>
        <w:rPr>
          <w:rStyle w:val="Hipercze"/>
          <w:rFonts w:eastAsia="Arial Unicode MS"/>
          <w:b w:val="0"/>
          <w:color w:val="000000"/>
        </w:rPr>
        <w:t>wybitne osiągnięcia;</w:t>
      </w:r>
    </w:p>
    <w:p w:rsidR="009B01CD" w:rsidRPr="0034306F" w:rsidRDefault="009B01CD" w:rsidP="00D171A6">
      <w:pPr>
        <w:pStyle w:val="podpunkt"/>
        <w:jc w:val="both"/>
        <w:rPr>
          <w:rStyle w:val="Hipercze"/>
          <w:rFonts w:eastAsia="Arial Unicode MS"/>
          <w:b w:val="0"/>
          <w:color w:val="000000"/>
        </w:rPr>
      </w:pPr>
      <w:r w:rsidRPr="0034306F">
        <w:rPr>
          <w:rStyle w:val="Hipercze"/>
          <w:rFonts w:eastAsia="Arial Unicode MS"/>
          <w:b w:val="0"/>
          <w:color w:val="000000"/>
        </w:rPr>
        <w:t>dzielność i odwagę.</w:t>
      </w:r>
    </w:p>
    <w:p w:rsidR="009B01CD" w:rsidRPr="00AA20E9" w:rsidRDefault="009B01CD" w:rsidP="00FA4E6B">
      <w:pPr>
        <w:pStyle w:val="ustp"/>
      </w:pPr>
      <w:r w:rsidRPr="00AA20E9">
        <w:lastRenderedPageBreak/>
        <w:t>Ustala się następujące rodzaje nagród dla uczniów</w:t>
      </w:r>
      <w:r>
        <w:t>:</w:t>
      </w:r>
    </w:p>
    <w:p w:rsidR="009B01CD" w:rsidRDefault="009B01CD" w:rsidP="0000531B">
      <w:pPr>
        <w:pStyle w:val="podpunkt"/>
        <w:numPr>
          <w:ilvl w:val="4"/>
          <w:numId w:val="84"/>
        </w:numPr>
        <w:jc w:val="both"/>
      </w:pPr>
      <w:r>
        <w:t>pochwała udzielona</w:t>
      </w:r>
      <w:r w:rsidRPr="004A5821">
        <w:t xml:space="preserve"> przez nauczyciela (wychowawcę), opiekuna organizacji uczniowskich wobec klasy, szkoły;</w:t>
      </w:r>
    </w:p>
    <w:p w:rsidR="009B01CD" w:rsidRPr="00AA20E9" w:rsidRDefault="009B01CD" w:rsidP="00D171A6">
      <w:pPr>
        <w:pStyle w:val="podpunkt"/>
        <w:jc w:val="both"/>
      </w:pPr>
      <w:r>
        <w:t>pochwała d</w:t>
      </w:r>
      <w:r w:rsidRPr="00AA20E9">
        <w:t>yrektora wob</w:t>
      </w:r>
      <w:r>
        <w:t>ec uczniów danego poziomu klasy;</w:t>
      </w:r>
    </w:p>
    <w:p w:rsidR="009B01CD" w:rsidRPr="00AA20E9" w:rsidRDefault="009B01CD" w:rsidP="00D171A6">
      <w:pPr>
        <w:pStyle w:val="podpunkt"/>
        <w:jc w:val="both"/>
      </w:pPr>
      <w:r>
        <w:t>pochwała d</w:t>
      </w:r>
      <w:r w:rsidRPr="00AA20E9">
        <w:t>yr</w:t>
      </w:r>
      <w:r>
        <w:t>ektora wobec całej społeczności;</w:t>
      </w:r>
    </w:p>
    <w:p w:rsidR="009B01CD" w:rsidRPr="00AA20E9" w:rsidRDefault="009B01CD" w:rsidP="00D171A6">
      <w:pPr>
        <w:pStyle w:val="podpunkt"/>
        <w:jc w:val="both"/>
      </w:pPr>
      <w:r w:rsidRPr="00AA20E9">
        <w:t>list pochwalny</w:t>
      </w:r>
      <w:r>
        <w:t xml:space="preserve"> dla rodziców;</w:t>
      </w:r>
    </w:p>
    <w:p w:rsidR="009B01CD" w:rsidRDefault="009B01CD" w:rsidP="00D171A6">
      <w:pPr>
        <w:pStyle w:val="podpunkt"/>
        <w:jc w:val="both"/>
      </w:pPr>
      <w:r>
        <w:t>nagroda finansowa lub nagroda rzeczowa;</w:t>
      </w:r>
    </w:p>
    <w:p w:rsidR="009B01CD" w:rsidRPr="00B602CC" w:rsidRDefault="009B01CD" w:rsidP="00D171A6">
      <w:pPr>
        <w:pStyle w:val="podpunkt"/>
        <w:jc w:val="both"/>
      </w:pPr>
      <w:r w:rsidRPr="00B602CC">
        <w:t>stypendium.</w:t>
      </w:r>
    </w:p>
    <w:p w:rsidR="009B01CD" w:rsidRPr="00B602CC" w:rsidRDefault="009B01CD" w:rsidP="00FA4E6B">
      <w:pPr>
        <w:pStyle w:val="ustp"/>
      </w:pPr>
      <w:r w:rsidRPr="00B602CC">
        <w:t>Uczeń otrzymuje wyróżnienie w postaci świadectwa z b</w:t>
      </w:r>
      <w:r>
        <w:t>iało-czerwonym paskiem pionowym, j</w:t>
      </w:r>
      <w:r w:rsidRPr="00B602CC">
        <w:t>eśli w wyniku rocznej klasyfikacji otrzymał średnią ocen wszystkich przedmiotów obowiązkowych co najmniej 4,75 oraz wzor</w:t>
      </w:r>
      <w:r>
        <w:t>owe lub bardzo dobre zachowanie.</w:t>
      </w:r>
    </w:p>
    <w:p w:rsidR="009B01CD" w:rsidRPr="0031154E" w:rsidRDefault="009B01CD" w:rsidP="006C0385">
      <w:pPr>
        <w:pStyle w:val="paragraf"/>
      </w:pPr>
      <w:bookmarkStart w:id="211" w:name="_Toc430008456"/>
      <w:r w:rsidRPr="0031154E">
        <w:t>Kary</w:t>
      </w:r>
      <w:r>
        <w:t>.</w:t>
      </w:r>
      <w:bookmarkEnd w:id="211"/>
    </w:p>
    <w:p w:rsidR="009B01CD" w:rsidRPr="00B76B79" w:rsidRDefault="009B01CD" w:rsidP="0000531B">
      <w:pPr>
        <w:pStyle w:val="ustp"/>
        <w:numPr>
          <w:ilvl w:val="3"/>
          <w:numId w:val="181"/>
        </w:numPr>
      </w:pPr>
      <w:r w:rsidRPr="00B76B79">
        <w:t>Za nieprzestrzeganie postanowień statutu, w szczególności za opuszczanie zajęć szkolnych bez usprawiedliwienia, naruszanie porządku społecznego lub działanie przeciwko zdrowiu własnemu i innych, uczeń może zostać ukarany:</w:t>
      </w:r>
    </w:p>
    <w:p w:rsidR="009B01CD" w:rsidRPr="004A5821" w:rsidRDefault="009B01CD" w:rsidP="0000531B">
      <w:pPr>
        <w:pStyle w:val="podpunkt"/>
        <w:numPr>
          <w:ilvl w:val="4"/>
          <w:numId w:val="85"/>
        </w:numPr>
        <w:jc w:val="both"/>
      </w:pPr>
      <w:r w:rsidRPr="004A5821">
        <w:t>upomnien</w:t>
      </w:r>
      <w:r>
        <w:t>iem udzielonym przez wychowawcę;</w:t>
      </w:r>
    </w:p>
    <w:p w:rsidR="009B01CD" w:rsidRDefault="009B01CD" w:rsidP="00D171A6">
      <w:pPr>
        <w:pStyle w:val="podpunkt"/>
        <w:jc w:val="both"/>
      </w:pPr>
      <w:r w:rsidRPr="004A5821">
        <w:t>naganą u</w:t>
      </w:r>
      <w:r>
        <w:t>dzieloną przez wychowawcę klasy;</w:t>
      </w:r>
    </w:p>
    <w:p w:rsidR="009B01CD" w:rsidRDefault="009B01CD" w:rsidP="00D171A6">
      <w:pPr>
        <w:pStyle w:val="podpunkt"/>
        <w:jc w:val="both"/>
      </w:pPr>
      <w:r w:rsidRPr="00B76B79">
        <w:t>upomnieniem udzielon</w:t>
      </w:r>
      <w:r>
        <w:t>ym przez dyrekcję szkoły;</w:t>
      </w:r>
    </w:p>
    <w:p w:rsidR="009B01CD" w:rsidRPr="00B76B79" w:rsidRDefault="009B01CD" w:rsidP="00D171A6">
      <w:pPr>
        <w:pStyle w:val="podpunkt"/>
        <w:jc w:val="both"/>
      </w:pPr>
      <w:r>
        <w:t>naganą udzieloną przez dyrekcję szkoły;</w:t>
      </w:r>
    </w:p>
    <w:p w:rsidR="009B01CD" w:rsidRPr="00B76B79" w:rsidRDefault="009B01CD" w:rsidP="00D171A6">
      <w:pPr>
        <w:pStyle w:val="podpunkt"/>
        <w:jc w:val="both"/>
      </w:pPr>
      <w:r w:rsidRPr="00B76B79">
        <w:t>zawieszeniem w prawach ucznia przez dyrekcję szkoły do czasu wyjaśnienia okoliczności czynu nagannego i podjęcia decyzji przez Radę Pedago</w:t>
      </w:r>
      <w:r>
        <w:t>giczną</w:t>
      </w:r>
      <w:r w:rsidR="00AB7AE5">
        <w:t xml:space="preserve">. Uczeń ukarany zawieszeniem uczęszcza na zajęcia lekcyjne, ale nie może uczestniczyć </w:t>
      </w:r>
      <w:r w:rsidR="00AB7AE5">
        <w:br/>
        <w:t>w imprezach szkolnych i klasowych; nie może reprezentować szkoły na zewnątrz; pełnić w niej żadnych funkcji; nie może korzystać z przywilejów;</w:t>
      </w:r>
    </w:p>
    <w:p w:rsidR="009B01CD" w:rsidRDefault="009B01CD" w:rsidP="00FA4E6B">
      <w:pPr>
        <w:pStyle w:val="podpunkt"/>
        <w:jc w:val="both"/>
      </w:pPr>
      <w:r>
        <w:t>usunięciem ze szkoły decyzją dyrektora s</w:t>
      </w:r>
      <w:r w:rsidRPr="00B76B79">
        <w:t xml:space="preserve">zkoły na mocy uchwały Rady Pedagogicznej </w:t>
      </w:r>
      <w:r>
        <w:br/>
      </w:r>
      <w:r w:rsidRPr="00B76B79">
        <w:t>i po zasięgnięciu opinii Samorządu Uczniowskiego.</w:t>
      </w:r>
      <w:r w:rsidR="000B44C3">
        <w:t xml:space="preserve"> </w:t>
      </w:r>
      <w:r w:rsidRPr="00B123DE">
        <w:t xml:space="preserve">Uczeń może zostać skreślony </w:t>
      </w:r>
      <w:r w:rsidR="000B44C3">
        <w:br/>
      </w:r>
      <w:r w:rsidRPr="00B123DE">
        <w:t>z listy uczniów, jeżeli naruszył postanowienia zawarte w statucie i regulaminach obowiązujących w szkole, a podjęte środki zaradcze nie przynosiły oczekiwanych rezultatów.</w:t>
      </w:r>
    </w:p>
    <w:p w:rsidR="009B01CD" w:rsidRPr="005F6D76" w:rsidRDefault="009B01CD" w:rsidP="006C0385">
      <w:pPr>
        <w:pStyle w:val="paragraf"/>
      </w:pPr>
      <w:bookmarkStart w:id="212" w:name="_Toc430008457"/>
      <w:r w:rsidRPr="008564FA">
        <w:t>Postępowanie wobec ucznia opuszczającego zajęcia.</w:t>
      </w:r>
      <w:bookmarkEnd w:id="212"/>
    </w:p>
    <w:p w:rsidR="009B01CD" w:rsidRPr="00FA4E6B" w:rsidRDefault="009B01CD" w:rsidP="0000531B">
      <w:pPr>
        <w:pStyle w:val="ustp"/>
        <w:numPr>
          <w:ilvl w:val="3"/>
          <w:numId w:val="182"/>
        </w:numPr>
        <w:rPr>
          <w:b/>
        </w:rPr>
      </w:pPr>
      <w:r w:rsidRPr="00CB3D3A">
        <w:t>ETAP</w:t>
      </w:r>
      <w:r w:rsidRPr="00FA4E6B">
        <w:rPr>
          <w:b/>
        </w:rPr>
        <w:t xml:space="preserve"> </w:t>
      </w:r>
      <w:r>
        <w:t>– w</w:t>
      </w:r>
      <w:r w:rsidRPr="005F6D76">
        <w:t>ychowawca określa etapy indywidualnie dla klasy (po miesięcznym rozliczeniu frekwencji) i indywidualnie dla ucznia (w zależności od ilości</w:t>
      </w:r>
      <w:r>
        <w:t xml:space="preserve"> </w:t>
      </w:r>
      <w:r w:rsidRPr="005F6D76">
        <w:t>opuszczonych godzin). Obowiązuje ścisłe przestrzeganie</w:t>
      </w:r>
      <w:r w:rsidRPr="00BD0350">
        <w:t xml:space="preserve"> poszczególnych eta</w:t>
      </w:r>
      <w:r>
        <w:t>pów określonych poniżej:</w:t>
      </w:r>
    </w:p>
    <w:p w:rsidR="009B01CD" w:rsidRDefault="009B01CD" w:rsidP="00E20173">
      <w:pPr>
        <w:pStyle w:val="ustp"/>
      </w:pPr>
      <w:r w:rsidRPr="008564FA">
        <w:t>W klasach, w których zajęcia odbywają się tylko dwa dni w tygodniu obowiązują poniższe ilości godzin nieobecnych nieuspra</w:t>
      </w:r>
      <w:r>
        <w:t>wiedliwionych zmniejszone o 50%:</w:t>
      </w:r>
    </w:p>
    <w:p w:rsidR="009B01CD" w:rsidRPr="006E011D" w:rsidRDefault="009B01CD" w:rsidP="0000531B">
      <w:pPr>
        <w:pStyle w:val="podpunkt"/>
        <w:numPr>
          <w:ilvl w:val="4"/>
          <w:numId w:val="88"/>
        </w:numPr>
        <w:jc w:val="both"/>
      </w:pPr>
      <w:r w:rsidRPr="006E011D">
        <w:t>I etap:</w:t>
      </w:r>
    </w:p>
    <w:p w:rsidR="009B01CD" w:rsidRPr="006E011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6E011D">
        <w:t>do</w:t>
      </w:r>
      <w:proofErr w:type="gramEnd"/>
      <w:r w:rsidRPr="006E011D">
        <w:t xml:space="preserve"> 16 godzin nieusprawiedliwionych – uczeń otrzymuje upomnienie wychowawcy, dodatkowo z uczniem przeprowadzana jest rozmowa indywidualna,</w:t>
      </w:r>
    </w:p>
    <w:p w:rsidR="009B01CD" w:rsidRPr="006E011D" w:rsidRDefault="009B01CD" w:rsidP="00D171A6">
      <w:pPr>
        <w:pStyle w:val="litera"/>
        <w:jc w:val="both"/>
      </w:pPr>
      <w:proofErr w:type="gramStart"/>
      <w:r w:rsidRPr="006E011D">
        <w:t>od</w:t>
      </w:r>
      <w:proofErr w:type="gramEnd"/>
      <w:r w:rsidRPr="006E011D">
        <w:t xml:space="preserve"> 17 do 24 godzin nieusprawiedliwionych – uczeń otrzymuje naganę wychowawcy, dodatkowo z uczniem przeprowadzana jest rozmowa w obecności pedagoga lub wicedyrektora. Rodzica powiadamia się pisemnie o podjętych działaniach </w:t>
      </w:r>
      <w:r w:rsidRPr="006E011D">
        <w:br/>
        <w:t>i wzywa się go do szkoły;</w:t>
      </w:r>
    </w:p>
    <w:p w:rsidR="009B01CD" w:rsidRPr="006E011D" w:rsidRDefault="009B01CD" w:rsidP="00D171A6">
      <w:pPr>
        <w:pStyle w:val="podpunkt"/>
        <w:jc w:val="both"/>
      </w:pPr>
      <w:r w:rsidRPr="006E011D">
        <w:lastRenderedPageBreak/>
        <w:t xml:space="preserve">II etap: uczeń opuścił kolejne 4 godziny nieusprawiedliwione otrzymuje upomnienie dyrektora (wicedyrektora), o sytuacji informowani są rodzice, co jest odnotowane </w:t>
      </w:r>
      <w:r w:rsidRPr="006E011D">
        <w:br/>
        <w:t>w dzienniku;</w:t>
      </w:r>
    </w:p>
    <w:p w:rsidR="009B01CD" w:rsidRPr="006E011D" w:rsidRDefault="009B01CD" w:rsidP="00D171A6">
      <w:pPr>
        <w:pStyle w:val="podpunkt"/>
        <w:jc w:val="both"/>
      </w:pPr>
      <w:r w:rsidRPr="006E011D">
        <w:t>III etap: uczeń opuścił kolejne 3 godziny otrzymuje naganę dyrektora (wicedyrektora), o sytuacji informowani są rodzice, co  jest odnotowane w dzienniku;</w:t>
      </w:r>
    </w:p>
    <w:p w:rsidR="009B01CD" w:rsidRPr="006E011D" w:rsidRDefault="009B01CD" w:rsidP="00D171A6">
      <w:pPr>
        <w:pStyle w:val="podpunkt"/>
        <w:jc w:val="both"/>
      </w:pPr>
      <w:r w:rsidRPr="006E011D">
        <w:t xml:space="preserve">IV etap: po naganie dyrektora uczeń opuścił 1 godzinę bez usprawiedliwienia </w:t>
      </w:r>
      <w:r w:rsidRPr="006E011D">
        <w:br/>
        <w:t>w trybie natychmiastowym zwołuje się Komisję Opiekuńczo-Wychowawczą.</w:t>
      </w:r>
    </w:p>
    <w:p w:rsidR="009B01CD" w:rsidRDefault="009B01CD" w:rsidP="006C0385">
      <w:pPr>
        <w:pStyle w:val="paragraf"/>
      </w:pPr>
      <w:bookmarkStart w:id="213" w:name="_Toc430008458"/>
      <w:r w:rsidRPr="008564FA">
        <w:t>Postępowanie wobec ucznia powtarzające</w:t>
      </w:r>
      <w:r>
        <w:t xml:space="preserve">go klasę, który w minionym roku </w:t>
      </w:r>
      <w:r w:rsidRPr="008564FA">
        <w:t>miał problem z systematycznym uczęszczaniem na zajęcia lekcyjne</w:t>
      </w:r>
      <w:r>
        <w:t>.</w:t>
      </w:r>
      <w:bookmarkEnd w:id="213"/>
    </w:p>
    <w:p w:rsidR="009B01CD" w:rsidRDefault="009B01CD" w:rsidP="0000531B">
      <w:pPr>
        <w:pStyle w:val="ustp"/>
        <w:numPr>
          <w:ilvl w:val="3"/>
          <w:numId w:val="183"/>
        </w:numPr>
      </w:pPr>
      <w:r>
        <w:t>Postępowanie stosuje się wobec uczniów</w:t>
      </w:r>
      <w:r w:rsidRPr="008564FA">
        <w:t xml:space="preserve">, którzy  opuścili min. 35 godzin bez usprawiedliwienia i względem których rozpoczęto procedurę postępowania wobec uczniów </w:t>
      </w:r>
      <w:r>
        <w:t>opuszczających zajęcia szkolne:</w:t>
      </w:r>
    </w:p>
    <w:p w:rsidR="009B01CD" w:rsidRDefault="009B01CD" w:rsidP="0000531B">
      <w:pPr>
        <w:pStyle w:val="podpunkt"/>
        <w:numPr>
          <w:ilvl w:val="4"/>
          <w:numId w:val="89"/>
        </w:numPr>
        <w:jc w:val="both"/>
      </w:pPr>
      <w:r w:rsidRPr="00825FA6">
        <w:t>I etap: uczeń opuścił co najmniej 8 godzin bez usprawiedliwienia - otrzymuje pisemną naganę od wychowawcy klasy, wychowawca informuje rodziców o zaistniałej sytuacji i odnotowuje to w dzienniku;</w:t>
      </w:r>
    </w:p>
    <w:p w:rsidR="009B01CD" w:rsidRDefault="009B01CD" w:rsidP="00D171A6">
      <w:pPr>
        <w:pStyle w:val="podpunkt"/>
        <w:jc w:val="both"/>
      </w:pPr>
      <w:r w:rsidRPr="00B123DE">
        <w:rPr>
          <w:noProof w:val="0"/>
        </w:rPr>
        <w:t xml:space="preserve">II etap: </w:t>
      </w:r>
      <w:r>
        <w:rPr>
          <w:noProof w:val="0"/>
        </w:rPr>
        <w:t>p</w:t>
      </w:r>
      <w:r w:rsidRPr="00B123DE">
        <w:t xml:space="preserve">o opuszczeniu kolejnych 5 godzin bez usprawiedliwienia uczeń </w:t>
      </w:r>
      <w:r>
        <w:t xml:space="preserve">- </w:t>
      </w:r>
      <w:r w:rsidRPr="00B123DE">
        <w:t xml:space="preserve">otrzymuje pisemne upomnienie dyrektora, wychowawca również informuje rodziców o udzielonej karze i odnotowuje to w dzienniku. Z uczniem przeprowadzona jest rozmowa </w:t>
      </w:r>
      <w:r>
        <w:br/>
      </w:r>
      <w:r w:rsidRPr="00B123DE">
        <w:t xml:space="preserve">w </w:t>
      </w:r>
      <w:r>
        <w:t>obecności pedagoga i wychowawcy;</w:t>
      </w:r>
    </w:p>
    <w:p w:rsidR="009B01CD" w:rsidRDefault="009B01CD" w:rsidP="00D171A6">
      <w:pPr>
        <w:pStyle w:val="podpunkt"/>
        <w:jc w:val="both"/>
      </w:pPr>
      <w:r w:rsidRPr="00B123DE">
        <w:t>III etap:  uczeń opuści</w:t>
      </w:r>
      <w:r>
        <w:t>ł</w:t>
      </w:r>
      <w:r w:rsidRPr="00B123DE">
        <w:t xml:space="preserve"> kolejne 2 godziny bez usprawiedliwienia</w:t>
      </w:r>
      <w:r>
        <w:t xml:space="preserve"> -</w:t>
      </w:r>
      <w:r w:rsidRPr="00B123DE">
        <w:t xml:space="preserve"> otrzymuje pisemną naganę dyrektora, wychowawca informuje rodziców o udzielonej karze i zagroż</w:t>
      </w:r>
      <w:r>
        <w:t>eniu skreślenia z listy uczniów;</w:t>
      </w:r>
    </w:p>
    <w:p w:rsidR="009B01CD" w:rsidRPr="00B123DE" w:rsidRDefault="009B01CD" w:rsidP="00D171A6">
      <w:pPr>
        <w:pStyle w:val="podpunkt"/>
        <w:jc w:val="both"/>
      </w:pPr>
      <w:r w:rsidRPr="00B123DE">
        <w:t xml:space="preserve">IV etap: </w:t>
      </w:r>
      <w:r>
        <w:t>uczenia</w:t>
      </w:r>
      <w:r w:rsidRPr="00B123DE">
        <w:t xml:space="preserve"> opuścił </w:t>
      </w:r>
      <w:r>
        <w:t>co najmniej</w:t>
      </w:r>
      <w:r w:rsidRPr="00B123DE">
        <w:t xml:space="preserve"> 1 godzinę bez usprawiedliwienia</w:t>
      </w:r>
      <w:r>
        <w:t xml:space="preserve"> -</w:t>
      </w:r>
      <w:r w:rsidRPr="00B123DE">
        <w:t xml:space="preserve"> wychowawca wnioskuje o skreślenie z listy uczniów zgodnie z procedurą skreślenia zawartą </w:t>
      </w:r>
      <w:r>
        <w:br/>
      </w:r>
      <w:r w:rsidRPr="00B123DE">
        <w:t>w statucie ZSTiL w Żaganiu.</w:t>
      </w:r>
    </w:p>
    <w:p w:rsidR="009B01CD" w:rsidRDefault="009B01CD" w:rsidP="00D171A6">
      <w:pPr>
        <w:pStyle w:val="Tekstpodstawowywcity3"/>
        <w:jc w:val="both"/>
      </w:pPr>
    </w:p>
    <w:p w:rsidR="009B01CD" w:rsidRPr="00660FEC" w:rsidRDefault="009B01CD" w:rsidP="006C0385">
      <w:pPr>
        <w:pStyle w:val="paragraf"/>
      </w:pPr>
      <w:bookmarkStart w:id="214" w:name="_Toc430008459"/>
      <w:r w:rsidRPr="006607C0">
        <w:t>Szczegółowe zasady skreślenia z listy uczniów</w:t>
      </w:r>
      <w:r w:rsidRPr="00660FEC">
        <w:t>.</w:t>
      </w:r>
      <w:bookmarkEnd w:id="214"/>
      <w:r w:rsidRPr="00660FEC">
        <w:t xml:space="preserve"> </w:t>
      </w:r>
    </w:p>
    <w:p w:rsidR="009B01CD" w:rsidRDefault="009B01CD" w:rsidP="0000531B">
      <w:pPr>
        <w:pStyle w:val="ustp"/>
        <w:numPr>
          <w:ilvl w:val="3"/>
          <w:numId w:val="184"/>
        </w:numPr>
      </w:pPr>
      <w:r w:rsidRPr="00660FEC">
        <w:t>Rada Pedagogiczna może podjąć uchwałę o skreśleniu z listy uczniów.</w:t>
      </w:r>
    </w:p>
    <w:p w:rsidR="009B01CD" w:rsidRPr="00660FEC" w:rsidRDefault="009B01CD" w:rsidP="00E20173">
      <w:pPr>
        <w:pStyle w:val="ustp"/>
      </w:pPr>
      <w:r w:rsidRPr="00660FEC">
        <w:t>Skreślenie z listy uczniów może nastąpić za:</w:t>
      </w:r>
    </w:p>
    <w:p w:rsidR="009B01CD" w:rsidRDefault="009B01CD" w:rsidP="0000531B">
      <w:pPr>
        <w:pStyle w:val="podpunkt"/>
        <w:numPr>
          <w:ilvl w:val="4"/>
          <w:numId w:val="90"/>
        </w:numPr>
        <w:jc w:val="both"/>
      </w:pPr>
      <w:r w:rsidRPr="00825FA6">
        <w:t>świadome narażanie zdrowia lub życia innych osób, działanie na szkodę innych, naruszanie godności, u</w:t>
      </w:r>
      <w:r>
        <w:t>czuć religijnych lub narodowych;</w:t>
      </w:r>
    </w:p>
    <w:p w:rsidR="009B01CD" w:rsidRPr="00660FEC" w:rsidRDefault="009B01CD" w:rsidP="00D171A6">
      <w:pPr>
        <w:pStyle w:val="podpunkt"/>
        <w:jc w:val="both"/>
      </w:pPr>
      <w:r w:rsidRPr="00660FEC">
        <w:t>zażywanie lub posiadanie narkotyków, nieprzestrzeganie zakazu spożywania alko</w:t>
      </w:r>
      <w:r>
        <w:t>holu lub palenia papierosów</w:t>
      </w:r>
      <w:r w:rsidR="007F6664">
        <w:t>/e-papierosów</w:t>
      </w:r>
      <w:r>
        <w:t>;</w:t>
      </w:r>
    </w:p>
    <w:p w:rsidR="009B01CD" w:rsidRPr="00660FEC" w:rsidRDefault="009B01CD" w:rsidP="00D171A6">
      <w:pPr>
        <w:pStyle w:val="podpunkt"/>
        <w:jc w:val="both"/>
      </w:pPr>
      <w:r w:rsidRPr="00660FEC">
        <w:t>częste opuszcza</w:t>
      </w:r>
      <w:r>
        <w:t>nie zajęć bez usprawiedliwienia;</w:t>
      </w:r>
    </w:p>
    <w:p w:rsidR="009B01CD" w:rsidRDefault="009B01CD" w:rsidP="00D171A6">
      <w:pPr>
        <w:pStyle w:val="podpunkt"/>
        <w:jc w:val="both"/>
      </w:pPr>
      <w:r w:rsidRPr="00660FEC">
        <w:t xml:space="preserve">rażące łamanie obowiązków ucznia, za które otrzymał inne kary przewidziane </w:t>
      </w:r>
      <w:r>
        <w:br/>
      </w:r>
      <w:r w:rsidRPr="00660FEC">
        <w:t>w statucie, lecz nie spowodowało to zmiany jego postawy</w:t>
      </w:r>
      <w:r>
        <w:t>;</w:t>
      </w:r>
    </w:p>
    <w:p w:rsidR="009B01CD" w:rsidRDefault="009B01CD" w:rsidP="00D171A6">
      <w:pPr>
        <w:pStyle w:val="podpunkt"/>
        <w:jc w:val="both"/>
        <w:rPr>
          <w:noProof w:val="0"/>
        </w:rPr>
      </w:pPr>
      <w:r w:rsidRPr="00660FEC">
        <w:t>dewas</w:t>
      </w:r>
      <w:r>
        <w:t>tację</w:t>
      </w:r>
      <w:r w:rsidRPr="00660FEC">
        <w:t xml:space="preserve"> i celowe niszczenie mienia szkolnego; </w:t>
      </w:r>
    </w:p>
    <w:p w:rsidR="009B01CD" w:rsidRDefault="009B01CD" w:rsidP="00D171A6">
      <w:pPr>
        <w:pStyle w:val="podpunkt"/>
        <w:jc w:val="both"/>
        <w:rPr>
          <w:noProof w:val="0"/>
        </w:rPr>
      </w:pPr>
      <w:r w:rsidRPr="00660FEC">
        <w:t xml:space="preserve">kradzież; </w:t>
      </w:r>
    </w:p>
    <w:p w:rsidR="009B01CD" w:rsidRDefault="009B01CD" w:rsidP="00D171A6">
      <w:pPr>
        <w:pStyle w:val="podpunkt"/>
        <w:jc w:val="both"/>
        <w:rPr>
          <w:noProof w:val="0"/>
        </w:rPr>
      </w:pPr>
      <w:r w:rsidRPr="00660FEC">
        <w:t>wyłudzanie (np. pieniędzy), szantaż, przekupstwo;</w:t>
      </w:r>
    </w:p>
    <w:p w:rsidR="009B01CD" w:rsidRDefault="009B01CD" w:rsidP="00D171A6">
      <w:pPr>
        <w:pStyle w:val="podpunkt"/>
        <w:jc w:val="both"/>
        <w:rPr>
          <w:noProof w:val="0"/>
        </w:rPr>
      </w:pPr>
      <w:r w:rsidRPr="00660FEC">
        <w:t xml:space="preserve">wulgarne odnoszenie się do nauczycieli i innych </w:t>
      </w:r>
      <w:r>
        <w:t>członków społeczności szkolnej;</w:t>
      </w:r>
    </w:p>
    <w:p w:rsidR="009B01CD" w:rsidRDefault="009B01CD" w:rsidP="00D171A6">
      <w:pPr>
        <w:pStyle w:val="podpunkt"/>
        <w:jc w:val="both"/>
        <w:rPr>
          <w:noProof w:val="0"/>
        </w:rPr>
      </w:pPr>
      <w:r w:rsidRPr="00660FEC">
        <w:t>czyny nieobyczajne;</w:t>
      </w:r>
    </w:p>
    <w:p w:rsidR="009B01CD" w:rsidRDefault="009B01CD" w:rsidP="00D171A6">
      <w:pPr>
        <w:pStyle w:val="podpunkt"/>
        <w:jc w:val="both"/>
        <w:rPr>
          <w:noProof w:val="0"/>
        </w:rPr>
      </w:pPr>
      <w:r w:rsidRPr="00901DD6">
        <w:t>stwarzanie sytuacji zagrożenia publicznego, np. fałszywy alarm o podłożeniu bomby</w:t>
      </w:r>
      <w:r>
        <w:t>;</w:t>
      </w:r>
    </w:p>
    <w:p w:rsidR="009B01CD" w:rsidRDefault="009B01CD" w:rsidP="00D171A6">
      <w:pPr>
        <w:pStyle w:val="podpunkt"/>
        <w:jc w:val="both"/>
      </w:pPr>
      <w:r>
        <w:t>zniesławienie s</w:t>
      </w:r>
      <w:r w:rsidRPr="00901DD6">
        <w:t>zkoły,</w:t>
      </w:r>
      <w:r>
        <w:t xml:space="preserve"> pracownika szkoły</w:t>
      </w:r>
      <w:r w:rsidRPr="00901DD6">
        <w:t xml:space="preserve"> np. na stronie internetowej; </w:t>
      </w:r>
    </w:p>
    <w:p w:rsidR="009B01CD" w:rsidRPr="00901DD6" w:rsidRDefault="009B01CD" w:rsidP="00D171A6">
      <w:pPr>
        <w:pStyle w:val="podpunkt"/>
        <w:jc w:val="both"/>
      </w:pPr>
      <w:r w:rsidRPr="00901DD6">
        <w:t xml:space="preserve">fałszowanie dokumentów szkolnych; </w:t>
      </w:r>
    </w:p>
    <w:p w:rsidR="009B01CD" w:rsidRDefault="009B01CD" w:rsidP="0091249B">
      <w:pPr>
        <w:pStyle w:val="podpunkt"/>
        <w:jc w:val="both"/>
        <w:rPr>
          <w:color w:val="1F497D" w:themeColor="text2"/>
        </w:rPr>
      </w:pPr>
      <w:r w:rsidRPr="00901DD6">
        <w:t>popełnienie innych czynów karalnych w świetle Kodeksu Karnego</w:t>
      </w:r>
      <w:r>
        <w:t>;</w:t>
      </w:r>
      <w:r w:rsidRPr="0091249B">
        <w:rPr>
          <w:color w:val="1F497D" w:themeColor="text2"/>
        </w:rPr>
        <w:t xml:space="preserve"> </w:t>
      </w:r>
    </w:p>
    <w:p w:rsidR="009B01CD" w:rsidRPr="007F6664" w:rsidRDefault="009B01CD" w:rsidP="001B4C3B">
      <w:pPr>
        <w:pStyle w:val="podpunkt"/>
        <w:jc w:val="both"/>
      </w:pPr>
      <w:r w:rsidRPr="007F6664">
        <w:lastRenderedPageBreak/>
        <w:t>zamieszczanie w Internecie nagrań dzwię</w:t>
      </w:r>
      <w:r w:rsidR="006E3C5A" w:rsidRPr="007F6664">
        <w:t xml:space="preserve">kowych, filmowych oraz </w:t>
      </w:r>
      <w:r w:rsidRPr="007F6664">
        <w:t xml:space="preserve"> zdjęć bez zgody osób</w:t>
      </w:r>
      <w:r w:rsidR="00B81C09" w:rsidRPr="007F6664">
        <w:t>,</w:t>
      </w:r>
      <w:r w:rsidRPr="007F6664">
        <w:t xml:space="preserve"> których to dotyczy.</w:t>
      </w:r>
    </w:p>
    <w:p w:rsidR="009B01CD" w:rsidRPr="0004209F" w:rsidRDefault="009B01CD" w:rsidP="00E20173">
      <w:pPr>
        <w:pStyle w:val="ustp"/>
      </w:pPr>
      <w:r w:rsidRPr="0004209F">
        <w:t xml:space="preserve">Procedura postępowania w przypadku ucznia kwalifikującego się do skreślenia </w:t>
      </w:r>
      <w:r>
        <w:br/>
      </w:r>
      <w:r w:rsidRPr="0004209F">
        <w:t>z listy uczniów</w:t>
      </w:r>
      <w:r>
        <w:t>:</w:t>
      </w:r>
      <w:r>
        <w:rPr>
          <w:rStyle w:val="Odwoanieprzypisukocowego"/>
        </w:rPr>
        <w:endnoteReference w:id="38"/>
      </w:r>
    </w:p>
    <w:p w:rsidR="009B01CD" w:rsidRDefault="009B01CD" w:rsidP="0000531B">
      <w:pPr>
        <w:pStyle w:val="podpunkt"/>
        <w:numPr>
          <w:ilvl w:val="4"/>
          <w:numId w:val="91"/>
        </w:numPr>
        <w:jc w:val="both"/>
      </w:pPr>
      <w:r w:rsidRPr="00825FA6">
        <w:t xml:space="preserve">nauczyciel lub inna osoba, która powzięła informację o wykroczeniu ucznia opisanym w </w:t>
      </w:r>
      <w:r w:rsidRPr="006E011D">
        <w:t>ust.</w:t>
      </w:r>
      <w:r w:rsidR="008D56E4">
        <w:t xml:space="preserve"> </w:t>
      </w:r>
      <w:r w:rsidRPr="006E011D">
        <w:t>2</w:t>
      </w:r>
      <w:r w:rsidR="00AB7AE5">
        <w:t>,</w:t>
      </w:r>
      <w:r>
        <w:rPr>
          <w:color w:val="FF0000"/>
        </w:rPr>
        <w:t xml:space="preserve"> </w:t>
      </w:r>
      <w:r w:rsidRPr="00825FA6">
        <w:t xml:space="preserve"> spor</w:t>
      </w:r>
      <w:r>
        <w:t>ządza wniosek i przedstawia go d</w:t>
      </w:r>
      <w:r w:rsidRPr="00825FA6">
        <w:t xml:space="preserve">yrektorowi wraz z ustnym wyjaśnieniem; </w:t>
      </w:r>
    </w:p>
    <w:p w:rsidR="009B01CD" w:rsidRPr="00245052" w:rsidRDefault="009B01CD" w:rsidP="00D171A6">
      <w:pPr>
        <w:pStyle w:val="podpunkt"/>
        <w:jc w:val="both"/>
      </w:pPr>
      <w:r>
        <w:t>d</w:t>
      </w:r>
      <w:r w:rsidRPr="00245052">
        <w:t xml:space="preserve">yrektor informuje o sytuacji wychowawcę ucznia, który po zapoznaniu się </w:t>
      </w:r>
      <w:r>
        <w:br/>
      </w:r>
      <w:r w:rsidRPr="00245052">
        <w:t>z wnioskiem zawiadamia</w:t>
      </w:r>
      <w:r w:rsidRPr="00245052">
        <w:rPr>
          <w:color w:val="FF0000"/>
        </w:rPr>
        <w:t xml:space="preserve"> </w:t>
      </w:r>
      <w:r w:rsidRPr="00245052">
        <w:t xml:space="preserve">ucznia i jego rodziców o </w:t>
      </w:r>
      <w:r w:rsidRPr="00245052">
        <w:rPr>
          <w:rFonts w:eastAsia="Times New Roman"/>
        </w:rPr>
        <w:t xml:space="preserve">sytuacji szkolnej ucznia </w:t>
      </w:r>
      <w:r>
        <w:rPr>
          <w:rFonts w:eastAsia="Times New Roman"/>
        </w:rPr>
        <w:br/>
      </w:r>
      <w:r w:rsidRPr="00245052">
        <w:rPr>
          <w:rFonts w:eastAsia="Times New Roman"/>
        </w:rPr>
        <w:t>i uruchomieniu procedury skreślenia</w:t>
      </w:r>
      <w:r w:rsidRPr="00245052">
        <w:t xml:space="preserve"> z listy uczniów;</w:t>
      </w:r>
    </w:p>
    <w:p w:rsidR="009B01CD" w:rsidRPr="00245052" w:rsidRDefault="009B01CD" w:rsidP="00D171A6">
      <w:pPr>
        <w:pStyle w:val="podpunkt"/>
        <w:jc w:val="both"/>
      </w:pPr>
      <w:r w:rsidRPr="00245052">
        <w:t>w szczegól</w:t>
      </w:r>
      <w:r>
        <w:t>nie uzasadnionych przypadkach, d</w:t>
      </w:r>
      <w:r w:rsidRPr="00245052">
        <w:t>yrektor może z urzędu zawiesić ucznia</w:t>
      </w:r>
      <w:r>
        <w:t xml:space="preserve"> </w:t>
      </w:r>
      <w:r>
        <w:br/>
      </w:r>
      <w:r w:rsidRPr="00245052">
        <w:t>w prawach ucznia do czasu zakończeni</w:t>
      </w:r>
      <w:r>
        <w:t>a postępowania; zawieszenie to d</w:t>
      </w:r>
      <w:r w:rsidRPr="00245052">
        <w:t>yrektor może w każdym czasie uchylić;</w:t>
      </w:r>
    </w:p>
    <w:p w:rsidR="009B01CD" w:rsidRPr="00245052" w:rsidRDefault="009B01CD" w:rsidP="00D171A6">
      <w:pPr>
        <w:pStyle w:val="podpunkt"/>
        <w:jc w:val="both"/>
      </w:pPr>
      <w:r w:rsidRPr="00245052">
        <w:t>uczniowi przysługuje prawo do przedstawienia na piśmie wyjaśnień</w:t>
      </w:r>
      <w:r>
        <w:t xml:space="preserve">, które składa </w:t>
      </w:r>
      <w:r>
        <w:br/>
        <w:t>na ręce d</w:t>
      </w:r>
      <w:r w:rsidRPr="00245052">
        <w:t xml:space="preserve">yrektora szkoły w terminie do 3 dni od daty otrzymania zawiadomienia </w:t>
      </w:r>
      <w:r>
        <w:br/>
      </w:r>
      <w:r w:rsidRPr="00245052">
        <w:t xml:space="preserve">o wszczęciu postępowania; </w:t>
      </w:r>
    </w:p>
    <w:p w:rsidR="009B01CD" w:rsidRPr="00245052" w:rsidRDefault="009B01CD" w:rsidP="00D171A6">
      <w:pPr>
        <w:pStyle w:val="podpunkt"/>
        <w:jc w:val="both"/>
      </w:pPr>
      <w:r>
        <w:t>d</w:t>
      </w:r>
      <w:r w:rsidRPr="00245052">
        <w:t xml:space="preserve">yrektor po zapoznaniu się z pismem wyjaśniającym ucznia zwołuje posiedzenie Rady Pedagogicznej poświęconej rozpatrzeniu sytuacji ucznia, wobec którego wszczęto postępowanie; </w:t>
      </w:r>
    </w:p>
    <w:p w:rsidR="009B01CD" w:rsidRPr="00245052" w:rsidRDefault="009B01CD" w:rsidP="00D171A6">
      <w:pPr>
        <w:pStyle w:val="podpunkt"/>
        <w:jc w:val="both"/>
      </w:pPr>
      <w:r w:rsidRPr="00245052">
        <w:t xml:space="preserve">Rada Pedagogiczna zapoznaje się z zebranymi w sprawie dowodami, a następnie </w:t>
      </w:r>
      <w:r>
        <w:br/>
      </w:r>
      <w:r w:rsidRPr="00245052">
        <w:t>po dyskusji</w:t>
      </w:r>
      <w:r>
        <w:t>,</w:t>
      </w:r>
      <w:r w:rsidRPr="00245052">
        <w:t xml:space="preserve"> głosuje nad wnioskiem o podjęcie uchwały w </w:t>
      </w:r>
      <w:r>
        <w:t>strawie</w:t>
      </w:r>
      <w:r w:rsidRPr="00245052">
        <w:t xml:space="preserve"> dyscyplinarnego skr</w:t>
      </w:r>
      <w:r>
        <w:t>eślenia ucznia z listy uczniów s</w:t>
      </w:r>
      <w:r w:rsidRPr="00245052">
        <w:t>zkoły;</w:t>
      </w:r>
    </w:p>
    <w:p w:rsidR="009B01CD" w:rsidRPr="00245052" w:rsidRDefault="009B01CD" w:rsidP="00D171A6">
      <w:pPr>
        <w:pStyle w:val="podpunkt"/>
        <w:jc w:val="both"/>
      </w:pPr>
      <w:r w:rsidRPr="00245052">
        <w:t>w czasie trwan</w:t>
      </w:r>
      <w:r>
        <w:t>ia postępowania uczeń, którego d</w:t>
      </w:r>
      <w:r w:rsidRPr="00245052">
        <w:t>yrektor nie zawiesił w prawach ucznia, ma prawo uczestniczyć w zajęciach szkolnych;</w:t>
      </w:r>
    </w:p>
    <w:p w:rsidR="009B01CD" w:rsidRPr="00245052" w:rsidRDefault="009B01CD" w:rsidP="00D171A6">
      <w:pPr>
        <w:pStyle w:val="podpunkt"/>
        <w:jc w:val="both"/>
      </w:pPr>
      <w:r>
        <w:t>d</w:t>
      </w:r>
      <w:r w:rsidRPr="00245052">
        <w:t>yrektor szkoły zwraca się o opinię do Samorządu Uczniowskiego. Samorząd Uczniowski winien wydać opinię w terminie do 2 dni. Opinia ta nie jest wiążąca dla dyrektora szkoły lecz bez niej decyzja jest niezgodna z prawem</w:t>
      </w:r>
      <w:r>
        <w:t>;</w:t>
      </w:r>
      <w:r w:rsidRPr="00245052">
        <w:rPr>
          <w:rStyle w:val="Odwoanieprzypisukocowego"/>
          <w:noProof w:val="0"/>
          <w:color w:val="000000"/>
        </w:rPr>
        <w:endnoteReference w:id="39"/>
      </w:r>
    </w:p>
    <w:p w:rsidR="009B01CD" w:rsidRPr="00245052" w:rsidRDefault="009B01CD" w:rsidP="00D171A6">
      <w:pPr>
        <w:pStyle w:val="podpunkt"/>
        <w:jc w:val="both"/>
      </w:pPr>
      <w:r>
        <w:t>d</w:t>
      </w:r>
      <w:r w:rsidRPr="00245052">
        <w:t>yrektor szkoły wydaje decyzję w sprawie skreślenia z listy uczniów i informuje o niej ucznia i jego rodziców oraz pracodawcę w przypadku uczniów – pracowników młodocianych, z pouczeniem o możliwości odwołania od tej decyzji do Kuratora Oświaty w terminie 14 dni od dnia doręczenia  decyzji, z</w:t>
      </w:r>
      <w:r>
        <w:t>a pośrednictwem d</w:t>
      </w:r>
      <w:r w:rsidRPr="00245052">
        <w:t>yrektora;</w:t>
      </w:r>
      <w:r>
        <w:rPr>
          <w:rStyle w:val="Odwoanieprzypisukocowego"/>
        </w:rPr>
        <w:endnoteReference w:id="40"/>
      </w:r>
    </w:p>
    <w:p w:rsidR="009B01CD" w:rsidRDefault="009B01CD" w:rsidP="00D171A6">
      <w:pPr>
        <w:pStyle w:val="podpunkt"/>
        <w:jc w:val="both"/>
      </w:pPr>
      <w:r w:rsidRPr="00245052">
        <w:t>wykonanie decyzji następuje po upływie terminu przewidzianego na odwołanie;</w:t>
      </w:r>
    </w:p>
    <w:p w:rsidR="002E7BA5" w:rsidRDefault="009B01CD" w:rsidP="002E7BA5">
      <w:pPr>
        <w:pStyle w:val="podpunkt"/>
        <w:jc w:val="both"/>
      </w:pPr>
      <w:r w:rsidRPr="00A3214C">
        <w:t xml:space="preserve">w przypadku niepełnoletniego ucznia </w:t>
      </w:r>
      <w:r>
        <w:t>d</w:t>
      </w:r>
      <w:r w:rsidRPr="00A3214C">
        <w:t xml:space="preserve">yrektor szkoły </w:t>
      </w:r>
      <w:r>
        <w:t xml:space="preserve">informuje o niespełnianiu obowiązku nauki </w:t>
      </w:r>
      <w:r w:rsidRPr="00A3214C">
        <w:t>wójta gminy (burmistrza, prezydenta miasta), na terenie której mieszka uczeń;</w:t>
      </w:r>
      <w:r>
        <w:rPr>
          <w:rStyle w:val="Odwoanieprzypisukocowego"/>
          <w:noProof w:val="0"/>
          <w:color w:val="000000"/>
        </w:rPr>
        <w:endnoteReference w:id="41"/>
      </w:r>
    </w:p>
    <w:p w:rsidR="002E7BA5" w:rsidRDefault="002E7BA5" w:rsidP="00D171A6">
      <w:pPr>
        <w:pStyle w:val="podpunkt"/>
        <w:jc w:val="both"/>
      </w:pPr>
      <w:r>
        <w:t xml:space="preserve">uczniowi lub jego rodzicom/prawnym opiekunom przysługuje prawo ubiegania się </w:t>
      </w:r>
      <w:r w:rsidR="00A15155">
        <w:br/>
      </w:r>
      <w:r>
        <w:t>o poręczenie Samorządu Uczniowskiego, wychowawcy klasy, innego nauczyciela lub Rady Rodziców nie dłużej jednak jak do końca roku szkolnego (w celu zawieszenia kary). Poręczenie takie przysługuje uczniowi tylko raz w całym okresie pobierania nauki w Zespole Szkół Technicznych i Licealnych w Żaganiu;</w:t>
      </w:r>
    </w:p>
    <w:p w:rsidR="009B01CD" w:rsidRPr="00245052" w:rsidRDefault="009B01CD" w:rsidP="00D171A6">
      <w:pPr>
        <w:pStyle w:val="podpunkt"/>
        <w:jc w:val="both"/>
      </w:pPr>
      <w:r w:rsidRPr="00245052">
        <w:t>w przypadku uzyskania poręczenia uczeń zobowiązany jest do przestrzegania wszystkich ustalonych w kontrakcie warunków poręczenia. W przypadku złamania jakiegokolwiek warunku kara wchodzi w życie</w:t>
      </w:r>
      <w:r>
        <w:t>. O podstawie odwieszenia kary d</w:t>
      </w:r>
      <w:r w:rsidRPr="00245052">
        <w:t>yrektora i</w:t>
      </w:r>
      <w:r>
        <w:t>nformuje poręczający, d</w:t>
      </w:r>
      <w:r w:rsidRPr="00245052">
        <w:t>yrektor informuje ucznia o wykonaniu kary;</w:t>
      </w:r>
    </w:p>
    <w:p w:rsidR="009B01CD" w:rsidRPr="00245052" w:rsidRDefault="009B01CD" w:rsidP="00D171A6">
      <w:pPr>
        <w:pStyle w:val="podpunkt"/>
        <w:jc w:val="both"/>
      </w:pPr>
      <w:r w:rsidRPr="00245052">
        <w:t>dyscyplinarne skreślenie ucznia z listy uczniów może nastąpić z pominięciem stopniowania kar;</w:t>
      </w:r>
    </w:p>
    <w:p w:rsidR="009B01CD" w:rsidRPr="00245052" w:rsidRDefault="009B01CD" w:rsidP="00D171A6">
      <w:pPr>
        <w:pStyle w:val="podpunkt"/>
        <w:jc w:val="both"/>
      </w:pPr>
      <w:r>
        <w:t xml:space="preserve">uczeń i jego rodzice/prawni opiekunowie </w:t>
      </w:r>
      <w:r w:rsidRPr="00245052">
        <w:t xml:space="preserve">mają prawo na każdym etapie postępowania do wglądu w dokumentację związaną z wydarzeniem, będącym przyczyną wdrożenia procedury dyscyplinarnego skreślenia ucznia z listy uczniów szkoły (notatki służbowej </w:t>
      </w:r>
      <w:r w:rsidRPr="00245052">
        <w:lastRenderedPageBreak/>
        <w:t>nauczyciela, zawiadomienia innej osoby, protokołów zeznań, wyciągu z protokołu Rady Pedagogicznej w części dotyczącej ucznia itp.)</w:t>
      </w:r>
      <w:r>
        <w:rPr>
          <w:rStyle w:val="Odwoanieprzypisukocowego"/>
        </w:rPr>
        <w:endnoteReference w:id="42"/>
      </w:r>
      <w:r w:rsidRPr="00245052">
        <w:t xml:space="preserve">. </w:t>
      </w:r>
    </w:p>
    <w:p w:rsidR="009B01CD" w:rsidRPr="00660FEC" w:rsidRDefault="009B01CD" w:rsidP="000B44C3">
      <w:pPr>
        <w:pStyle w:val="ustp"/>
      </w:pPr>
      <w:bookmarkStart w:id="215" w:name="_Toc430008460"/>
      <w:r w:rsidRPr="00660FEC">
        <w:t>Skreślenie poza procedurą dokonuje się w przypadku gdy:</w:t>
      </w:r>
      <w:bookmarkEnd w:id="215"/>
    </w:p>
    <w:p w:rsidR="009B01CD" w:rsidRDefault="009B01CD" w:rsidP="0000531B">
      <w:pPr>
        <w:pStyle w:val="podpunkt"/>
        <w:numPr>
          <w:ilvl w:val="4"/>
          <w:numId w:val="92"/>
        </w:numPr>
        <w:jc w:val="both"/>
      </w:pPr>
      <w:r w:rsidRPr="00825FA6">
        <w:t xml:space="preserve">uczeń lub jego rodzice nie dostarczyli umowy o praktyczną naukę zawodu </w:t>
      </w:r>
      <w:r>
        <w:br/>
      </w:r>
      <w:r w:rsidRPr="00825FA6">
        <w:t>do 30 września lub umowa o pracę i naukę zawodu została rozwiązana w trakcie roku szkolnego a uczeń nie dostarczył nowej umowy o pracę w ciągu 4 tygodni od daty rozwiązania poprzedniej umowy;</w:t>
      </w:r>
    </w:p>
    <w:p w:rsidR="009B01CD" w:rsidRPr="00660FEC" w:rsidRDefault="009B01CD" w:rsidP="00D171A6">
      <w:pPr>
        <w:pStyle w:val="podpunkt"/>
        <w:jc w:val="both"/>
      </w:pPr>
      <w:r w:rsidRPr="00660FEC">
        <w:t>uczeń nie podjął nauki przez okres dłuższy niż 4 tygodnie od momentu przyję</w:t>
      </w:r>
      <w:r>
        <w:t xml:space="preserve">cia </w:t>
      </w:r>
      <w:r>
        <w:br/>
        <w:t>do szkoły;</w:t>
      </w:r>
    </w:p>
    <w:p w:rsidR="009B01CD" w:rsidRDefault="009B01CD" w:rsidP="00D171A6">
      <w:pPr>
        <w:pStyle w:val="podpunkt"/>
        <w:jc w:val="both"/>
      </w:pPr>
      <w:r w:rsidRPr="00660FEC">
        <w:t xml:space="preserve">uczeń, który ukończył 18 lat nie realizował nauki przez okres dłuższy niż 4 tygodnie </w:t>
      </w:r>
      <w:r>
        <w:br/>
      </w:r>
      <w:r w:rsidRPr="00660FEC">
        <w:t>i nie przedstawił wiarygodnego usprawiedliwienia za ten okres.</w:t>
      </w:r>
    </w:p>
    <w:p w:rsidR="000B44C3" w:rsidRPr="000B44C3" w:rsidRDefault="000B44C3" w:rsidP="000B44C3">
      <w:pPr>
        <w:pStyle w:val="paragraf"/>
      </w:pPr>
      <w:r>
        <w:t>Tryb odwoławczy.</w:t>
      </w:r>
    </w:p>
    <w:p w:rsidR="000B44C3" w:rsidRPr="00941855" w:rsidRDefault="000B44C3" w:rsidP="0000531B">
      <w:pPr>
        <w:pStyle w:val="ustp"/>
        <w:numPr>
          <w:ilvl w:val="3"/>
          <w:numId w:val="255"/>
        </w:numPr>
      </w:pPr>
      <w:r w:rsidRPr="00941855">
        <w:t>Od wymierzonej kary uczniowi</w:t>
      </w:r>
      <w:r w:rsidR="00A36E25">
        <w:t>, rodzicom/prawnym opiekunom</w:t>
      </w:r>
      <w:r w:rsidRPr="00941855">
        <w:t xml:space="preserve"> przysługuje </w:t>
      </w:r>
      <w:r w:rsidR="00A36E25">
        <w:br/>
      </w:r>
      <w:r w:rsidRPr="00941855">
        <w:t>prawo do:</w:t>
      </w:r>
    </w:p>
    <w:p w:rsidR="000B44C3" w:rsidRPr="00A36E25" w:rsidRDefault="000B44C3" w:rsidP="0000531B">
      <w:pPr>
        <w:pStyle w:val="podpunkt"/>
        <w:numPr>
          <w:ilvl w:val="4"/>
          <w:numId w:val="86"/>
        </w:numPr>
        <w:jc w:val="both"/>
      </w:pPr>
      <w:r w:rsidRPr="00A36E25">
        <w:t>wystąpienia do dyrektora w ciągu 3 dni od daty powiadomienia  o wymierzonej karze z wnioskiem o jej uzasadnienie;</w:t>
      </w:r>
    </w:p>
    <w:p w:rsidR="003F5B19" w:rsidRPr="00A36E25" w:rsidRDefault="003F5B19" w:rsidP="0000531B">
      <w:pPr>
        <w:pStyle w:val="podpunkt"/>
        <w:numPr>
          <w:ilvl w:val="4"/>
          <w:numId w:val="86"/>
        </w:numPr>
        <w:jc w:val="both"/>
      </w:pPr>
      <w:r w:rsidRPr="00A36E25">
        <w:t xml:space="preserve">odwołania się od kary do dyrektora ZSTiL w Żaganiu, w terminie 7 dni </w:t>
      </w:r>
      <w:r w:rsidRPr="00A36E25">
        <w:br/>
        <w:t>od daty otrzymania informacji o karze;</w:t>
      </w:r>
    </w:p>
    <w:p w:rsidR="000B44C3" w:rsidRPr="00A36E25" w:rsidRDefault="000B44C3" w:rsidP="000B44C3">
      <w:pPr>
        <w:pStyle w:val="podpunkt"/>
        <w:jc w:val="both"/>
      </w:pPr>
      <w:r w:rsidRPr="00A36E25">
        <w:t xml:space="preserve">odwołania się od decyzji </w:t>
      </w:r>
      <w:r w:rsidR="003F5B19" w:rsidRPr="00A36E25">
        <w:t>dyrektora</w:t>
      </w:r>
      <w:r w:rsidRPr="00A36E25">
        <w:t xml:space="preserve"> do Kuratora Oświaty w ciągu </w:t>
      </w:r>
      <w:r w:rsidR="003F5B19" w:rsidRPr="00A36E25">
        <w:t>14</w:t>
      </w:r>
      <w:r w:rsidRPr="00A36E25">
        <w:t xml:space="preserve"> dni </w:t>
      </w:r>
      <w:r w:rsidRPr="00A36E25">
        <w:br/>
        <w:t>od daty powiadomienia go o wymierzonej karze.</w:t>
      </w:r>
    </w:p>
    <w:p w:rsidR="000B44C3" w:rsidRPr="00920777" w:rsidRDefault="000B44C3" w:rsidP="000B44C3">
      <w:pPr>
        <w:pStyle w:val="ustp"/>
        <w:rPr>
          <w:lang w:eastAsia="pl-PL"/>
        </w:rPr>
      </w:pPr>
      <w:r w:rsidRPr="00920777">
        <w:rPr>
          <w:lang w:eastAsia="pl-PL"/>
        </w:rPr>
        <w:t>Tryb odwoławczy od nałożonej kary:</w:t>
      </w:r>
    </w:p>
    <w:p w:rsidR="00A36E25" w:rsidRPr="00920777" w:rsidRDefault="00A36E25" w:rsidP="0000531B">
      <w:pPr>
        <w:pStyle w:val="podpunkt"/>
        <w:numPr>
          <w:ilvl w:val="4"/>
          <w:numId w:val="87"/>
        </w:numPr>
        <w:jc w:val="both"/>
      </w:pPr>
      <w:r w:rsidRPr="00920777">
        <w:t>uczeń lub jego rodzice/prawni opiekunowie składają odwołanie w formie pisemnej</w:t>
      </w:r>
      <w:r w:rsidR="00B30F45" w:rsidRPr="00920777">
        <w:t>;</w:t>
      </w:r>
      <w:r w:rsidRPr="00920777">
        <w:t xml:space="preserve"> </w:t>
      </w:r>
    </w:p>
    <w:p w:rsidR="000B44C3" w:rsidRPr="00920777" w:rsidRDefault="000B44C3" w:rsidP="0000531B">
      <w:pPr>
        <w:pStyle w:val="podpunkt"/>
        <w:numPr>
          <w:ilvl w:val="4"/>
          <w:numId w:val="87"/>
        </w:numPr>
        <w:jc w:val="both"/>
      </w:pPr>
      <w:r w:rsidRPr="00920777">
        <w:t>uczeń i jego rodzice/prawni opiekunowie mają prawo wglądu w dokumentację dotyczącą sprawy;</w:t>
      </w:r>
    </w:p>
    <w:p w:rsidR="000B44C3" w:rsidRPr="00920777" w:rsidRDefault="000B44C3" w:rsidP="000B44C3">
      <w:pPr>
        <w:pStyle w:val="podpunkt"/>
        <w:jc w:val="both"/>
      </w:pPr>
      <w:r w:rsidRPr="00920777">
        <w:t>dyrektor rozpatruje odwołanie w ciągu 7 dni</w:t>
      </w:r>
      <w:r w:rsidR="00B30F45" w:rsidRPr="00920777">
        <w:t xml:space="preserve"> poprzez analizę dokumentów</w:t>
      </w:r>
      <w:r w:rsidRPr="00920777">
        <w:t>,</w:t>
      </w:r>
      <w:r w:rsidR="00B30F45" w:rsidRPr="00920777">
        <w:t xml:space="preserve"> rozmowę z osobą zainteresowaną. Dyrektor</w:t>
      </w:r>
      <w:r w:rsidRPr="00920777">
        <w:t xml:space="preserve"> </w:t>
      </w:r>
      <w:r w:rsidR="00B30F45" w:rsidRPr="00920777">
        <w:t>może powołać komi</w:t>
      </w:r>
      <w:r w:rsidRPr="00920777">
        <w:t>sj</w:t>
      </w:r>
      <w:r w:rsidR="00B30F45" w:rsidRPr="00920777">
        <w:t>ę</w:t>
      </w:r>
      <w:r w:rsidRPr="00920777">
        <w:t xml:space="preserve">, w </w:t>
      </w:r>
      <w:r w:rsidR="00B30F45" w:rsidRPr="00920777">
        <w:t xml:space="preserve">skład </w:t>
      </w:r>
      <w:r w:rsidRPr="00920777">
        <w:t>której wchodzą również: wychowawca klasy, pedagog szkolny;</w:t>
      </w:r>
    </w:p>
    <w:p w:rsidR="00B30F45" w:rsidRPr="00920777" w:rsidRDefault="000B44C3" w:rsidP="000B44C3">
      <w:pPr>
        <w:pStyle w:val="podpunkt"/>
        <w:jc w:val="both"/>
      </w:pPr>
      <w:r w:rsidRPr="00920777">
        <w:t xml:space="preserve">jeśli </w:t>
      </w:r>
      <w:r w:rsidR="00B30F45" w:rsidRPr="00920777">
        <w:t xml:space="preserve"> dyrektor</w:t>
      </w:r>
      <w:r w:rsidRPr="00920777">
        <w:t xml:space="preserve"> uzna, że odwołanie ucznia było zasadne, to może zawiesić wykonanie kary nałożonej na ucznia</w:t>
      </w:r>
      <w:r w:rsidR="00B30F45" w:rsidRPr="00920777">
        <w:t>;</w:t>
      </w:r>
    </w:p>
    <w:p w:rsidR="00920777" w:rsidRPr="00920777" w:rsidRDefault="00920777" w:rsidP="000B44C3">
      <w:pPr>
        <w:pStyle w:val="podpunkt"/>
        <w:jc w:val="both"/>
      </w:pPr>
      <w:r w:rsidRPr="00920777">
        <w:t>dyrektor może karę utrzymać lub zmienić, jeżeli uważa, że jest ona niewspółmierna do przewinienia;</w:t>
      </w:r>
    </w:p>
    <w:p w:rsidR="00920777" w:rsidRPr="00920777" w:rsidRDefault="00920777" w:rsidP="000B44C3">
      <w:pPr>
        <w:pStyle w:val="podpunkt"/>
        <w:jc w:val="both"/>
      </w:pPr>
      <w:r w:rsidRPr="00920777">
        <w:t>dyrektor wydaje decyzję na piśmie.</w:t>
      </w:r>
    </w:p>
    <w:p w:rsidR="000B44C3" w:rsidRPr="000B44C3" w:rsidRDefault="000B44C3" w:rsidP="00920777">
      <w:pPr>
        <w:pStyle w:val="ustp"/>
        <w:numPr>
          <w:ilvl w:val="0"/>
          <w:numId w:val="0"/>
        </w:numPr>
        <w:ind w:left="567"/>
        <w:rPr>
          <w:color w:val="C00000"/>
        </w:rPr>
      </w:pPr>
    </w:p>
    <w:p w:rsidR="009B01CD" w:rsidRPr="00660FEC" w:rsidRDefault="009B01CD" w:rsidP="00120AEE">
      <w:pPr>
        <w:pStyle w:val="podpunkt"/>
        <w:numPr>
          <w:ilvl w:val="0"/>
          <w:numId w:val="0"/>
        </w:numPr>
        <w:ind w:left="425"/>
      </w:pPr>
    </w:p>
    <w:p w:rsidR="009B01CD" w:rsidRPr="00DE61D9" w:rsidRDefault="009B01CD" w:rsidP="00D371E8">
      <w:pPr>
        <w:pStyle w:val="Nagwek2"/>
      </w:pPr>
      <w:bookmarkStart w:id="216" w:name="_Toc429726078"/>
      <w:bookmarkStart w:id="217" w:name="_Toc430008461"/>
      <w:r w:rsidRPr="00DE61D9">
        <w:t xml:space="preserve">Rozdział </w:t>
      </w:r>
      <w:r w:rsidRPr="00AA4E36">
        <w:t>6</w:t>
      </w:r>
      <w:r>
        <w:br/>
      </w:r>
      <w:r w:rsidRPr="00DE61D9">
        <w:t>Pomoc materialna uczniom</w:t>
      </w:r>
      <w:bookmarkEnd w:id="216"/>
      <w:bookmarkEnd w:id="217"/>
    </w:p>
    <w:p w:rsidR="009B01CD" w:rsidRDefault="009B01CD" w:rsidP="006C0385">
      <w:pPr>
        <w:pStyle w:val="paragraf"/>
      </w:pPr>
      <w:bookmarkStart w:id="218" w:name="_Toc430008462"/>
      <w:r w:rsidRPr="00AA4E36">
        <w:rPr>
          <w:b/>
          <w:noProof w:val="0"/>
          <w:lang w:eastAsia="pl-PL"/>
        </w:rPr>
        <w:t>1.</w:t>
      </w:r>
      <w:r>
        <w:rPr>
          <w:b/>
          <w:noProof w:val="0"/>
          <w:color w:val="FF0000"/>
          <w:lang w:eastAsia="pl-PL"/>
        </w:rPr>
        <w:t xml:space="preserve"> </w:t>
      </w:r>
      <w:r w:rsidRPr="004254E0">
        <w:t>Szkoła sprawuje opiekę nad uczniami znajdującymi się w trudnej sytuacji materialnej z powodu warunków rodzinnych i losowych poprzez:</w:t>
      </w:r>
      <w:bookmarkEnd w:id="218"/>
    </w:p>
    <w:p w:rsidR="009B01CD" w:rsidRPr="00825FA6" w:rsidRDefault="00C350EB" w:rsidP="0000531B">
      <w:pPr>
        <w:pStyle w:val="podpunkt"/>
        <w:numPr>
          <w:ilvl w:val="4"/>
          <w:numId w:val="93"/>
        </w:numPr>
        <w:jc w:val="both"/>
      </w:pPr>
      <w:r>
        <w:t>udzielanie pomocy</w:t>
      </w:r>
      <w:r w:rsidR="009B01CD" w:rsidRPr="00825FA6">
        <w:t>: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757C88">
        <w:t>w</w:t>
      </w:r>
      <w:proofErr w:type="gramEnd"/>
      <w:r w:rsidRPr="00757C88">
        <w:t xml:space="preserve"> prawidłowym</w:t>
      </w:r>
      <w:r w:rsidR="00C350EB">
        <w:t xml:space="preserve"> przygotowaniu</w:t>
      </w:r>
      <w:r w:rsidRPr="00757C88">
        <w:t xml:space="preserve"> wniosków o stypendia szkolne,</w:t>
      </w:r>
    </w:p>
    <w:p w:rsidR="009B01CD" w:rsidRPr="004254E0" w:rsidRDefault="009B01CD" w:rsidP="00D171A6">
      <w:pPr>
        <w:pStyle w:val="litera"/>
        <w:jc w:val="both"/>
      </w:pPr>
      <w:proofErr w:type="gramStart"/>
      <w:r w:rsidRPr="004254E0">
        <w:lastRenderedPageBreak/>
        <w:t>w</w:t>
      </w:r>
      <w:proofErr w:type="gramEnd"/>
      <w:r w:rsidRPr="004254E0">
        <w:t xml:space="preserve"> ubieganiu się o dopłaty z ośrodków pomocy rodzinie,</w:t>
      </w:r>
    </w:p>
    <w:p w:rsidR="009B01CD" w:rsidRPr="004254E0" w:rsidRDefault="009B01CD" w:rsidP="00D171A6">
      <w:pPr>
        <w:pStyle w:val="litera"/>
        <w:jc w:val="both"/>
      </w:pPr>
      <w:proofErr w:type="gramStart"/>
      <w:r w:rsidRPr="004254E0">
        <w:t>w</w:t>
      </w:r>
      <w:proofErr w:type="gramEnd"/>
      <w:r w:rsidRPr="004254E0">
        <w:t xml:space="preserve"> ubieganiu się o dopłaty do zakupu podręczników szkolnych,</w:t>
      </w:r>
    </w:p>
    <w:p w:rsidR="009B01CD" w:rsidRPr="00653535" w:rsidRDefault="009B01CD" w:rsidP="00D171A6">
      <w:pPr>
        <w:pStyle w:val="litera"/>
        <w:jc w:val="both"/>
      </w:pPr>
      <w:proofErr w:type="gramStart"/>
      <w:r w:rsidRPr="004254E0">
        <w:t>występowanie</w:t>
      </w:r>
      <w:proofErr w:type="gramEnd"/>
      <w:r w:rsidRPr="004254E0">
        <w:t xml:space="preserve"> o pomoc dla uczniów do Rady Rodziców i sponsorów, a dla wybitnie uzdolnionych uczniów również do organów samorządowych, rządowych, insty</w:t>
      </w:r>
      <w:r>
        <w:t>tucji lub osób fizycznych.</w:t>
      </w:r>
    </w:p>
    <w:p w:rsidR="009B01CD" w:rsidRDefault="009B01CD" w:rsidP="00E20173">
      <w:pPr>
        <w:pStyle w:val="ustp"/>
      </w:pPr>
      <w:r w:rsidRPr="004254E0">
        <w:t xml:space="preserve">Pomoc materialna jest udzielana uczniom w celu zmniejszenia różnic w dostępie </w:t>
      </w:r>
      <w:r>
        <w:br/>
      </w:r>
      <w:r w:rsidRPr="004254E0">
        <w:t>do edukacji wynikających z trudnej sytuacji materialnej ucznia, a także wspierania edukacji uczniów zdolnych.</w:t>
      </w:r>
    </w:p>
    <w:p w:rsidR="009B01CD" w:rsidRDefault="009B01CD" w:rsidP="00E20173">
      <w:pPr>
        <w:pStyle w:val="ustp"/>
      </w:pPr>
      <w:r w:rsidRPr="004254E0">
        <w:t>Szkoła udziela pomocy materialnej uczniom znajdującym się w trudnej sytuacji życiowej samodzielnie jeżeli posiada takie środki lub w porozumieniu z ośrodkami pomocy społecznej.</w:t>
      </w:r>
    </w:p>
    <w:p w:rsidR="009B01CD" w:rsidRPr="004254E0" w:rsidRDefault="009B01CD" w:rsidP="00E20173">
      <w:pPr>
        <w:pStyle w:val="ustp"/>
      </w:pPr>
      <w:r w:rsidRPr="004254E0">
        <w:t>Pomoc materialna uczniom polega w szczególności na:</w:t>
      </w:r>
    </w:p>
    <w:p w:rsidR="009B01CD" w:rsidRDefault="009B01CD" w:rsidP="0000531B">
      <w:pPr>
        <w:pStyle w:val="podpunkt"/>
        <w:numPr>
          <w:ilvl w:val="4"/>
          <w:numId w:val="94"/>
        </w:numPr>
        <w:jc w:val="both"/>
      </w:pPr>
      <w:r w:rsidRPr="00B954A8">
        <w:t>diagnozowaniu, we współpracy z wychowawcami klas, sytuacji socjalnej ucznia;</w:t>
      </w:r>
    </w:p>
    <w:p w:rsidR="009B01CD" w:rsidRPr="004254E0" w:rsidRDefault="009B01CD" w:rsidP="00D171A6">
      <w:pPr>
        <w:pStyle w:val="podpunkt"/>
        <w:jc w:val="both"/>
      </w:pPr>
      <w:r w:rsidRPr="004254E0">
        <w:t>poszukiwaniu możliwości pomocy uczniom w trudnej sytuacji materialnej;</w:t>
      </w:r>
    </w:p>
    <w:p w:rsidR="009B01CD" w:rsidRPr="004254E0" w:rsidRDefault="009B01CD" w:rsidP="00D171A6">
      <w:pPr>
        <w:pStyle w:val="podpunkt"/>
        <w:jc w:val="both"/>
      </w:pPr>
      <w:r w:rsidRPr="004254E0">
        <w:t>organizacji zadań służących poprawie sytuacji życiowej uczniów i ich rodzin.</w:t>
      </w:r>
    </w:p>
    <w:p w:rsidR="009B01CD" w:rsidRPr="004254E0" w:rsidRDefault="009B01CD" w:rsidP="00E20173">
      <w:pPr>
        <w:pStyle w:val="ustp"/>
      </w:pPr>
      <w:r w:rsidRPr="004254E0">
        <w:t>Zadania wyżej wymienione są realizowane we współpracy z:</w:t>
      </w:r>
    </w:p>
    <w:p w:rsidR="009B01CD" w:rsidRDefault="009B01CD" w:rsidP="0000531B">
      <w:pPr>
        <w:pStyle w:val="podpunkt"/>
        <w:numPr>
          <w:ilvl w:val="4"/>
          <w:numId w:val="95"/>
        </w:numPr>
        <w:jc w:val="both"/>
      </w:pPr>
      <w:r w:rsidRPr="00B954A8">
        <w:t>rodzicami;</w:t>
      </w:r>
    </w:p>
    <w:p w:rsidR="009B01CD" w:rsidRPr="004254E0" w:rsidRDefault="009B01CD" w:rsidP="00D171A6">
      <w:pPr>
        <w:pStyle w:val="podpunkt"/>
        <w:jc w:val="both"/>
      </w:pPr>
      <w:r w:rsidRPr="004254E0">
        <w:t>nauczycielami i innymi pracownikami szkoły;</w:t>
      </w:r>
    </w:p>
    <w:p w:rsidR="009B01CD" w:rsidRPr="004254E0" w:rsidRDefault="009B01CD" w:rsidP="00D171A6">
      <w:pPr>
        <w:pStyle w:val="podpunkt"/>
        <w:jc w:val="both"/>
      </w:pPr>
      <w:r w:rsidRPr="004254E0">
        <w:t>ośrodkami pomocy społecznej;</w:t>
      </w:r>
    </w:p>
    <w:p w:rsidR="009B01CD" w:rsidRPr="004254E0" w:rsidRDefault="009B01CD" w:rsidP="00D171A6">
      <w:pPr>
        <w:pStyle w:val="podpunkt"/>
        <w:jc w:val="both"/>
      </w:pPr>
      <w:r w:rsidRPr="004254E0">
        <w:t>organem prowadzącym;</w:t>
      </w:r>
    </w:p>
    <w:p w:rsidR="009B01CD" w:rsidRPr="004254E0" w:rsidRDefault="009B01CD" w:rsidP="00D171A6">
      <w:pPr>
        <w:pStyle w:val="podpunkt"/>
        <w:jc w:val="both"/>
      </w:pPr>
      <w:r w:rsidRPr="004254E0">
        <w:t xml:space="preserve">innymi podmiotami świadczącymi pomoc materialną na rzecz rodzin, dzieci </w:t>
      </w:r>
      <w:r>
        <w:br/>
      </w:r>
      <w:r w:rsidRPr="004254E0">
        <w:t>i młodzieży.</w:t>
      </w:r>
    </w:p>
    <w:p w:rsidR="009B01CD" w:rsidRPr="004254E0" w:rsidRDefault="009B01CD" w:rsidP="00E20173">
      <w:pPr>
        <w:pStyle w:val="ustp"/>
      </w:pPr>
      <w:r w:rsidRPr="004254E0">
        <w:t>Korzystanie z pomocy materialnej jest dobr</w:t>
      </w:r>
      <w:r>
        <w:t>owolne i odbywa się na wniosek:</w:t>
      </w:r>
    </w:p>
    <w:p w:rsidR="009B01CD" w:rsidRDefault="009B01CD" w:rsidP="0000531B">
      <w:pPr>
        <w:pStyle w:val="podpunkt"/>
        <w:numPr>
          <w:ilvl w:val="4"/>
          <w:numId w:val="96"/>
        </w:numPr>
        <w:jc w:val="both"/>
      </w:pPr>
      <w:r>
        <w:t>ucznia;</w:t>
      </w:r>
    </w:p>
    <w:p w:rsidR="009B01CD" w:rsidRPr="004254E0" w:rsidRDefault="009B01CD" w:rsidP="00D171A6">
      <w:pPr>
        <w:pStyle w:val="podpunkt"/>
        <w:jc w:val="both"/>
      </w:pPr>
      <w:r>
        <w:t>rodziców/opiekunów prawnych</w:t>
      </w:r>
      <w:r w:rsidRPr="004254E0">
        <w:t>;</w:t>
      </w:r>
    </w:p>
    <w:p w:rsidR="009B01CD" w:rsidRPr="004254E0" w:rsidRDefault="009B01CD" w:rsidP="00D171A6">
      <w:pPr>
        <w:pStyle w:val="podpunkt"/>
        <w:jc w:val="both"/>
      </w:pPr>
      <w:r w:rsidRPr="004254E0">
        <w:t>nauczyciela.</w:t>
      </w:r>
    </w:p>
    <w:p w:rsidR="009B01CD" w:rsidRPr="004254E0" w:rsidRDefault="009B01CD" w:rsidP="00E20173">
      <w:pPr>
        <w:pStyle w:val="ustp"/>
      </w:pPr>
      <w:r>
        <w:t>Pomoc materialna</w:t>
      </w:r>
      <w:r w:rsidRPr="004254E0">
        <w:t xml:space="preserve"> jest organizowana w formie:</w:t>
      </w:r>
    </w:p>
    <w:p w:rsidR="009B01CD" w:rsidRDefault="009B01CD" w:rsidP="0000531B">
      <w:pPr>
        <w:pStyle w:val="podpunkt"/>
        <w:numPr>
          <w:ilvl w:val="4"/>
          <w:numId w:val="97"/>
        </w:numPr>
        <w:jc w:val="both"/>
      </w:pPr>
      <w:r w:rsidRPr="00B954A8">
        <w:t>zwolnień z opłat za ubezpieczenie;</w:t>
      </w:r>
    </w:p>
    <w:p w:rsidR="009B01CD" w:rsidRPr="004254E0" w:rsidRDefault="009B01CD" w:rsidP="00D171A6">
      <w:pPr>
        <w:pStyle w:val="podpunkt"/>
        <w:jc w:val="both"/>
      </w:pPr>
      <w:r w:rsidRPr="004254E0">
        <w:t>stypendiów socjalnych;</w:t>
      </w:r>
    </w:p>
    <w:p w:rsidR="009B01CD" w:rsidRPr="004254E0" w:rsidRDefault="009B01CD" w:rsidP="00D171A6">
      <w:pPr>
        <w:pStyle w:val="podpunkt"/>
        <w:jc w:val="both"/>
      </w:pPr>
      <w:r w:rsidRPr="004254E0">
        <w:t>stypendiów za wyniki w nauce, osiągnięcia sportowe lub artystyczne;</w:t>
      </w:r>
    </w:p>
    <w:p w:rsidR="009B01CD" w:rsidRPr="004254E0" w:rsidRDefault="009B01CD" w:rsidP="00D171A6">
      <w:pPr>
        <w:pStyle w:val="podpunkt"/>
        <w:jc w:val="both"/>
      </w:pPr>
      <w:r w:rsidRPr="004254E0">
        <w:t>pomocy rzeczowej lub żywnościowej;</w:t>
      </w:r>
    </w:p>
    <w:p w:rsidR="009B01CD" w:rsidRDefault="009B01CD" w:rsidP="00D171A6">
      <w:pPr>
        <w:pStyle w:val="podpunkt"/>
        <w:jc w:val="both"/>
      </w:pPr>
      <w:r w:rsidRPr="004254E0">
        <w:t>innych, w zależności od potrzeb i możliwości.</w:t>
      </w:r>
    </w:p>
    <w:p w:rsidR="00293C44" w:rsidRPr="004254E0" w:rsidRDefault="00293C44" w:rsidP="00293C44">
      <w:pPr>
        <w:pStyle w:val="podpunkt"/>
        <w:numPr>
          <w:ilvl w:val="0"/>
          <w:numId w:val="0"/>
        </w:numPr>
        <w:ind w:left="482"/>
        <w:jc w:val="both"/>
      </w:pPr>
    </w:p>
    <w:p w:rsidR="009B01CD" w:rsidRDefault="009B01CD" w:rsidP="00E20173">
      <w:pPr>
        <w:pStyle w:val="ustp"/>
      </w:pPr>
      <w:r w:rsidRPr="004254E0">
        <w:t>Pomoc materialna ma char</w:t>
      </w:r>
      <w:r>
        <w:t>akter socjalny albo motywacyjny:</w:t>
      </w:r>
    </w:p>
    <w:p w:rsidR="009B01CD" w:rsidRPr="00B954A8" w:rsidRDefault="009B01CD" w:rsidP="0000531B">
      <w:pPr>
        <w:pStyle w:val="podpunkt"/>
        <w:numPr>
          <w:ilvl w:val="4"/>
          <w:numId w:val="98"/>
        </w:numPr>
        <w:jc w:val="both"/>
      </w:pPr>
      <w:r w:rsidRPr="00B954A8">
        <w:t>świadczeniami pomocy materialnej o charakterze socjalnym są: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757C88">
        <w:t>stypendium</w:t>
      </w:r>
      <w:proofErr w:type="gramEnd"/>
      <w:r w:rsidRPr="00757C88">
        <w:t xml:space="preserve"> szkolne,</w:t>
      </w:r>
    </w:p>
    <w:p w:rsidR="009B01CD" w:rsidRPr="004254E0" w:rsidRDefault="009B01CD" w:rsidP="00D171A6">
      <w:pPr>
        <w:pStyle w:val="litera"/>
        <w:jc w:val="both"/>
      </w:pPr>
      <w:proofErr w:type="gramStart"/>
      <w:r w:rsidRPr="004254E0">
        <w:t>zasiłek</w:t>
      </w:r>
      <w:proofErr w:type="gramEnd"/>
      <w:r w:rsidRPr="004254E0">
        <w:t xml:space="preserve"> szkolny;</w:t>
      </w:r>
    </w:p>
    <w:p w:rsidR="009B01CD" w:rsidRPr="004254E0" w:rsidRDefault="009B01CD" w:rsidP="00D171A6">
      <w:pPr>
        <w:pStyle w:val="podpunkt"/>
        <w:jc w:val="both"/>
      </w:pPr>
      <w:r w:rsidRPr="004254E0">
        <w:t>świadczeniami pomocy materialnej o charakterze motywacyjnym są:</w:t>
      </w:r>
    </w:p>
    <w:p w:rsidR="009B01CD" w:rsidRDefault="009B01CD" w:rsidP="00D171A6">
      <w:pPr>
        <w:pStyle w:val="litera"/>
        <w:jc w:val="both"/>
      </w:pPr>
      <w:proofErr w:type="gramStart"/>
      <w:r w:rsidRPr="00757C88">
        <w:t>stypendium</w:t>
      </w:r>
      <w:proofErr w:type="gramEnd"/>
      <w:r w:rsidRPr="00757C88">
        <w:t xml:space="preserve"> za wyniki w nauce, za osiągnięcia sportowe lub artystyczne,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757C88">
        <w:t>stypendium</w:t>
      </w:r>
      <w:proofErr w:type="gramEnd"/>
      <w:r w:rsidRPr="00757C88">
        <w:t xml:space="preserve"> ministra właściwego do spraw oświaty i wychowania.</w:t>
      </w:r>
    </w:p>
    <w:p w:rsidR="00293C44" w:rsidRDefault="009B01CD" w:rsidP="00E20173">
      <w:pPr>
        <w:pStyle w:val="ustp"/>
      </w:pPr>
      <w:r w:rsidRPr="004254E0">
        <w:lastRenderedPageBreak/>
        <w:t>Uczniowi może być przyznana jednocześnie pomoc materialna o charakterze socjalnym i motywacyjnym.</w:t>
      </w:r>
    </w:p>
    <w:p w:rsidR="009B01CD" w:rsidRPr="006745A0" w:rsidRDefault="00293C44" w:rsidP="00293C44">
      <w:pPr>
        <w:ind w:firstLine="0"/>
      </w:pPr>
      <w:r>
        <w:br w:type="page"/>
      </w:r>
    </w:p>
    <w:p w:rsidR="009B01CD" w:rsidRDefault="009B01CD" w:rsidP="005D0C95">
      <w:pPr>
        <w:pStyle w:val="Nagwek1"/>
      </w:pPr>
      <w:bookmarkStart w:id="219" w:name="_Toc429726079"/>
      <w:bookmarkStart w:id="220" w:name="_Toc430008463"/>
      <w:r>
        <w:lastRenderedPageBreak/>
        <w:t>DZIAŁ VII</w:t>
      </w:r>
      <w:r>
        <w:br/>
        <w:t>Wewnątrzszkolny system oceniania</w:t>
      </w:r>
      <w:bookmarkEnd w:id="219"/>
      <w:bookmarkEnd w:id="220"/>
    </w:p>
    <w:p w:rsidR="009B01CD" w:rsidRPr="00BF6C79" w:rsidRDefault="009B01CD" w:rsidP="00D371E8">
      <w:pPr>
        <w:pStyle w:val="Nagwek2"/>
      </w:pPr>
      <w:bookmarkStart w:id="221" w:name="_Toc429726080"/>
      <w:bookmarkStart w:id="222" w:name="_Toc430008464"/>
      <w:r w:rsidRPr="00BF6C79">
        <w:t>Rozdział</w:t>
      </w:r>
      <w:r>
        <w:t xml:space="preserve"> </w:t>
      </w:r>
      <w:r w:rsidRPr="005D0C95">
        <w:t>1</w:t>
      </w:r>
      <w:r w:rsidRPr="005D0C95">
        <w:br/>
        <w:t>Zasady oceniania</w:t>
      </w:r>
      <w:r w:rsidRPr="001845F2">
        <w:rPr>
          <w:rStyle w:val="Odwoanieprzypisukocowego"/>
          <w:b w:val="0"/>
        </w:rPr>
        <w:endnoteReference w:id="43"/>
      </w:r>
      <w:bookmarkEnd w:id="221"/>
      <w:bookmarkEnd w:id="222"/>
    </w:p>
    <w:p w:rsidR="009B01CD" w:rsidRPr="0052258F" w:rsidRDefault="009B01CD" w:rsidP="00DC72A1"/>
    <w:p w:rsidR="009B01CD" w:rsidRPr="00AC5716" w:rsidRDefault="009B01CD" w:rsidP="006C0385">
      <w:pPr>
        <w:pStyle w:val="paragraf"/>
        <w:rPr>
          <w:b/>
        </w:rPr>
      </w:pPr>
      <w:bookmarkStart w:id="223" w:name="_Toc430008465"/>
      <w:r>
        <w:rPr>
          <w:b/>
        </w:rPr>
        <w:t xml:space="preserve">1. </w:t>
      </w:r>
      <w:r>
        <w:t>Ocenianiu podlegają</w:t>
      </w:r>
      <w:r w:rsidRPr="00AC5716">
        <w:t>:</w:t>
      </w:r>
      <w:bookmarkEnd w:id="223"/>
    </w:p>
    <w:p w:rsidR="009B01CD" w:rsidRDefault="009B01CD" w:rsidP="0000531B">
      <w:pPr>
        <w:pStyle w:val="podpunkt"/>
        <w:numPr>
          <w:ilvl w:val="4"/>
          <w:numId w:val="99"/>
        </w:numPr>
        <w:jc w:val="both"/>
      </w:pPr>
      <w:r w:rsidRPr="00B954A8">
        <w:t>osiągnięcia edukacyjne ucznia;</w:t>
      </w:r>
    </w:p>
    <w:p w:rsidR="009B01CD" w:rsidRPr="00730854" w:rsidRDefault="009B01CD" w:rsidP="00D171A6">
      <w:pPr>
        <w:pStyle w:val="podpunkt"/>
        <w:jc w:val="both"/>
      </w:pPr>
      <w:r w:rsidRPr="00AC5716">
        <w:t>zachowanie ucznia;</w:t>
      </w:r>
    </w:p>
    <w:p w:rsidR="009B01CD" w:rsidRDefault="009B01CD" w:rsidP="00E20173">
      <w:pPr>
        <w:pStyle w:val="ustp"/>
      </w:pPr>
      <w:r w:rsidRPr="00AC5716">
        <w:t>Ocenianie osiągnięć edukacyjnych i zachowania ucznia odbywa się w ramach oceniania wewnątrzszkolnego.</w:t>
      </w:r>
    </w:p>
    <w:p w:rsidR="009B01CD" w:rsidRDefault="009B01CD" w:rsidP="00E20173">
      <w:pPr>
        <w:pStyle w:val="ustp"/>
      </w:pPr>
      <w:r w:rsidRPr="00AC5716">
        <w:t>Ocenianie osiągnięć edukacyjnych ucznia polega na rozpoznaniu przez nauczycieli poziomu i postępów w opanowaniu przez ucznia wiadomości i umiejętności w stosunku do:</w:t>
      </w:r>
    </w:p>
    <w:p w:rsidR="009B01CD" w:rsidRPr="00B954A8" w:rsidRDefault="009B01CD" w:rsidP="0000531B">
      <w:pPr>
        <w:pStyle w:val="podpunkt"/>
        <w:numPr>
          <w:ilvl w:val="4"/>
          <w:numId w:val="100"/>
        </w:numPr>
        <w:jc w:val="both"/>
      </w:pPr>
      <w:r>
        <w:t>wymagań okreś</w:t>
      </w:r>
      <w:r w:rsidRPr="00B954A8">
        <w:t>lonych w podstawie programowej kształcenia ogólnego lub efektów kształcenia określonych w podstawie programowej kształcenia w zawodach oraz wymagań edukacyjnych wynikających z realizowanych w szkole programów nauczania;</w:t>
      </w:r>
    </w:p>
    <w:p w:rsidR="009B01CD" w:rsidRPr="00AC5716" w:rsidRDefault="009B01CD" w:rsidP="00D171A6">
      <w:pPr>
        <w:pStyle w:val="podpunkt"/>
        <w:jc w:val="both"/>
      </w:pPr>
      <w:r w:rsidRPr="00AC5716">
        <w:t>wymagań edukacyjnych wynikających z realizowanych w szkole programów nauczania</w:t>
      </w:r>
      <w:r>
        <w:t xml:space="preserve"> </w:t>
      </w:r>
      <w:r w:rsidRPr="00AC5716">
        <w:t>-</w:t>
      </w:r>
      <w:r>
        <w:t xml:space="preserve"> </w:t>
      </w:r>
      <w:r w:rsidRPr="00AC5716">
        <w:t>w przypadku dodatkowych zajęć edukacyjnych.</w:t>
      </w:r>
    </w:p>
    <w:p w:rsidR="009B01CD" w:rsidRPr="002902E1" w:rsidRDefault="009B01CD" w:rsidP="009C1DE8">
      <w:pPr>
        <w:pStyle w:val="ustp"/>
        <w:rPr>
          <w:rFonts w:ascii="Arial" w:hAnsi="Arial" w:cs="Arial"/>
        </w:rPr>
      </w:pPr>
      <w:r w:rsidRPr="002902E1">
        <w:t>Ocenianie zachowania ucznia polega na rozpoznaniu przez wychowawcę klasy, nauczycieli oraz uczniów danej klasy stopnia respektowania przez ucznia zasad współżycia społecznego i norm etycznych oraz obowiązków ucznia określonych w statucie szkoły</w:t>
      </w:r>
      <w:r w:rsidRPr="002902E1">
        <w:rPr>
          <w:rFonts w:ascii="Arial" w:hAnsi="Arial" w:cs="Arial"/>
        </w:rPr>
        <w:t>.</w:t>
      </w:r>
    </w:p>
    <w:p w:rsidR="009B01CD" w:rsidRPr="005D0C95" w:rsidRDefault="009B01CD" w:rsidP="00E20173">
      <w:pPr>
        <w:pStyle w:val="ustp"/>
        <w:rPr>
          <w:rFonts w:ascii="Arial" w:hAnsi="Arial" w:cs="Arial"/>
        </w:rPr>
      </w:pPr>
      <w:r w:rsidRPr="00967417">
        <w:t xml:space="preserve">Ocenianie wewnątrzszkolne ma na celu: </w:t>
      </w:r>
    </w:p>
    <w:p w:rsidR="009B01CD" w:rsidRDefault="009B01CD" w:rsidP="0000531B">
      <w:pPr>
        <w:pStyle w:val="podpunkt"/>
        <w:numPr>
          <w:ilvl w:val="4"/>
          <w:numId w:val="101"/>
        </w:numPr>
        <w:jc w:val="both"/>
      </w:pPr>
      <w:r w:rsidRPr="00B954A8">
        <w:t xml:space="preserve">poinformowanie ucznia o poziomie jego osiągnięć edukacyjnych i  jego zachowaniu oraz postępach w tym zakresie; </w:t>
      </w:r>
    </w:p>
    <w:p w:rsidR="009B01CD" w:rsidRDefault="009B01CD" w:rsidP="00D171A6">
      <w:pPr>
        <w:pStyle w:val="podpunkt"/>
        <w:jc w:val="both"/>
      </w:pPr>
      <w:r w:rsidRPr="00967417">
        <w:t xml:space="preserve">udzielenie uczniowi pomocy w samodzielnym planowaniu swojego rozwoju;  </w:t>
      </w:r>
    </w:p>
    <w:p w:rsidR="009B01CD" w:rsidRPr="00967417" w:rsidRDefault="009B01CD" w:rsidP="00D171A6">
      <w:pPr>
        <w:pStyle w:val="podpunkt"/>
        <w:jc w:val="both"/>
      </w:pPr>
      <w:r>
        <w:t>udzielenie uczniowi pomocy w nauce w postaci informacji o tym, co uczeń zrobił dobrze, co i jak powinien poprawić;</w:t>
      </w:r>
    </w:p>
    <w:p w:rsidR="009B01CD" w:rsidRPr="00967417" w:rsidRDefault="009B01CD" w:rsidP="00D171A6">
      <w:pPr>
        <w:pStyle w:val="podpunkt"/>
        <w:jc w:val="both"/>
      </w:pPr>
      <w:r w:rsidRPr="00967417">
        <w:t>motywowanie ucznia do dalszych postępów w nauce i zachowaniu;</w:t>
      </w:r>
    </w:p>
    <w:p w:rsidR="009B01CD" w:rsidRPr="00967417" w:rsidRDefault="009B01CD" w:rsidP="00D171A6">
      <w:pPr>
        <w:pStyle w:val="podpunkt"/>
        <w:jc w:val="both"/>
      </w:pPr>
      <w:r w:rsidRPr="00967417">
        <w:t>dostarczenie</w:t>
      </w:r>
      <w:r>
        <w:t xml:space="preserve"> nieodpłatnie</w:t>
      </w:r>
      <w:r w:rsidRPr="00967417">
        <w:t xml:space="preserve"> rodzicom</w:t>
      </w:r>
      <w:r>
        <w:t>/</w:t>
      </w:r>
      <w:r w:rsidRPr="00967417">
        <w:t xml:space="preserve">prawnym opiekunom i nauczycielom informacji </w:t>
      </w:r>
      <w:r>
        <w:br/>
      </w:r>
      <w:r w:rsidRPr="00967417">
        <w:t>o postępach, trudnościach w nauce i s</w:t>
      </w:r>
      <w:r>
        <w:t>zczególnych</w:t>
      </w:r>
      <w:r w:rsidRPr="00967417">
        <w:t xml:space="preserve"> uzdolnieniach ucznia; </w:t>
      </w:r>
    </w:p>
    <w:p w:rsidR="009B01CD" w:rsidRPr="00967417" w:rsidRDefault="009B01CD" w:rsidP="00D171A6">
      <w:pPr>
        <w:pStyle w:val="podpunkt"/>
        <w:jc w:val="both"/>
      </w:pPr>
      <w:r w:rsidRPr="00967417">
        <w:t xml:space="preserve">umożliwienie nauczycielom doskonalenia organizacji i metod </w:t>
      </w:r>
      <w:r>
        <w:t>w pracy</w:t>
      </w:r>
      <w:r w:rsidRPr="00967417">
        <w:t xml:space="preserve"> dydaktyczno – wychowawczej.</w:t>
      </w:r>
    </w:p>
    <w:p w:rsidR="009B01CD" w:rsidRPr="00D417A1" w:rsidRDefault="009B01CD" w:rsidP="00E20173">
      <w:pPr>
        <w:pStyle w:val="ustp"/>
      </w:pPr>
      <w:r w:rsidRPr="00D417A1">
        <w:t xml:space="preserve">Ocenianie wewnątrzszkolne obejmuje: </w:t>
      </w:r>
    </w:p>
    <w:p w:rsidR="009B01CD" w:rsidRDefault="009B01CD" w:rsidP="0000531B">
      <w:pPr>
        <w:pStyle w:val="podpunkt"/>
        <w:numPr>
          <w:ilvl w:val="4"/>
          <w:numId w:val="102"/>
        </w:numPr>
        <w:jc w:val="both"/>
      </w:pPr>
      <w:r w:rsidRPr="00B954A8">
        <w:t>formułowanie przez nauczycieli wymagań edukacyjnych niezbędnych do otrzymiania prze</w:t>
      </w:r>
      <w:r>
        <w:t>z</w:t>
      </w:r>
      <w:r w:rsidRPr="00B954A8">
        <w:t xml:space="preserve"> ucznia poszczególnych  śródrocznych i rocznych ocen klasyfikacyjnych </w:t>
      </w:r>
      <w:r>
        <w:br/>
      </w:r>
      <w:r w:rsidRPr="00B954A8">
        <w:t>z obowiązkowych i dodatkowych  zajęć edukacyjnych z uwzględnieniem zindywidualizowanych wymagań wobec uczniów, określonych w IPET-ach;</w:t>
      </w:r>
    </w:p>
    <w:p w:rsidR="009B01CD" w:rsidRPr="00D417A1" w:rsidRDefault="009B01CD" w:rsidP="00D171A6">
      <w:pPr>
        <w:pStyle w:val="podpunkt"/>
        <w:jc w:val="both"/>
      </w:pPr>
      <w:r w:rsidRPr="00D417A1">
        <w:lastRenderedPageBreak/>
        <w:t xml:space="preserve">ocenianie bieżące i ustalanie śródrocznych ocen klasyfikacyjnych z obowiązkowych oraz dodatkowych zajęć edukacyjnych oraz śródrocznej oceny klasyfikacyjnej zachowania, według </w:t>
      </w:r>
      <w:r>
        <w:t>skali i w formach przyjętych w s</w:t>
      </w:r>
      <w:r w:rsidRPr="00D417A1">
        <w:t>zkole;</w:t>
      </w:r>
    </w:p>
    <w:p w:rsidR="009B01CD" w:rsidRPr="00EB6A80" w:rsidRDefault="009B01CD" w:rsidP="00D171A6">
      <w:pPr>
        <w:pStyle w:val="podpunkt"/>
        <w:jc w:val="both"/>
      </w:pPr>
      <w:r w:rsidRPr="00D417A1">
        <w:t>ustalanie rocznych ocen klasyfikacyjnych z obowiązkowych i dodatkowych zajęć edukacyjnych</w:t>
      </w:r>
      <w:r w:rsidR="003664BC">
        <w:t xml:space="preserve"> zgodnie z</w:t>
      </w:r>
      <w:r w:rsidRPr="00D417A1">
        <w:t xml:space="preserve"> </w:t>
      </w:r>
      <w:r w:rsidR="003664BC">
        <w:t>§ 143</w:t>
      </w:r>
      <w:r w:rsidR="003664BC" w:rsidRPr="001845F2">
        <w:t xml:space="preserve"> ust.5</w:t>
      </w:r>
      <w:r w:rsidR="003664BC">
        <w:t xml:space="preserve"> </w:t>
      </w:r>
      <w:r w:rsidRPr="00D417A1">
        <w:t>oraz rocznej oceny klasyfika</w:t>
      </w:r>
      <w:r>
        <w:t>cyjnej zachowania</w:t>
      </w:r>
      <w:r w:rsidR="003664BC">
        <w:t xml:space="preserve"> zgodnie z </w:t>
      </w:r>
      <w:r w:rsidR="003664BC" w:rsidRPr="001845F2">
        <w:t>§ 14</w:t>
      </w:r>
      <w:r w:rsidR="003664BC">
        <w:t>5 ust 8</w:t>
      </w:r>
      <w:r w:rsidR="003664BC" w:rsidRPr="001845F2">
        <w:t>;</w:t>
      </w:r>
    </w:p>
    <w:p w:rsidR="009B01CD" w:rsidRPr="00367875" w:rsidRDefault="009B01CD" w:rsidP="00D171A6">
      <w:pPr>
        <w:pStyle w:val="podpunkt"/>
        <w:jc w:val="both"/>
      </w:pPr>
      <w:r w:rsidRPr="00367875">
        <w:t xml:space="preserve">przeprowadzanie egzaminów klasyfikacyjnych, poprawkowych i sprawdzających; </w:t>
      </w:r>
    </w:p>
    <w:p w:rsidR="009B01CD" w:rsidRPr="00D417A1" w:rsidRDefault="009B01CD" w:rsidP="00D171A6">
      <w:pPr>
        <w:pStyle w:val="podpunkt"/>
        <w:jc w:val="both"/>
      </w:pPr>
      <w:r w:rsidRPr="00D417A1">
        <w:t>ustalenie warunków i trybu uzyskania wyższej niż przewidywane rocznych ocen klasyfikacyjnych z  obowiązkowych zajęć edukacyjnych oraz rocznej oceny klasyfikacyjnej zachowania;</w:t>
      </w:r>
    </w:p>
    <w:p w:rsidR="009B01CD" w:rsidRPr="00367875" w:rsidRDefault="009B01CD" w:rsidP="00D171A6">
      <w:pPr>
        <w:pStyle w:val="podpunkt"/>
        <w:jc w:val="both"/>
      </w:pPr>
      <w:r w:rsidRPr="00367875">
        <w:t>ustalanie kryteriów oceniania zachowania;</w:t>
      </w:r>
    </w:p>
    <w:p w:rsidR="009B01CD" w:rsidRPr="00D417A1" w:rsidRDefault="009B01CD" w:rsidP="00D171A6">
      <w:pPr>
        <w:pStyle w:val="podpunkt"/>
        <w:jc w:val="both"/>
      </w:pPr>
      <w:r w:rsidRPr="00D417A1">
        <w:t>ustalanie warunków i sposobu przekazywania rodzicom</w:t>
      </w:r>
      <w:r>
        <w:t>/</w:t>
      </w:r>
      <w:r w:rsidRPr="00D417A1">
        <w:t>prawnym opiekunom informacji o postępach</w:t>
      </w:r>
      <w:r>
        <w:t xml:space="preserve"> i trudnościach  ucznia w nauce.</w:t>
      </w:r>
    </w:p>
    <w:p w:rsidR="009B01CD" w:rsidRDefault="009B01CD" w:rsidP="00E20173">
      <w:pPr>
        <w:pStyle w:val="ustp"/>
      </w:pPr>
      <w:r w:rsidRPr="00D417A1">
        <w:t xml:space="preserve">Ocena jest informacją, w jakim stopniu uczeń spełnił wymagania programowe postawione przez nauczyciela, nie jest karą ani </w:t>
      </w:r>
      <w:r>
        <w:t xml:space="preserve">nagrodą. </w:t>
      </w:r>
    </w:p>
    <w:p w:rsidR="009B01CD" w:rsidRDefault="009B01CD" w:rsidP="00E20173">
      <w:pPr>
        <w:pStyle w:val="ustp"/>
      </w:pPr>
      <w:r w:rsidRPr="00353C5F">
        <w:t>Nauczyciele obowią</w:t>
      </w:r>
      <w:r>
        <w:t>zani są indywidualizować prace z uczniem na zajęciach edukacyjnych odpowiednio do potrzeb rozwojowych i edukacyjnych oraz możliwości psychofizycznych ucznia.</w:t>
      </w:r>
    </w:p>
    <w:p w:rsidR="009B01CD" w:rsidRPr="001845F2" w:rsidRDefault="009B01CD" w:rsidP="00E20173">
      <w:pPr>
        <w:pStyle w:val="ustp"/>
      </w:pPr>
      <w:r w:rsidRPr="00924254">
        <w:t>Nauczyciel</w:t>
      </w:r>
      <w:r>
        <w:t xml:space="preserve">e są </w:t>
      </w:r>
      <w:r w:rsidRPr="00924254">
        <w:t>obowiązan</w:t>
      </w:r>
      <w:r>
        <w:t>i</w:t>
      </w:r>
      <w:r w:rsidRPr="00924254">
        <w:t xml:space="preserve"> dos</w:t>
      </w:r>
      <w:r>
        <w:t xml:space="preserve">tosować wymagania edukacyjne </w:t>
      </w:r>
      <w:r>
        <w:br/>
        <w:t xml:space="preserve">do </w:t>
      </w:r>
      <w:r w:rsidRPr="00924254">
        <w:t>indywidualnych potrzeb roz</w:t>
      </w:r>
      <w:r>
        <w:t>wojowych i edukacyjnych oraz moż</w:t>
      </w:r>
      <w:r w:rsidRPr="00924254">
        <w:t>liwości psychofozycznych ucznia</w:t>
      </w:r>
      <w:r>
        <w:t xml:space="preserve"> zgodnie z zasadami organizowania pomocy psychologiczno-pedagogicznej </w:t>
      </w:r>
      <w:r w:rsidRPr="001845F2">
        <w:t>(Dział IV Rozdział 2 niniejszego statutu).</w:t>
      </w:r>
    </w:p>
    <w:p w:rsidR="009B01CD" w:rsidRPr="00F519E8" w:rsidRDefault="009B01CD" w:rsidP="00E20173">
      <w:pPr>
        <w:pStyle w:val="ustp"/>
        <w:tabs>
          <w:tab w:val="clear" w:pos="851"/>
          <w:tab w:val="left" w:pos="993"/>
        </w:tabs>
      </w:pPr>
      <w:r w:rsidRPr="00F519E8">
        <w:t>Nauczyciele poszczególnych przedmiotów pracując w zespołach przedmiotowych opracowują przedmiotowe systemy oceniania (PSO) zawierające:</w:t>
      </w:r>
    </w:p>
    <w:p w:rsidR="009B01CD" w:rsidRDefault="009B01CD" w:rsidP="0000531B">
      <w:pPr>
        <w:pStyle w:val="podpunkt"/>
        <w:numPr>
          <w:ilvl w:val="4"/>
          <w:numId w:val="103"/>
        </w:numPr>
        <w:jc w:val="both"/>
      </w:pPr>
      <w:r>
        <w:t>wymagania;</w:t>
      </w:r>
    </w:p>
    <w:p w:rsidR="009B01CD" w:rsidRPr="00F519E8" w:rsidRDefault="009B01CD" w:rsidP="00D171A6">
      <w:pPr>
        <w:pStyle w:val="podpunkt"/>
        <w:jc w:val="both"/>
      </w:pPr>
      <w:r w:rsidRPr="00F519E8">
        <w:t>sposoby sp</w:t>
      </w:r>
      <w:r>
        <w:t>rawdzania wiedzy i umiejętności;</w:t>
      </w:r>
    </w:p>
    <w:p w:rsidR="009B01CD" w:rsidRPr="00F519E8" w:rsidRDefault="009B01CD" w:rsidP="00D171A6">
      <w:pPr>
        <w:pStyle w:val="podpunkt"/>
        <w:jc w:val="both"/>
      </w:pPr>
      <w:r w:rsidRPr="00F519E8">
        <w:t>szczegółowe systemy oceniania.</w:t>
      </w:r>
    </w:p>
    <w:p w:rsidR="009B01CD" w:rsidRPr="00C37B86" w:rsidRDefault="009B01CD" w:rsidP="006C0385">
      <w:pPr>
        <w:pStyle w:val="paragraf"/>
      </w:pPr>
      <w:bookmarkStart w:id="224" w:name="_Toc430008466"/>
      <w:r>
        <w:rPr>
          <w:b/>
        </w:rPr>
        <w:t>1.</w:t>
      </w:r>
      <w:r w:rsidRPr="00C37B86">
        <w:t>W ocenianiu obowiązują zasady:</w:t>
      </w:r>
      <w:bookmarkEnd w:id="224"/>
    </w:p>
    <w:p w:rsidR="009B01CD" w:rsidRDefault="009B01CD" w:rsidP="0004503A">
      <w:pPr>
        <w:pStyle w:val="podpunkt"/>
        <w:jc w:val="both"/>
      </w:pPr>
      <w:r>
        <w:t>z</w:t>
      </w:r>
      <w:r w:rsidRPr="00C37B86">
        <w:t>asada częstotliwości i rytmiczności – uczeń oceniany jest</w:t>
      </w:r>
      <w:r>
        <w:t xml:space="preserve"> na bieżąco i rytmicznie;</w:t>
      </w:r>
    </w:p>
    <w:p w:rsidR="009B01CD" w:rsidRDefault="009B01CD" w:rsidP="0004503A">
      <w:pPr>
        <w:pStyle w:val="podpunkt"/>
        <w:jc w:val="both"/>
      </w:pPr>
      <w:r>
        <w:t>z</w:t>
      </w:r>
      <w:r w:rsidRPr="00C37B86">
        <w:t>asada jawności kryteriów – uczeń i jego rodzice</w:t>
      </w:r>
      <w:r>
        <w:t>/</w:t>
      </w:r>
      <w:r w:rsidRPr="00C37B86">
        <w:t>prawni opiekunowie znają kryteria oceniania, zakres materiału z każdego przedmiotu oraz formy pracy podlegające ocenie;</w:t>
      </w:r>
    </w:p>
    <w:p w:rsidR="009B01CD" w:rsidRDefault="009B01CD" w:rsidP="0004503A">
      <w:pPr>
        <w:pStyle w:val="podpunkt"/>
        <w:jc w:val="both"/>
      </w:pPr>
      <w:r>
        <w:t>z</w:t>
      </w:r>
      <w:r w:rsidRPr="00C37B86">
        <w:t>asada różnorodności wynikająca ze specyfiki każdego przedmiotu;</w:t>
      </w:r>
    </w:p>
    <w:p w:rsidR="009B01CD" w:rsidRDefault="009B01CD" w:rsidP="0004503A">
      <w:pPr>
        <w:pStyle w:val="podpunkt"/>
        <w:jc w:val="both"/>
      </w:pPr>
      <w:r>
        <w:t>z</w:t>
      </w:r>
      <w:r w:rsidRPr="00C37B86">
        <w:t>asada różnicowania wymagań – zadania stawiane uczniom powinny mieć zróżnicowany poziom trudności i dawać możl</w:t>
      </w:r>
      <w:r>
        <w:t>iwość uzyskania wszystkich ocen;</w:t>
      </w:r>
    </w:p>
    <w:p w:rsidR="009B01CD" w:rsidRDefault="009B01CD" w:rsidP="0004503A">
      <w:pPr>
        <w:pStyle w:val="podpunkt"/>
        <w:jc w:val="both"/>
      </w:pPr>
      <w:r>
        <w:t>z</w:t>
      </w:r>
      <w:r w:rsidRPr="00C37B86">
        <w:t xml:space="preserve">asada otwartości – wewnątrzszkolne oceniania podlega weryfikacji i modyfikacji </w:t>
      </w:r>
      <w:r>
        <w:br/>
      </w:r>
      <w:r w:rsidRPr="00C37B86">
        <w:t>w</w:t>
      </w:r>
      <w:r>
        <w:t xml:space="preserve"> oparciu o okresową ewaluację.</w:t>
      </w:r>
    </w:p>
    <w:p w:rsidR="009B01CD" w:rsidRDefault="009B01CD" w:rsidP="0004503A">
      <w:pPr>
        <w:pStyle w:val="ustp"/>
      </w:pPr>
      <w:r>
        <w:t xml:space="preserve">Sposoby uzasadniania ustalonej oceny: </w:t>
      </w:r>
    </w:p>
    <w:p w:rsidR="009B01CD" w:rsidRDefault="009B01CD" w:rsidP="0000531B">
      <w:pPr>
        <w:pStyle w:val="podpunkt"/>
        <w:numPr>
          <w:ilvl w:val="4"/>
          <w:numId w:val="237"/>
        </w:numPr>
        <w:jc w:val="both"/>
      </w:pPr>
      <w:r>
        <w:t>uzasadnienie odbywa się w postaci komentarza ustnego;</w:t>
      </w:r>
    </w:p>
    <w:p w:rsidR="009B01CD" w:rsidRDefault="009B01CD" w:rsidP="0000531B">
      <w:pPr>
        <w:pStyle w:val="podpunkt"/>
        <w:numPr>
          <w:ilvl w:val="4"/>
          <w:numId w:val="237"/>
        </w:numPr>
        <w:jc w:val="both"/>
      </w:pPr>
      <w:r>
        <w:t>w przypadku ocen z odpowiedzi ustnych umotywowanie polega na uwzględnieniu mocnych i słabych stron odpowiedzi ucznia, przy wzięciu pod uwagę: zgodności merytorycznej, spójności oraz twórczego podejścia ucznia do treści;</w:t>
      </w:r>
    </w:p>
    <w:p w:rsidR="009B01CD" w:rsidRDefault="009B01CD" w:rsidP="0000531B">
      <w:pPr>
        <w:pStyle w:val="podpunkt"/>
        <w:numPr>
          <w:ilvl w:val="4"/>
          <w:numId w:val="237"/>
        </w:numPr>
        <w:jc w:val="both"/>
      </w:pPr>
      <w:r>
        <w:t xml:space="preserve">przy uzasadnianiu ocen ze sprawdzianów i prac pisemnych, istotne jest aby określone zostały ścisłe kryteria – skala procentowa, punktowa, zakres materiału, według którego </w:t>
      </w:r>
      <w:r>
        <w:lastRenderedPageBreak/>
        <w:t>nauczyciel wystawia ocenę. Kryteria winny być zgodne z przedmiotowym systemem oceniania;</w:t>
      </w:r>
    </w:p>
    <w:p w:rsidR="009B01CD" w:rsidRDefault="009B01CD" w:rsidP="0000531B">
      <w:pPr>
        <w:pStyle w:val="podpunkt"/>
        <w:numPr>
          <w:ilvl w:val="4"/>
          <w:numId w:val="237"/>
        </w:numPr>
        <w:jc w:val="both"/>
      </w:pPr>
      <w:r>
        <w:t>w przypadku prac domowych oraz ćwiczeń na lekcji wysokość oceny uzależniona jest od stopnia realizacji materiału, a także indywidualnego wkładu pracy u</w:t>
      </w:r>
      <w:r w:rsidR="00BB3362">
        <w:t xml:space="preserve">cznia </w:t>
      </w:r>
      <w:r w:rsidR="00BB3362">
        <w:br/>
        <w:t>w przygoto</w:t>
      </w:r>
      <w:r w:rsidR="00BB3362" w:rsidRPr="00BB3362">
        <w:t>wani</w:t>
      </w:r>
      <w:r w:rsidR="004F7E41" w:rsidRPr="00BB3362">
        <w:t>e</w:t>
      </w:r>
      <w:r w:rsidRPr="00BB3362">
        <w:t xml:space="preserve"> </w:t>
      </w:r>
      <w:r>
        <w:t xml:space="preserve">zadań domowych. </w:t>
      </w:r>
    </w:p>
    <w:p w:rsidR="009B01CD" w:rsidRPr="00C774C6" w:rsidRDefault="009B01CD" w:rsidP="0004503A">
      <w:pPr>
        <w:pStyle w:val="ustp"/>
      </w:pPr>
      <w:r w:rsidRPr="00C774C6">
        <w:t>Procedura uzasadniania ocen:</w:t>
      </w:r>
    </w:p>
    <w:p w:rsidR="009B01CD" w:rsidRPr="00C774C6" w:rsidRDefault="009B01CD" w:rsidP="0000531B">
      <w:pPr>
        <w:pStyle w:val="podpunkt"/>
        <w:numPr>
          <w:ilvl w:val="4"/>
          <w:numId w:val="238"/>
        </w:numPr>
        <w:jc w:val="both"/>
      </w:pPr>
      <w:r w:rsidRPr="00C774C6">
        <w:t>uzasadnienie oceny</w:t>
      </w:r>
      <w:r w:rsidRPr="00C774C6">
        <w:rPr>
          <w:color w:val="C00000"/>
        </w:rPr>
        <w:t xml:space="preserve"> </w:t>
      </w:r>
      <w:r w:rsidRPr="00C774C6">
        <w:t>za odpowiedź ustną następuje bezpośrednio po zakończeniu odpowiedzi w obecności innych uczniów;</w:t>
      </w:r>
    </w:p>
    <w:p w:rsidR="009B01CD" w:rsidRPr="00C774C6" w:rsidRDefault="009B01CD" w:rsidP="0000531B">
      <w:pPr>
        <w:pStyle w:val="podpunkt"/>
        <w:numPr>
          <w:ilvl w:val="4"/>
          <w:numId w:val="238"/>
        </w:numPr>
        <w:jc w:val="both"/>
      </w:pPr>
      <w:r w:rsidRPr="00C774C6">
        <w:t xml:space="preserve">uzasadnienie oceny za kartkówkę polega na dokonanej przez nauczyciela ustnej </w:t>
      </w:r>
      <w:r w:rsidRPr="00BB3362">
        <w:t xml:space="preserve">analizie </w:t>
      </w:r>
      <w:r w:rsidR="00BB3362">
        <w:t>pracy</w:t>
      </w:r>
      <w:r w:rsidRPr="0095758F">
        <w:rPr>
          <w:color w:val="C00000"/>
        </w:rPr>
        <w:t xml:space="preserve"> </w:t>
      </w:r>
      <w:r w:rsidRPr="00C774C6">
        <w:t>w obecności ucznia bądź rodzica/prawnego opiekuna;</w:t>
      </w:r>
    </w:p>
    <w:p w:rsidR="009B01CD" w:rsidRPr="00C774C6" w:rsidRDefault="009B01CD" w:rsidP="0000531B">
      <w:pPr>
        <w:pStyle w:val="podpunkt"/>
        <w:numPr>
          <w:ilvl w:val="4"/>
          <w:numId w:val="238"/>
        </w:numPr>
        <w:jc w:val="both"/>
      </w:pPr>
      <w:r w:rsidRPr="00C774C6">
        <w:t>uzasadnienie oceny za pracę pisemną polega na odczytaniu rodzicom/prawnym opiekunom recenzji ze wskazaniem błędów popełnionych przez ucznia w danej pracy.</w:t>
      </w:r>
    </w:p>
    <w:p w:rsidR="009B01CD" w:rsidRDefault="009B01CD" w:rsidP="00A26C70">
      <w:pPr>
        <w:pStyle w:val="podpunkt"/>
        <w:numPr>
          <w:ilvl w:val="0"/>
          <w:numId w:val="0"/>
        </w:numPr>
        <w:ind w:left="482"/>
      </w:pPr>
    </w:p>
    <w:p w:rsidR="009B01CD" w:rsidRPr="0067078E" w:rsidRDefault="009B01CD" w:rsidP="006C0385">
      <w:pPr>
        <w:pStyle w:val="paragraf"/>
      </w:pPr>
      <w:bookmarkStart w:id="225" w:name="_Toc430008467"/>
      <w:r w:rsidRPr="0067078E">
        <w:t>Jawność oceny.</w:t>
      </w:r>
      <w:r>
        <w:rPr>
          <w:rStyle w:val="Odwoanieprzypisukocowego"/>
        </w:rPr>
        <w:endnoteReference w:id="44"/>
      </w:r>
      <w:bookmarkEnd w:id="225"/>
    </w:p>
    <w:p w:rsidR="009B01CD" w:rsidRDefault="009B01CD" w:rsidP="0000531B">
      <w:pPr>
        <w:pStyle w:val="ustp"/>
        <w:numPr>
          <w:ilvl w:val="3"/>
          <w:numId w:val="185"/>
        </w:numPr>
      </w:pPr>
      <w:r w:rsidRPr="00367875">
        <w:t>Nauczyciel na początku roku szkolnego przedstawia uczniom opracowany przez siebie (wybrany) program nauczania w danej klasie uwzględniający profil i specyfikę zespołu.</w:t>
      </w:r>
    </w:p>
    <w:p w:rsidR="009B01CD" w:rsidRPr="00367875" w:rsidRDefault="009B01CD" w:rsidP="00E20173">
      <w:pPr>
        <w:pStyle w:val="ustp"/>
      </w:pPr>
      <w:r w:rsidRPr="00367875">
        <w:t>Nauczyciele na p</w:t>
      </w:r>
      <w:r>
        <w:t>oczątku roku szkolnego informują</w:t>
      </w:r>
      <w:r w:rsidRPr="00367875">
        <w:t xml:space="preserve"> uczniów i rodziców</w:t>
      </w:r>
      <w:r>
        <w:t>/</w:t>
      </w:r>
      <w:r w:rsidRPr="00367875">
        <w:t xml:space="preserve">prawnych opiekunów o: </w:t>
      </w:r>
    </w:p>
    <w:p w:rsidR="009B01CD" w:rsidRDefault="009B01CD" w:rsidP="0000531B">
      <w:pPr>
        <w:pStyle w:val="podpunkt"/>
        <w:numPr>
          <w:ilvl w:val="4"/>
          <w:numId w:val="104"/>
        </w:numPr>
        <w:jc w:val="both"/>
      </w:pPr>
      <w:r w:rsidRPr="00C6607D">
        <w:t xml:space="preserve">wymaganiach edukacyjnych niezbędnych do uzyskania poszczególnych śródrocznych </w:t>
      </w:r>
      <w:r>
        <w:br/>
      </w:r>
      <w:r w:rsidRPr="00C6607D">
        <w:t>i rocznych ocen klasyfikacyjnych z zajęć edukacyjnych, wynikających z realizowanego programu nauczania;</w:t>
      </w:r>
    </w:p>
    <w:p w:rsidR="009B01CD" w:rsidRPr="00367875" w:rsidRDefault="009B01CD" w:rsidP="00D171A6">
      <w:pPr>
        <w:pStyle w:val="podpunkt"/>
        <w:jc w:val="both"/>
      </w:pPr>
      <w:r w:rsidRPr="00367875">
        <w:t>sposobach sprawdzania osiągnięć edukacyjnych uczniów;</w:t>
      </w:r>
    </w:p>
    <w:p w:rsidR="009B01CD" w:rsidRPr="00367875" w:rsidRDefault="009B01CD" w:rsidP="00D171A6">
      <w:pPr>
        <w:pStyle w:val="podpunkt"/>
        <w:jc w:val="both"/>
      </w:pPr>
      <w:r w:rsidRPr="00367875">
        <w:t>warunkach i trybie uzyskania wyższej niż przewidywana rocznej oceny klasyfikacyjnej z zajęć edukacyjnych;</w:t>
      </w:r>
    </w:p>
    <w:p w:rsidR="009B01CD" w:rsidRPr="00C069F7" w:rsidRDefault="009B01CD" w:rsidP="00D6069C">
      <w:pPr>
        <w:pStyle w:val="ustp"/>
      </w:pPr>
      <w:r w:rsidRPr="00367875">
        <w:t>Oceny</w:t>
      </w:r>
      <w:r>
        <w:t>/punkty</w:t>
      </w:r>
      <w:r w:rsidRPr="00367875">
        <w:t xml:space="preserve"> są jawne zarówno dla ucznia, jak i jego rodziców</w:t>
      </w:r>
      <w:r>
        <w:t>/p</w:t>
      </w:r>
      <w:r w:rsidRPr="00367875">
        <w:t>rawnych opiekunów</w:t>
      </w:r>
      <w:r w:rsidRPr="00552A5D">
        <w:rPr>
          <w:rFonts w:ascii="Arial" w:hAnsi="Arial" w:cs="Arial"/>
        </w:rPr>
        <w:t xml:space="preserve">. </w:t>
      </w:r>
    </w:p>
    <w:p w:rsidR="009B01CD" w:rsidRDefault="009B01CD" w:rsidP="00D6069C">
      <w:pPr>
        <w:pStyle w:val="ustp"/>
      </w:pPr>
      <w:r w:rsidRPr="00D0308F">
        <w:t>Oceny</w:t>
      </w:r>
      <w:r>
        <w:t>/punkty</w:t>
      </w:r>
      <w:r w:rsidRPr="00D0308F">
        <w:t xml:space="preserve"> podawane są uczniom do wiadomości  i na bieżąco wpisywane </w:t>
      </w:r>
      <w:r>
        <w:br/>
      </w:r>
      <w:r w:rsidRPr="00D0308F">
        <w:t>do dziennika lekcyjnego. Oceny</w:t>
      </w:r>
      <w:r>
        <w:t>/punkty</w:t>
      </w:r>
      <w:r w:rsidRPr="00D0308F">
        <w:t xml:space="preserve"> z odpowiedzi ustnej, jak również inne spostrzeżenia dotyczące postępów edukacyjnych ucznia mogą być wpisywane do zeszytu przedmiotowego, jako informacja dla rodziców</w:t>
      </w:r>
      <w:r>
        <w:t>/</w:t>
      </w:r>
      <w:r w:rsidRPr="00D0308F">
        <w:t xml:space="preserve">prawnych opiekunów i </w:t>
      </w:r>
      <w:r w:rsidR="00BB3362">
        <w:t>po</w:t>
      </w:r>
      <w:r w:rsidRPr="00D0308F">
        <w:t>winn</w:t>
      </w:r>
      <w:r w:rsidR="00BB3362">
        <w:t>e</w:t>
      </w:r>
      <w:r w:rsidRPr="00D0308F">
        <w:t xml:space="preserve"> być podpisane przez rodziców</w:t>
      </w:r>
      <w:r>
        <w:t>/</w:t>
      </w:r>
      <w:r w:rsidRPr="00D0308F">
        <w:t>prawnych opiekunów.</w:t>
      </w:r>
    </w:p>
    <w:p w:rsidR="009B01CD" w:rsidRDefault="009B01CD" w:rsidP="00D6069C">
      <w:pPr>
        <w:pStyle w:val="ustp"/>
      </w:pPr>
      <w:r>
        <w:t>S</w:t>
      </w:r>
      <w:r w:rsidRPr="000B67D3">
        <w:t>prawdzone i</w:t>
      </w:r>
      <w:r>
        <w:t xml:space="preserve"> </w:t>
      </w:r>
      <w:r w:rsidRPr="000B67D3">
        <w:t xml:space="preserve">ocenione pisemne prace kontrolne oraz inna dokumentacja dotycząca oceniania ucznia są </w:t>
      </w:r>
      <w:r w:rsidRPr="00930EAF">
        <w:t xml:space="preserve">udostępniane uczniom na zajęciach dydaktycznych, </w:t>
      </w:r>
      <w:r w:rsidRPr="00E84D3E">
        <w:t>a</w:t>
      </w:r>
      <w:r>
        <w:t xml:space="preserve"> </w:t>
      </w:r>
      <w:r w:rsidRPr="00E84D3E">
        <w:t>ich rodzicom/prawnym opiekunom w czasie</w:t>
      </w:r>
      <w:r>
        <w:t>:</w:t>
      </w:r>
    </w:p>
    <w:p w:rsidR="009B01CD" w:rsidRDefault="009B01CD" w:rsidP="0000531B">
      <w:pPr>
        <w:pStyle w:val="podpunkt"/>
        <w:numPr>
          <w:ilvl w:val="4"/>
          <w:numId w:val="239"/>
        </w:numPr>
      </w:pPr>
      <w:r>
        <w:t xml:space="preserve">spotkań nauczycieli z rodzicami </w:t>
      </w:r>
      <w:r w:rsidRPr="00BB3362">
        <w:t>uczniów</w:t>
      </w:r>
      <w:r>
        <w:t xml:space="preserve">, które odbywają się zgodnie </w:t>
      </w:r>
      <w:r>
        <w:br/>
        <w:t>z harmonogramem spotkań w danym roku szkolnym,</w:t>
      </w:r>
    </w:p>
    <w:p w:rsidR="009B01CD" w:rsidRDefault="009B01CD" w:rsidP="0000531B">
      <w:pPr>
        <w:pStyle w:val="podpunkt"/>
        <w:numPr>
          <w:ilvl w:val="4"/>
          <w:numId w:val="239"/>
        </w:numPr>
      </w:pPr>
      <w:r>
        <w:t>pracy nauczyciela, kiedy może być dyspozycyjny dla rodziców ucznia po wcześniejszym umówieniu się na spotkanie.</w:t>
      </w:r>
    </w:p>
    <w:p w:rsidR="009B01CD" w:rsidRDefault="009B01CD" w:rsidP="00A26C70">
      <w:pPr>
        <w:pStyle w:val="ustp"/>
      </w:pPr>
      <w:r>
        <w:t xml:space="preserve">Uczniowi nieobecnemu na zajęciach edukacyjnych, w czasie których nauczyciel udostępniał i omawiał sprawdzone i ocenione prace danego oddziału, nauczyciel udostępnia </w:t>
      </w:r>
      <w:r>
        <w:lastRenderedPageBreak/>
        <w:t xml:space="preserve">jego sprawdzoną i ocenioną pracę w możliwie najkrótszym czasie po powrocie ucznia </w:t>
      </w:r>
      <w:r>
        <w:br/>
        <w:t>do szkoły w warunkach umożliwiających krótkie omówienie pracy z uczniem.</w:t>
      </w:r>
    </w:p>
    <w:p w:rsidR="009B01CD" w:rsidRPr="00880A90" w:rsidRDefault="009B01CD" w:rsidP="00C1393D">
      <w:pPr>
        <w:pStyle w:val="ustp"/>
      </w:pPr>
      <w:r w:rsidRPr="00880A90">
        <w:t>Prace pisemne przechowywane przez nauczyciela są niszczone po 31 sierpnia przez administrację szkolną.</w:t>
      </w:r>
    </w:p>
    <w:p w:rsidR="009B01CD" w:rsidRPr="00EA759C" w:rsidRDefault="009B01CD" w:rsidP="006C0385">
      <w:pPr>
        <w:pStyle w:val="paragraf"/>
      </w:pPr>
      <w:bookmarkStart w:id="226" w:name="_Toc430008468"/>
      <w:r w:rsidRPr="00EA759C">
        <w:t>Ocenianie bieżące z zajęć edukacyjnych</w:t>
      </w:r>
      <w:r>
        <w:t>.</w:t>
      </w:r>
      <w:bookmarkEnd w:id="226"/>
    </w:p>
    <w:p w:rsidR="009B01CD" w:rsidRDefault="009B01CD" w:rsidP="0000531B">
      <w:pPr>
        <w:pStyle w:val="ustp"/>
        <w:numPr>
          <w:ilvl w:val="3"/>
          <w:numId w:val="186"/>
        </w:numPr>
      </w:pPr>
      <w:r w:rsidRPr="00EA759C">
        <w:t xml:space="preserve">Nauczyciele na początku roku dokonują diagnozy poziomu wiedzy i umiejętności </w:t>
      </w:r>
      <w:r>
        <w:br/>
      </w:r>
      <w:r w:rsidRPr="00EA759C">
        <w:t>w przedmiotach, które były realizowane w szkole (klasie) niższego szczebla.</w:t>
      </w:r>
    </w:p>
    <w:p w:rsidR="009B01CD" w:rsidRDefault="009B01CD" w:rsidP="00D6069C">
      <w:pPr>
        <w:pStyle w:val="ustp"/>
      </w:pPr>
      <w:r w:rsidRPr="00EA759C">
        <w:t>Diagnozy takiej dokonuje się też na zakończenie etapu lub całego cyklu kształcenia danego przedmiotu.</w:t>
      </w:r>
    </w:p>
    <w:p w:rsidR="009B01CD" w:rsidRDefault="009B01CD" w:rsidP="00D6069C">
      <w:pPr>
        <w:pStyle w:val="ustp"/>
      </w:pPr>
      <w:r w:rsidRPr="00EA759C">
        <w:t>Ocenianie bieżące ma na celu monitorowanie pracy ucznia oraz przekazanie ucz</w:t>
      </w:r>
      <w:r>
        <w:t>niowi informacji o jego osiągnię</w:t>
      </w:r>
      <w:r w:rsidRPr="00EA759C">
        <w:t>ciach edukacy</w:t>
      </w:r>
      <w:r>
        <w:t>jnych pomagających w uczeniu się</w:t>
      </w:r>
      <w:r w:rsidRPr="00EA759C">
        <w:t>, poprzez wskazanie, co uczeń robi dobrze, co i jak wymaga pop</w:t>
      </w:r>
      <w:r>
        <w:t>rawy oraz jak powinien dalej się</w:t>
      </w:r>
      <w:r w:rsidRPr="00EA759C">
        <w:t xml:space="preserve"> uczyć.</w:t>
      </w:r>
    </w:p>
    <w:p w:rsidR="009B01CD" w:rsidRDefault="009B01CD" w:rsidP="00D6069C">
      <w:pPr>
        <w:pStyle w:val="ustp"/>
      </w:pPr>
      <w:r w:rsidRPr="008507D0">
        <w:t>Duża liczba ocen słabych powinna mobilizować ucznia i nauczyciela do zmiany metod i sposobów wspólnej pracy.</w:t>
      </w:r>
    </w:p>
    <w:p w:rsidR="009B01CD" w:rsidRDefault="009B01CD" w:rsidP="00D6069C">
      <w:pPr>
        <w:pStyle w:val="ustp"/>
      </w:pPr>
      <w:r w:rsidRPr="008507D0">
        <w:t xml:space="preserve">W przypadku dalszego braku efektów wychowawca i nauczyciel doprowadzają </w:t>
      </w:r>
      <w:r>
        <w:br/>
      </w:r>
      <w:r w:rsidRPr="008507D0">
        <w:t>do spotkania z rodzicami i uczniami (zapraszając ewentualnie specjalistów) w celu poprawy sytuacji.</w:t>
      </w:r>
    </w:p>
    <w:p w:rsidR="009B01CD" w:rsidRDefault="009B01CD" w:rsidP="00D6069C">
      <w:pPr>
        <w:pStyle w:val="ustp"/>
      </w:pPr>
      <w:r w:rsidRPr="008507D0">
        <w:t xml:space="preserve">Podczas spotkania uzgadniają wspólnie jak będą pracować, zapisując ustalenia </w:t>
      </w:r>
      <w:r>
        <w:br/>
      </w:r>
      <w:r w:rsidRPr="008507D0">
        <w:t xml:space="preserve">w </w:t>
      </w:r>
      <w:r>
        <w:t>postaci notatki, którą przechowuje wychowawca. P</w:t>
      </w:r>
      <w:r w:rsidRPr="008507D0">
        <w:t xml:space="preserve">o pewnym czasie (np. 1-2 miesiące) weryfikują </w:t>
      </w:r>
      <w:r>
        <w:t>efekty</w:t>
      </w:r>
      <w:r w:rsidRPr="008507D0">
        <w:t>.</w:t>
      </w:r>
    </w:p>
    <w:p w:rsidR="009B01CD" w:rsidRDefault="009B01CD" w:rsidP="00D6069C">
      <w:pPr>
        <w:pStyle w:val="ustp"/>
      </w:pPr>
      <w:r w:rsidRPr="001816C7">
        <w:t>Nauczyciele stosują taksonomię celów A, B, C, D (wg B. Niemierki).</w:t>
      </w:r>
    </w:p>
    <w:p w:rsidR="00B2217E" w:rsidRPr="00EA759C" w:rsidRDefault="00B2217E" w:rsidP="00B2217E">
      <w:pPr>
        <w:pStyle w:val="ustp"/>
      </w:pPr>
      <w:r w:rsidRPr="00EA759C">
        <w:t>Praca i ocenianie odbywa się na dwóch poziomach:</w:t>
      </w:r>
    </w:p>
    <w:p w:rsidR="00B2217E" w:rsidRDefault="00B2217E" w:rsidP="0000531B">
      <w:pPr>
        <w:pStyle w:val="podpunkt"/>
        <w:numPr>
          <w:ilvl w:val="4"/>
          <w:numId w:val="149"/>
        </w:numPr>
        <w:jc w:val="both"/>
      </w:pPr>
      <w:r>
        <w:t>podstawowym;</w:t>
      </w:r>
    </w:p>
    <w:p w:rsidR="00B2217E" w:rsidRPr="001816C7" w:rsidRDefault="00B2217E" w:rsidP="00B2217E">
      <w:pPr>
        <w:pStyle w:val="podpunkt"/>
        <w:jc w:val="both"/>
      </w:pPr>
      <w:r w:rsidRPr="001816C7">
        <w:t>ponadpodstawowym</w:t>
      </w:r>
      <w:r>
        <w:t>.</w:t>
      </w:r>
    </w:p>
    <w:p w:rsidR="009B01CD" w:rsidRDefault="009B01CD" w:rsidP="00D6069C">
      <w:pPr>
        <w:pStyle w:val="ustp"/>
      </w:pPr>
      <w:r w:rsidRPr="00882905">
        <w:t>Ocenie podlegają wszystkie formy pracy ucznia:</w:t>
      </w:r>
    </w:p>
    <w:p w:rsidR="009B01CD" w:rsidRPr="00C6607D" w:rsidRDefault="009B01CD" w:rsidP="0000531B">
      <w:pPr>
        <w:pStyle w:val="podpunkt"/>
        <w:numPr>
          <w:ilvl w:val="4"/>
          <w:numId w:val="105"/>
        </w:numPr>
        <w:jc w:val="both"/>
      </w:pPr>
      <w:r w:rsidRPr="00C6607D">
        <w:t>oceny</w:t>
      </w:r>
      <w:r>
        <w:t>/punkty</w:t>
      </w:r>
      <w:r w:rsidRPr="00C6607D">
        <w:t xml:space="preserve"> bieżące wystawiane są uczniowi za wiedzę i umiejętności w ramach różnych form aktywności: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757C88">
        <w:t>ustne</w:t>
      </w:r>
      <w:proofErr w:type="gramEnd"/>
      <w:r w:rsidRPr="00757C88">
        <w:t xml:space="preserve"> odpytywanie na lekcji,</w:t>
      </w:r>
    </w:p>
    <w:p w:rsidR="00DC6957" w:rsidRPr="00882905" w:rsidRDefault="00DC6957" w:rsidP="00DC6957">
      <w:pPr>
        <w:pStyle w:val="litera"/>
        <w:jc w:val="both"/>
      </w:pPr>
      <w:proofErr w:type="gramStart"/>
      <w:r w:rsidRPr="00882905">
        <w:t>kartkówki</w:t>
      </w:r>
      <w:proofErr w:type="gramEnd"/>
      <w:r w:rsidRPr="00882905">
        <w:t>,</w:t>
      </w:r>
    </w:p>
    <w:p w:rsidR="00DC6957" w:rsidRPr="00882905" w:rsidRDefault="00DC6957" w:rsidP="00DC6957">
      <w:pPr>
        <w:pStyle w:val="litera"/>
        <w:jc w:val="both"/>
      </w:pPr>
      <w:proofErr w:type="gramStart"/>
      <w:r w:rsidRPr="00882905">
        <w:t>sprawdziany</w:t>
      </w:r>
      <w:proofErr w:type="gramEnd"/>
      <w:r w:rsidRPr="00882905">
        <w:t xml:space="preserve"> (testy wiedzy i umiejętności),</w:t>
      </w:r>
    </w:p>
    <w:p w:rsidR="009B01CD" w:rsidRPr="00882905" w:rsidRDefault="009B01CD" w:rsidP="00D171A6">
      <w:pPr>
        <w:pStyle w:val="litera"/>
        <w:jc w:val="both"/>
      </w:pPr>
      <w:proofErr w:type="gramStart"/>
      <w:r w:rsidRPr="00882905">
        <w:t>pisemne</w:t>
      </w:r>
      <w:proofErr w:type="gramEnd"/>
      <w:r w:rsidRPr="00882905">
        <w:t xml:space="preserve"> prace kontrolne,</w:t>
      </w:r>
    </w:p>
    <w:p w:rsidR="009B01CD" w:rsidRPr="00882905" w:rsidRDefault="009B01CD" w:rsidP="00D171A6">
      <w:pPr>
        <w:pStyle w:val="litera"/>
        <w:jc w:val="both"/>
      </w:pPr>
      <w:proofErr w:type="gramStart"/>
      <w:r w:rsidRPr="00882905">
        <w:t>prace</w:t>
      </w:r>
      <w:proofErr w:type="gramEnd"/>
      <w:r w:rsidRPr="00882905">
        <w:t xml:space="preserve"> domowe,</w:t>
      </w:r>
    </w:p>
    <w:p w:rsidR="009B01CD" w:rsidRPr="00882905" w:rsidRDefault="009B01CD" w:rsidP="00D171A6">
      <w:pPr>
        <w:pStyle w:val="litera"/>
        <w:jc w:val="both"/>
      </w:pPr>
      <w:proofErr w:type="gramStart"/>
      <w:r w:rsidRPr="00882905">
        <w:t>prowadzenie</w:t>
      </w:r>
      <w:proofErr w:type="gramEnd"/>
      <w:r w:rsidRPr="00882905">
        <w:t xml:space="preserve"> zeszytów,</w:t>
      </w:r>
    </w:p>
    <w:p w:rsidR="009B01CD" w:rsidRPr="00882905" w:rsidRDefault="009B01CD" w:rsidP="00D171A6">
      <w:pPr>
        <w:pStyle w:val="litera"/>
        <w:jc w:val="both"/>
      </w:pPr>
      <w:proofErr w:type="gramStart"/>
      <w:r w:rsidRPr="00882905">
        <w:t>udział</w:t>
      </w:r>
      <w:proofErr w:type="gramEnd"/>
      <w:r w:rsidRPr="00882905">
        <w:t xml:space="preserve"> w konkursach, olimpiadach, zawodach,</w:t>
      </w:r>
    </w:p>
    <w:p w:rsidR="009B01CD" w:rsidRPr="00882905" w:rsidRDefault="009B01CD" w:rsidP="00D171A6">
      <w:pPr>
        <w:pStyle w:val="litera"/>
        <w:jc w:val="both"/>
      </w:pPr>
      <w:proofErr w:type="gramStart"/>
      <w:r w:rsidRPr="00882905">
        <w:t>prowadzenie</w:t>
      </w:r>
      <w:proofErr w:type="gramEnd"/>
      <w:r w:rsidRPr="00882905">
        <w:t xml:space="preserve"> prac badawczych i opracowywanie ich wyników,</w:t>
      </w:r>
    </w:p>
    <w:p w:rsidR="009B01CD" w:rsidRPr="00882905" w:rsidRDefault="009B01CD" w:rsidP="00D171A6">
      <w:pPr>
        <w:pStyle w:val="litera"/>
        <w:jc w:val="both"/>
      </w:pPr>
      <w:proofErr w:type="gramStart"/>
      <w:r w:rsidRPr="00882905">
        <w:t>prace</w:t>
      </w:r>
      <w:proofErr w:type="gramEnd"/>
      <w:r w:rsidRPr="00882905">
        <w:t xml:space="preserve"> przejściowe,</w:t>
      </w:r>
    </w:p>
    <w:p w:rsidR="009B01CD" w:rsidRPr="00882905" w:rsidRDefault="009B01CD" w:rsidP="00D171A6">
      <w:pPr>
        <w:pStyle w:val="litera"/>
        <w:jc w:val="both"/>
      </w:pPr>
      <w:proofErr w:type="gramStart"/>
      <w:r>
        <w:t>inne</w:t>
      </w:r>
      <w:proofErr w:type="gramEnd"/>
      <w:r>
        <w:t xml:space="preserve"> formy opisane w PSO;</w:t>
      </w:r>
    </w:p>
    <w:p w:rsidR="009B01CD" w:rsidRPr="00882905" w:rsidRDefault="009B01CD" w:rsidP="00D171A6">
      <w:pPr>
        <w:pStyle w:val="podpunkt"/>
        <w:jc w:val="both"/>
      </w:pPr>
      <w:r>
        <w:t>ustala się minimalną ilość ocen/</w:t>
      </w:r>
      <w:r w:rsidRPr="00882905">
        <w:t>punktów: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757C88">
        <w:t>w</w:t>
      </w:r>
      <w:proofErr w:type="gramEnd"/>
      <w:r w:rsidRPr="00757C88">
        <w:t xml:space="preserve"> przedmiocie jednogodzinnym – nie mniej niż 3 oceny/punkty, w tym jedna </w:t>
      </w:r>
      <w:r>
        <w:br/>
      </w:r>
      <w:r w:rsidRPr="00757C88">
        <w:t>ze sprawdzianu,</w:t>
      </w:r>
    </w:p>
    <w:p w:rsidR="009B01CD" w:rsidRPr="00882905" w:rsidRDefault="009B01CD" w:rsidP="00D171A6">
      <w:pPr>
        <w:pStyle w:val="litera"/>
        <w:jc w:val="both"/>
      </w:pPr>
      <w:proofErr w:type="gramStart"/>
      <w:r w:rsidRPr="00882905">
        <w:lastRenderedPageBreak/>
        <w:t>w</w:t>
      </w:r>
      <w:proofErr w:type="gramEnd"/>
      <w:r w:rsidRPr="00882905">
        <w:t xml:space="preserve"> przedmiocie dwugodzinnym: 4 oceny/punkty i więcej – w tym </w:t>
      </w:r>
      <w:r>
        <w:br/>
      </w:r>
      <w:r w:rsidRPr="00882905">
        <w:t>2 ze sprawdzianów.</w:t>
      </w:r>
    </w:p>
    <w:p w:rsidR="009B01CD" w:rsidRPr="00D0308F" w:rsidRDefault="009B01CD" w:rsidP="00D6069C">
      <w:pPr>
        <w:pStyle w:val="ustp"/>
        <w:tabs>
          <w:tab w:val="clear" w:pos="851"/>
          <w:tab w:val="left" w:pos="993"/>
        </w:tabs>
      </w:pPr>
      <w:r w:rsidRPr="00D0308F">
        <w:t>Ocenianie bieżące odbywa się według skali 0-1-2-3-4-5-6 punktów:</w:t>
      </w:r>
    </w:p>
    <w:p w:rsidR="009B01CD" w:rsidRDefault="009B01CD" w:rsidP="0000531B">
      <w:pPr>
        <w:pStyle w:val="podpunkt"/>
        <w:numPr>
          <w:ilvl w:val="4"/>
          <w:numId w:val="106"/>
        </w:numPr>
        <w:jc w:val="both"/>
      </w:pPr>
      <w:r w:rsidRPr="00C6607D">
        <w:t>z tym, że „0” dotyczy tylko zaplanowanych prac kontrolnych w różnych formach (sprawdziany, testy, prace kontrolne, rozprawki, projekty, referaty</w:t>
      </w:r>
      <w:r>
        <w:t>, itp.</w:t>
      </w:r>
      <w:r w:rsidRPr="00C6607D">
        <w:t>) – uczeń nieobecny, nieusprawiedliwiony;</w:t>
      </w:r>
    </w:p>
    <w:p w:rsidR="009B01CD" w:rsidRPr="00B2217E" w:rsidRDefault="009B01CD" w:rsidP="00D171A6">
      <w:pPr>
        <w:pStyle w:val="podpunkt"/>
        <w:jc w:val="both"/>
      </w:pPr>
      <w:r w:rsidRPr="00B2217E">
        <w:t>dopuszcza się stosowanie przy punktach „+” – stanowi on 0,</w:t>
      </w:r>
      <w:r w:rsidR="00625FD7" w:rsidRPr="00B2217E">
        <w:t>2</w:t>
      </w:r>
      <w:r w:rsidRPr="00B2217E">
        <w:t>5 pkt</w:t>
      </w:r>
      <w:r w:rsidR="00625FD7" w:rsidRPr="00B2217E">
        <w:t xml:space="preserve"> oraz  „-” o wartości – 0,2</w:t>
      </w:r>
      <w:r w:rsidRPr="00B2217E">
        <w:t>5 pkt;</w:t>
      </w:r>
    </w:p>
    <w:p w:rsidR="009B01CD" w:rsidRPr="00DC6957" w:rsidRDefault="009B01CD" w:rsidP="00D171A6">
      <w:pPr>
        <w:pStyle w:val="podpunkt"/>
        <w:jc w:val="both"/>
      </w:pPr>
      <w:r w:rsidRPr="00DC6957">
        <w:t>za aktywność ucznia na lek</w:t>
      </w:r>
      <w:r w:rsidR="00625FD7" w:rsidRPr="00DC6957">
        <w:t>cji może być przyznany plus (+)</w:t>
      </w:r>
      <w:r w:rsidRPr="00DC6957">
        <w:t xml:space="preserve">. Uzyskanie pięciu plusów skutkuje wpisaniem do dziennika </w:t>
      </w:r>
      <w:r w:rsidR="002F3FC3" w:rsidRPr="00DC6957">
        <w:t>„</w:t>
      </w:r>
      <w:r w:rsidRPr="00DC6957">
        <w:t>5</w:t>
      </w:r>
      <w:r w:rsidR="002F3FC3" w:rsidRPr="00DC6957">
        <w:t>”</w:t>
      </w:r>
      <w:r w:rsidRPr="00DC6957">
        <w:t>. Za pasywną postawę w czasie lekcj</w:t>
      </w:r>
      <w:r w:rsidR="00625FD7" w:rsidRPr="00DC6957">
        <w:t>i uczeń może otrzymać minus (-)</w:t>
      </w:r>
      <w:r w:rsidRPr="00DC6957">
        <w:t xml:space="preserve">. Pięć minusów powoduje wpisanie do dziennika </w:t>
      </w:r>
      <w:r w:rsidR="002F3FC3" w:rsidRPr="00DC6957">
        <w:t>„1”.</w:t>
      </w:r>
    </w:p>
    <w:p w:rsidR="009B01CD" w:rsidRPr="001816C7" w:rsidRDefault="009B01CD" w:rsidP="00D171A6">
      <w:pPr>
        <w:pStyle w:val="podpunkt"/>
        <w:jc w:val="both"/>
      </w:pPr>
      <w:r>
        <w:t>u</w:t>
      </w:r>
      <w:r w:rsidRPr="001816C7">
        <w:t>czeń może uzyskać dodatkowe punkty za: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28258E">
        <w:t>aktywność</w:t>
      </w:r>
      <w:proofErr w:type="gramEnd"/>
      <w:r w:rsidRPr="0028258E">
        <w:t xml:space="preserve"> na lekcji – ocenianej również na dwóch poziomach,</w:t>
      </w:r>
    </w:p>
    <w:p w:rsidR="009B01CD" w:rsidRPr="001816C7" w:rsidRDefault="009B01CD" w:rsidP="00D171A6">
      <w:pPr>
        <w:pStyle w:val="litera"/>
        <w:jc w:val="both"/>
      </w:pPr>
      <w:proofErr w:type="gramStart"/>
      <w:r w:rsidRPr="001816C7">
        <w:t>aktywność</w:t>
      </w:r>
      <w:proofErr w:type="gramEnd"/>
      <w:r w:rsidRPr="001816C7">
        <w:t xml:space="preserve"> w kołach przedmiotowych,</w:t>
      </w:r>
    </w:p>
    <w:p w:rsidR="009B01CD" w:rsidRDefault="009B01CD" w:rsidP="00D171A6">
      <w:pPr>
        <w:pStyle w:val="litera"/>
        <w:jc w:val="both"/>
      </w:pPr>
      <w:proofErr w:type="gramStart"/>
      <w:r w:rsidRPr="001816C7">
        <w:t>udział</w:t>
      </w:r>
      <w:proofErr w:type="gramEnd"/>
      <w:r w:rsidRPr="001816C7">
        <w:t xml:space="preserve"> w olimpiadach, konkursach, zawodach:</w:t>
      </w:r>
    </w:p>
    <w:p w:rsidR="009B01CD" w:rsidRPr="00D6069C" w:rsidRDefault="009B01CD" w:rsidP="00D6069C">
      <w:pPr>
        <w:pStyle w:val="tiretc"/>
      </w:pPr>
      <w:r w:rsidRPr="00D6069C">
        <w:t>na szczeblu szkolnym – 4 (laureat – 5),</w:t>
      </w:r>
    </w:p>
    <w:p w:rsidR="009B01CD" w:rsidRPr="00D6069C" w:rsidRDefault="009B01CD" w:rsidP="00D6069C">
      <w:pPr>
        <w:pStyle w:val="tiretc"/>
      </w:pPr>
      <w:r w:rsidRPr="00D6069C">
        <w:t>na szczeblu powiatu – 5 (laureat – 6),</w:t>
      </w:r>
    </w:p>
    <w:p w:rsidR="009B01CD" w:rsidRPr="00D6069C" w:rsidRDefault="009B01CD" w:rsidP="00D6069C">
      <w:pPr>
        <w:pStyle w:val="tiretc"/>
      </w:pPr>
      <w:r w:rsidRPr="00D6069C">
        <w:t>na szczeblu rejonu, województwa – 6,</w:t>
      </w:r>
    </w:p>
    <w:p w:rsidR="009B01CD" w:rsidRPr="00D6069C" w:rsidRDefault="009B01CD" w:rsidP="00D6069C">
      <w:pPr>
        <w:pStyle w:val="tiretc"/>
      </w:pPr>
      <w:r w:rsidRPr="00D6069C">
        <w:t>laureat, finalista wojewódzki i wyżej – końcowa ocena: 6.</w:t>
      </w:r>
    </w:p>
    <w:p w:rsidR="009B01CD" w:rsidRDefault="009B01CD" w:rsidP="007F373D">
      <w:pPr>
        <w:pStyle w:val="ustp"/>
        <w:tabs>
          <w:tab w:val="clear" w:pos="851"/>
          <w:tab w:val="left" w:pos="993"/>
        </w:tabs>
      </w:pPr>
      <w:r w:rsidRPr="00891C3B">
        <w:t xml:space="preserve">Na ocenę ucznia z praktycznej nauki zawodu składa się : </w:t>
      </w:r>
    </w:p>
    <w:p w:rsidR="009B01CD" w:rsidRDefault="009B01CD" w:rsidP="0000531B">
      <w:pPr>
        <w:pStyle w:val="podpunkt"/>
        <w:numPr>
          <w:ilvl w:val="4"/>
          <w:numId w:val="236"/>
        </w:numPr>
        <w:jc w:val="both"/>
      </w:pPr>
      <w:r>
        <w:t>o</w:t>
      </w:r>
      <w:r w:rsidRPr="00891C3B">
        <w:t xml:space="preserve">becność na zajęciach, punktualność oraz świadomy i </w:t>
      </w:r>
      <w:r>
        <w:t>aktywny udział podczas zajęć;</w:t>
      </w:r>
    </w:p>
    <w:p w:rsidR="009B01CD" w:rsidRDefault="009B01CD" w:rsidP="0004503A">
      <w:pPr>
        <w:pStyle w:val="podpunkt"/>
        <w:jc w:val="both"/>
      </w:pPr>
      <w:r w:rsidRPr="00891C3B">
        <w:t>przestrzeganie zasad i przepisów bhp i p. poż. na wy</w:t>
      </w:r>
      <w:r>
        <w:t>znaczonym stanowisku roboczym;</w:t>
      </w:r>
    </w:p>
    <w:p w:rsidR="009B01CD" w:rsidRDefault="009B01CD" w:rsidP="0004503A">
      <w:pPr>
        <w:pStyle w:val="podpunkt"/>
        <w:jc w:val="both"/>
      </w:pPr>
      <w:r w:rsidRPr="00891C3B">
        <w:t>posiadany przez ucznia poziom wiedzy z d</w:t>
      </w:r>
      <w:r>
        <w:t>anego tematu;</w:t>
      </w:r>
    </w:p>
    <w:p w:rsidR="009B01CD" w:rsidRDefault="009B01CD" w:rsidP="0004503A">
      <w:pPr>
        <w:pStyle w:val="podpunkt"/>
        <w:jc w:val="both"/>
      </w:pPr>
      <w:r w:rsidRPr="00891C3B">
        <w:t>umiejętność łączenia wiadomości teoretycznych z praktyką, przejawiająca się między innymi w wykonywania zleconych za</w:t>
      </w:r>
      <w:r>
        <w:t xml:space="preserve">dań produkcyjnych i ćwiczeń; </w:t>
      </w:r>
    </w:p>
    <w:p w:rsidR="009B01CD" w:rsidRDefault="009B01CD" w:rsidP="0004503A">
      <w:pPr>
        <w:pStyle w:val="podpunkt"/>
        <w:jc w:val="both"/>
      </w:pPr>
      <w:r w:rsidRPr="00891C3B">
        <w:t>umiejętność posługiwania się przyrządami pomiarowymi oraz poprawne czytanie rysunków i doku</w:t>
      </w:r>
      <w:r>
        <w:t>mentacji technicznych;</w:t>
      </w:r>
    </w:p>
    <w:p w:rsidR="009B01CD" w:rsidRDefault="009B01CD" w:rsidP="0004503A">
      <w:pPr>
        <w:pStyle w:val="podpunkt"/>
        <w:jc w:val="both"/>
      </w:pPr>
      <w:r w:rsidRPr="00891C3B">
        <w:t>poszanowanie przyrządów pomiarowych, sprzętu , maszyn, urządzeń oraz narzę</w:t>
      </w:r>
      <w:r>
        <w:t xml:space="preserve">dzi </w:t>
      </w:r>
      <w:r>
        <w:br/>
        <w:t>i materiału  obrabianego;</w:t>
      </w:r>
    </w:p>
    <w:p w:rsidR="009B01CD" w:rsidRDefault="009B01CD" w:rsidP="0004503A">
      <w:pPr>
        <w:pStyle w:val="podpunkt"/>
        <w:jc w:val="both"/>
      </w:pPr>
      <w:r w:rsidRPr="00891C3B">
        <w:t>przestrzeganie dyscypliny pracy, właściwa organizacja stanowiska roboczego, utrzymywa</w:t>
      </w:r>
      <w:r>
        <w:t>nie porządku, ładu i czystości;</w:t>
      </w:r>
    </w:p>
    <w:p w:rsidR="009B01CD" w:rsidRDefault="009B01CD" w:rsidP="0004503A">
      <w:pPr>
        <w:pStyle w:val="podpunkt"/>
        <w:jc w:val="both"/>
      </w:pPr>
      <w:r w:rsidRPr="00F056B5">
        <w:t>posłuszeństwo i kultural</w:t>
      </w:r>
      <w:r>
        <w:t xml:space="preserve">ny stosunek do nauczyciela; </w:t>
      </w:r>
    </w:p>
    <w:p w:rsidR="009B01CD" w:rsidRDefault="009B01CD" w:rsidP="0004503A">
      <w:pPr>
        <w:pStyle w:val="podpunkt"/>
        <w:jc w:val="both"/>
      </w:pPr>
      <w:r w:rsidRPr="00F056B5">
        <w:t xml:space="preserve">czystość osobista ucznia oraz dbałość o stan ubrania roboczego, ochronnego </w:t>
      </w:r>
      <w:r>
        <w:t>i sprzętu ochron</w:t>
      </w:r>
      <w:r w:rsidR="002F3FC3">
        <w:t>y osobistej.</w:t>
      </w:r>
    </w:p>
    <w:p w:rsidR="009B01CD" w:rsidRDefault="009B01CD" w:rsidP="0004503A">
      <w:pPr>
        <w:pStyle w:val="ustp"/>
        <w:tabs>
          <w:tab w:val="clear" w:pos="851"/>
          <w:tab w:val="left" w:pos="993"/>
        </w:tabs>
      </w:pPr>
      <w:r w:rsidRPr="00F519E8">
        <w:t>Szczegółowe wymagania edukacyjne niezbędne do uzyskania poszczególnych ocen sformułowane są w Przedmiotowych Systemach Oceniania.</w:t>
      </w:r>
    </w:p>
    <w:p w:rsidR="009B01CD" w:rsidRPr="00594FA8" w:rsidRDefault="009B01CD" w:rsidP="00D6069C">
      <w:pPr>
        <w:pStyle w:val="ustp"/>
        <w:tabs>
          <w:tab w:val="clear" w:pos="851"/>
          <w:tab w:val="left" w:pos="993"/>
        </w:tabs>
      </w:pPr>
      <w:r w:rsidRPr="00594FA8">
        <w:t>Podstawowym dokumentem rejestru osiągnięć jest karta ocen w dzienniku</w:t>
      </w:r>
      <w:r>
        <w:t xml:space="preserve"> </w:t>
      </w:r>
      <w:r w:rsidRPr="00930EAF">
        <w:t>elektronicznym</w:t>
      </w:r>
      <w:r w:rsidRPr="00594FA8">
        <w:t xml:space="preserve">, gdzie nauczyciel zaznacza za co uczeń otrzymuje oceny. </w:t>
      </w:r>
    </w:p>
    <w:p w:rsidR="009B01CD" w:rsidRDefault="009B01CD" w:rsidP="006C0385">
      <w:pPr>
        <w:pStyle w:val="paragraf"/>
      </w:pPr>
      <w:bookmarkStart w:id="227" w:name="_Toc430008469"/>
      <w:r>
        <w:t>Reguły kontroli postępów w nauce.</w:t>
      </w:r>
      <w:bookmarkEnd w:id="227"/>
    </w:p>
    <w:p w:rsidR="009B01CD" w:rsidRDefault="009B01CD" w:rsidP="0000531B">
      <w:pPr>
        <w:pStyle w:val="ustp"/>
        <w:numPr>
          <w:ilvl w:val="3"/>
          <w:numId w:val="187"/>
        </w:numPr>
      </w:pPr>
      <w:r>
        <w:t>W</w:t>
      </w:r>
      <w:r w:rsidRPr="00C37B86">
        <w:t xml:space="preserve"> ciągu tygodnia mogą być najwyżej 3 sprawdziany (w jednym dniu jeden, </w:t>
      </w:r>
      <w:r>
        <w:br/>
      </w:r>
      <w:r w:rsidRPr="00C37B86">
        <w:t>co najwyżej jednogodzinny), test obejmuje materiał z jednego działu (m</w:t>
      </w:r>
      <w:r>
        <w:t xml:space="preserve">ax. 2) i trwa </w:t>
      </w:r>
      <w:r>
        <w:br/>
        <w:t>do jednej godziny.</w:t>
      </w:r>
    </w:p>
    <w:p w:rsidR="009B01CD" w:rsidRDefault="009B01CD" w:rsidP="00D6069C">
      <w:pPr>
        <w:pStyle w:val="ustp"/>
      </w:pPr>
      <w:r>
        <w:t>N</w:t>
      </w:r>
      <w:r w:rsidRPr="00C37B86">
        <w:t xml:space="preserve">auczyciel zobowiązany jest do wpisania sprawdzianu do dziennika </w:t>
      </w:r>
      <w:r>
        <w:br/>
      </w:r>
      <w:r w:rsidRPr="00C37B86">
        <w:t>z tygodniowym wyprzedzeniem (brak wpisu uni</w:t>
      </w:r>
      <w:r>
        <w:t>emożliwia jego przeprowadzenie).</w:t>
      </w:r>
    </w:p>
    <w:p w:rsidR="009B01CD" w:rsidRDefault="009B01CD" w:rsidP="00D6069C">
      <w:pPr>
        <w:pStyle w:val="ustp"/>
      </w:pPr>
      <w:r>
        <w:lastRenderedPageBreak/>
        <w:t>N</w:t>
      </w:r>
      <w:r w:rsidRPr="00C37B86">
        <w:t>auczyciel zobowiązany jest do przekazania uczniowi sprawdzonej i ocenionej pracy pisemnej w ciągu 2 tygodni (prace pisemne przechowuje nauczyciel). Jeżeli nie dotrzyma terminu oddania sprawdzonych prac, nie ma prawa wpisania ocen niedostatecznych, o ile nie wynika t</w:t>
      </w:r>
      <w:r>
        <w:t>o z przyczyn usprawiedliwionych.</w:t>
      </w:r>
    </w:p>
    <w:p w:rsidR="009B01CD" w:rsidRDefault="009B01CD" w:rsidP="00D6069C">
      <w:pPr>
        <w:pStyle w:val="ustp"/>
      </w:pPr>
      <w:r>
        <w:t>P</w:t>
      </w:r>
      <w:r w:rsidRPr="00C37B86">
        <w:t xml:space="preserve">isemna praca kontrolna (praca klasowa) odnosi się do materiału wskazanego </w:t>
      </w:r>
      <w:r>
        <w:br/>
      </w:r>
      <w:r w:rsidRPr="00C37B86">
        <w:t xml:space="preserve">(i w miarę możliwości uprzednio powtórzonego) przez nauczyciela i trwa nie dłużej niż </w:t>
      </w:r>
      <w:r>
        <w:br/>
      </w:r>
      <w:r w:rsidRPr="00C37B86">
        <w:t>2 l</w:t>
      </w:r>
      <w:r>
        <w:t>ekcje (wyjątek – próbne matury).</w:t>
      </w:r>
    </w:p>
    <w:p w:rsidR="009B01CD" w:rsidRDefault="009B01CD" w:rsidP="00D6069C">
      <w:pPr>
        <w:pStyle w:val="ustp"/>
      </w:pPr>
      <w:r w:rsidRPr="00803C5C">
        <w:t xml:space="preserve">Kartkówka jest traktowana jako pisemna forma odpytywania z 3 ostatnich lekcji </w:t>
      </w:r>
      <w:r>
        <w:br/>
      </w:r>
      <w:r w:rsidRPr="00803C5C">
        <w:t>i trwa do 15 minut (pytania lub zadania na pełną skalę ocen).</w:t>
      </w:r>
    </w:p>
    <w:p w:rsidR="009B01CD" w:rsidRDefault="009B01CD" w:rsidP="00D6069C">
      <w:pPr>
        <w:pStyle w:val="ustp"/>
      </w:pPr>
      <w:r>
        <w:t>B</w:t>
      </w:r>
      <w:r w:rsidRPr="00803C5C">
        <w:t>ieżące odpytywanie dotyczy również</w:t>
      </w:r>
      <w:r>
        <w:t xml:space="preserve"> materiału z 3 ostatnich lekcji.</w:t>
      </w:r>
    </w:p>
    <w:p w:rsidR="009B01CD" w:rsidRDefault="009B01CD" w:rsidP="00D6069C">
      <w:pPr>
        <w:pStyle w:val="ustp"/>
      </w:pPr>
      <w:r>
        <w:t>U</w:t>
      </w:r>
      <w:r w:rsidRPr="00803C5C">
        <w:t>czeń ma prawo do usprawiedliwienia się przed lekcją z nieodrobionego zadania, braku zeszytu, nieprzygotowania do lekcji jeden raz w okresie – w przedmiocie jednogodzinnym, dwa razy w okresie – w przedmiocie dwugodzinnym i więcej. Za kolejne nieprzygotowania uczeń otrzymuje ocenę niedostateczną. Za wyżej wymienione uchybienia uczeń otrzymuje tylko jedną „N” lub „1”</w:t>
      </w:r>
      <w:r>
        <w:t xml:space="preserve"> z tego przedmiotu w danym dniu.</w:t>
      </w:r>
    </w:p>
    <w:p w:rsidR="009B01CD" w:rsidRDefault="009B01CD" w:rsidP="00D6069C">
      <w:pPr>
        <w:pStyle w:val="ustp"/>
      </w:pPr>
      <w:r>
        <w:t>W</w:t>
      </w:r>
      <w:r w:rsidRPr="00803C5C">
        <w:t xml:space="preserve"> ciągu ostatnich 2 tygodni przed wyznaczonym terminem klasyfikacji za I i II okres należy unikać sprawdzianów pisemnych, nie wy</w:t>
      </w:r>
      <w:r>
        <w:t>nikających z rozkładu materiału.</w:t>
      </w:r>
    </w:p>
    <w:p w:rsidR="009B01CD" w:rsidRPr="00803C5C" w:rsidRDefault="009B01CD" w:rsidP="00D6069C">
      <w:pPr>
        <w:pStyle w:val="ustp"/>
      </w:pPr>
      <w:r>
        <w:t>W</w:t>
      </w:r>
      <w:r w:rsidRPr="00803C5C">
        <w:t xml:space="preserve"> klasach maturalnych w II okresie należy ograniczyć do minimum liczbę prac pisemnych z przedmiotów nieobjętych egzaminem maturalnym i z przygotowania zawodowego.</w:t>
      </w:r>
    </w:p>
    <w:p w:rsidR="009B01CD" w:rsidRPr="00F760BF" w:rsidRDefault="009B01CD" w:rsidP="006C0385">
      <w:pPr>
        <w:pStyle w:val="paragraf"/>
      </w:pPr>
      <w:bookmarkStart w:id="228" w:name="_Toc430008470"/>
      <w:r w:rsidRPr="00F760BF">
        <w:t>Warunki poprawiania wyników w nauce.</w:t>
      </w:r>
      <w:bookmarkEnd w:id="228"/>
    </w:p>
    <w:p w:rsidR="009B01CD" w:rsidRDefault="009B01CD" w:rsidP="0000531B">
      <w:pPr>
        <w:pStyle w:val="ustp"/>
        <w:numPr>
          <w:ilvl w:val="3"/>
          <w:numId w:val="188"/>
        </w:numPr>
      </w:pPr>
      <w:r w:rsidRPr="0067078E">
        <w:t xml:space="preserve">Uczeń ma prawo do zapoznania się z oceną i poprawienia jej w ciągu 2 tygodni </w:t>
      </w:r>
      <w:r>
        <w:br/>
      </w:r>
      <w:r w:rsidRPr="0067078E">
        <w:t xml:space="preserve">od wpisania jej do dziennika (dotyczy tylko pisemnych prac </w:t>
      </w:r>
      <w:r w:rsidR="002F3FC3">
        <w:t>kontrolnych</w:t>
      </w:r>
      <w:r w:rsidRPr="0067078E">
        <w:t>). Z poprawy wpisujemy tylko punkty pozytywne/dodatnie. Poprawioną ocenę/punkty należy traktować jako końcową, chyba że uczeń nadużywa poprawiania ocen/punktów (powyżej dwóch poprawek) – wówczas można liczyć obie.</w:t>
      </w:r>
    </w:p>
    <w:p w:rsidR="009B01CD" w:rsidRDefault="009B01CD" w:rsidP="00D6069C">
      <w:pPr>
        <w:pStyle w:val="ustp"/>
      </w:pPr>
      <w:r w:rsidRPr="0067078E">
        <w:t>Uczeń nieobecny z przyczyn usprawiedliwionych ma możliwość poprawienia oceny/punktów lub uzyskania jej po ustąpieniu przyczyn nieobecności.</w:t>
      </w:r>
      <w:r>
        <w:t xml:space="preserve"> </w:t>
      </w:r>
      <w:r w:rsidRPr="0067078E">
        <w:t xml:space="preserve">Uczeń nieobecny </w:t>
      </w:r>
      <w:r>
        <w:br/>
      </w:r>
      <w:r w:rsidRPr="0067078E">
        <w:t>z przyczyn nieusprawiedliwionych, za zgodą nauczyciela przedmiotu, może poprawić ocenę/punkty – do średniej wliczamy „0” i ocenę/punkty z poprawy.</w:t>
      </w:r>
    </w:p>
    <w:p w:rsidR="009B01CD" w:rsidRDefault="009B01CD" w:rsidP="00D6069C">
      <w:pPr>
        <w:pStyle w:val="ustp"/>
      </w:pPr>
      <w:r w:rsidRPr="0067078E">
        <w:t>Nauczyciel indywidualnie ustala z uczniami tryb i sposób umożliwiający uczniowi</w:t>
      </w:r>
      <w:r>
        <w:t xml:space="preserve"> </w:t>
      </w:r>
      <w:r w:rsidRPr="0067078E">
        <w:t>poprawę oceny/punktów.</w:t>
      </w:r>
      <w:r>
        <w:t xml:space="preserve"> </w:t>
      </w:r>
    </w:p>
    <w:p w:rsidR="009B01CD" w:rsidRPr="002D486D" w:rsidRDefault="009B01CD" w:rsidP="006C0385">
      <w:pPr>
        <w:pStyle w:val="paragraf"/>
      </w:pPr>
      <w:bookmarkStart w:id="229" w:name="_Toc430008471"/>
      <w:r w:rsidRPr="002D486D">
        <w:t>Klasyfikacja śródroczna i roczna</w:t>
      </w:r>
      <w:r>
        <w:t>.</w:t>
      </w:r>
      <w:bookmarkEnd w:id="229"/>
    </w:p>
    <w:p w:rsidR="009B01CD" w:rsidRDefault="009B01CD" w:rsidP="0000531B">
      <w:pPr>
        <w:pStyle w:val="ustp"/>
        <w:numPr>
          <w:ilvl w:val="3"/>
          <w:numId w:val="189"/>
        </w:numPr>
      </w:pPr>
      <w:r w:rsidRPr="00E3534E">
        <w:t xml:space="preserve">Rok szkolny rozpoczyna się z dniem 1 września każdego roku, a kończy się </w:t>
      </w:r>
      <w:r>
        <w:br/>
      </w:r>
      <w:r w:rsidRPr="00E3534E">
        <w:t>z dniem 31 sierpnia następnego roku.</w:t>
      </w:r>
    </w:p>
    <w:p w:rsidR="009B01CD" w:rsidRPr="00A33F6D" w:rsidRDefault="009B01CD" w:rsidP="00D6069C">
      <w:pPr>
        <w:pStyle w:val="ustp"/>
      </w:pPr>
      <w:r w:rsidRPr="00A33F6D">
        <w:t>Rok szkolny dzielimy na dwa okresy. Klasyfikację śródroczną przeprowadza się w:</w:t>
      </w:r>
    </w:p>
    <w:p w:rsidR="009B01CD" w:rsidRPr="00A33F6D" w:rsidRDefault="009B01CD" w:rsidP="0000531B">
      <w:pPr>
        <w:pStyle w:val="podpunkt"/>
        <w:numPr>
          <w:ilvl w:val="4"/>
          <w:numId w:val="107"/>
        </w:numPr>
        <w:jc w:val="both"/>
      </w:pPr>
      <w:r w:rsidRPr="00A33F6D">
        <w:t>klasach maturalnych  – w tygodniu poprzedzającym przerwę świąteczną - grudniową;</w:t>
      </w:r>
    </w:p>
    <w:p w:rsidR="009B01CD" w:rsidRPr="00A33F6D" w:rsidRDefault="009B01CD" w:rsidP="00D171A6">
      <w:pPr>
        <w:pStyle w:val="podpunkt"/>
        <w:jc w:val="both"/>
      </w:pPr>
      <w:r w:rsidRPr="00A33F6D">
        <w:t>klasach młodszych i Zasadniczej Szkoły Zawodowej – w styczniu;</w:t>
      </w:r>
    </w:p>
    <w:p w:rsidR="009B01CD" w:rsidRPr="00A33F6D" w:rsidRDefault="002902E1" w:rsidP="00D171A6">
      <w:pPr>
        <w:pStyle w:val="podpunkt"/>
        <w:jc w:val="both"/>
      </w:pPr>
      <w:r>
        <w:t xml:space="preserve">dokładne terminy </w:t>
      </w:r>
      <w:r w:rsidR="00697583">
        <w:t xml:space="preserve">klasyfikacji </w:t>
      </w:r>
      <w:r>
        <w:t>określa</w:t>
      </w:r>
      <w:r w:rsidR="009B01CD" w:rsidRPr="00A33F6D">
        <w:t>ne zosta</w:t>
      </w:r>
      <w:r>
        <w:t>ją</w:t>
      </w:r>
      <w:r w:rsidR="009B01CD" w:rsidRPr="00A33F6D">
        <w:t xml:space="preserve"> </w:t>
      </w:r>
      <w:r w:rsidR="00697583">
        <w:t xml:space="preserve">corocznie </w:t>
      </w:r>
      <w:r w:rsidR="009B01CD" w:rsidRPr="00A33F6D">
        <w:t xml:space="preserve">w </w:t>
      </w:r>
      <w:r>
        <w:t>kalendarzu roku szkolnego</w:t>
      </w:r>
      <w:r w:rsidR="00697583" w:rsidRPr="00697583">
        <w:t>.</w:t>
      </w:r>
    </w:p>
    <w:p w:rsidR="009B01CD" w:rsidRDefault="009B01CD" w:rsidP="009C1DE8">
      <w:pPr>
        <w:pStyle w:val="ustp"/>
      </w:pPr>
      <w:r w:rsidRPr="00E3534E">
        <w:lastRenderedPageBreak/>
        <w:t xml:space="preserve">Terminy rozpoczynania i kończenia zajęć dydaktyczno-wychowawczych, przerw świątecznych oraz ferii zimowych i letnich, egzaminów maturalnych określają przepisy </w:t>
      </w:r>
      <w:r>
        <w:br/>
      </w:r>
      <w:r w:rsidRPr="00E3534E">
        <w:t>w sprawie organizacji roku szkolnego.</w:t>
      </w:r>
    </w:p>
    <w:p w:rsidR="009B01CD" w:rsidRDefault="009B01CD" w:rsidP="00D6069C">
      <w:pPr>
        <w:pStyle w:val="ustp"/>
      </w:pPr>
      <w:r w:rsidRPr="0062516D">
        <w:t>Śródroczne i roczne oceny klasyfikacyjne z zajęć edukacyjnych ustalają nauczyciele prowadzący poszczególne zajęcia edukacyjne, a śródroczną i roczną ocenę klasyfikacyjną zachowania – wychowawca klasy po zasięgnięciu opinii nauczycieli, uczniów danej klasy oraz ocenianego ucznia.</w:t>
      </w:r>
    </w:p>
    <w:p w:rsidR="009B01CD" w:rsidRPr="00B017CB" w:rsidRDefault="009B01CD" w:rsidP="00D6069C">
      <w:pPr>
        <w:pStyle w:val="ustp"/>
      </w:pPr>
      <w:r w:rsidRPr="00B017CB">
        <w:t xml:space="preserve">Oceny </w:t>
      </w:r>
      <w:r w:rsidR="009F7663">
        <w:t xml:space="preserve"> </w:t>
      </w:r>
      <w:r w:rsidR="00697583" w:rsidRPr="00697583">
        <w:t>klasyfikacyjne</w:t>
      </w:r>
      <w:r w:rsidRPr="00697583">
        <w:t xml:space="preserve"> </w:t>
      </w:r>
      <w:r w:rsidRPr="00B017CB">
        <w:t>z zajęć edukacyjnych ustala się w stopniach według skali:</w:t>
      </w:r>
    </w:p>
    <w:p w:rsidR="009B01CD" w:rsidRDefault="009B01CD" w:rsidP="0000531B">
      <w:pPr>
        <w:pStyle w:val="podpunkt"/>
        <w:numPr>
          <w:ilvl w:val="4"/>
          <w:numId w:val="108"/>
        </w:numPr>
        <w:jc w:val="both"/>
      </w:pPr>
      <w:r w:rsidRPr="00C6607D">
        <w:t>stopień celujący – 6</w:t>
      </w:r>
      <w:r>
        <w:t>;</w:t>
      </w:r>
    </w:p>
    <w:p w:rsidR="009B01CD" w:rsidRPr="00391002" w:rsidRDefault="009B01CD" w:rsidP="00D171A6">
      <w:pPr>
        <w:pStyle w:val="podpunkt"/>
        <w:jc w:val="both"/>
      </w:pPr>
      <w:r w:rsidRPr="00391002">
        <w:t>stopień bardzo dobry – 5</w:t>
      </w:r>
      <w:r>
        <w:t>;</w:t>
      </w:r>
    </w:p>
    <w:p w:rsidR="009B01CD" w:rsidRPr="00391002" w:rsidRDefault="009B01CD" w:rsidP="00D171A6">
      <w:pPr>
        <w:pStyle w:val="podpunkt"/>
        <w:jc w:val="both"/>
      </w:pPr>
      <w:r w:rsidRPr="00391002">
        <w:t>stopień dobry – 4</w:t>
      </w:r>
      <w:r>
        <w:t>;</w:t>
      </w:r>
    </w:p>
    <w:p w:rsidR="009B01CD" w:rsidRPr="00391002" w:rsidRDefault="009B01CD" w:rsidP="00D171A6">
      <w:pPr>
        <w:pStyle w:val="podpunkt"/>
        <w:jc w:val="both"/>
      </w:pPr>
      <w:r w:rsidRPr="00391002">
        <w:t>stopień dostateczny – 3</w:t>
      </w:r>
      <w:r>
        <w:t>;</w:t>
      </w:r>
    </w:p>
    <w:p w:rsidR="009B01CD" w:rsidRPr="00391002" w:rsidRDefault="009B01CD" w:rsidP="00D171A6">
      <w:pPr>
        <w:pStyle w:val="podpunkt"/>
        <w:jc w:val="both"/>
      </w:pPr>
      <w:r w:rsidRPr="00391002">
        <w:t>stopień dopuszczający – 2</w:t>
      </w:r>
      <w:r>
        <w:t>;</w:t>
      </w:r>
    </w:p>
    <w:p w:rsidR="009B01CD" w:rsidRPr="00391002" w:rsidRDefault="009B01CD" w:rsidP="00D171A6">
      <w:pPr>
        <w:pStyle w:val="podpunkt"/>
        <w:jc w:val="both"/>
      </w:pPr>
      <w:r w:rsidRPr="00391002">
        <w:t>stopień niedostateczny – 1</w:t>
      </w:r>
      <w:r>
        <w:t>.</w:t>
      </w:r>
    </w:p>
    <w:p w:rsidR="009B01CD" w:rsidRDefault="009B01CD" w:rsidP="00D6069C">
      <w:pPr>
        <w:pStyle w:val="ustp"/>
      </w:pPr>
      <w:r w:rsidRPr="00391002">
        <w:t>Pozytywnymi ocenami klasyfikacyjnymi są oceny ustalone w st</w:t>
      </w:r>
      <w:r>
        <w:t xml:space="preserve">opniach, o których mowa w ust. </w:t>
      </w:r>
      <w:r w:rsidRPr="00930EAF">
        <w:t>5 pkt 1-5.</w:t>
      </w:r>
    </w:p>
    <w:p w:rsidR="009B01CD" w:rsidRDefault="00697583" w:rsidP="00D6069C">
      <w:pPr>
        <w:pStyle w:val="ustp"/>
      </w:pPr>
      <w:r>
        <w:t>Negatywną</w:t>
      </w:r>
      <w:r w:rsidR="009B01CD" w:rsidRPr="002D486D">
        <w:t xml:space="preserve"> oceną klasyfikacyjną jest ocena ustalona w stopniu, o którym mowa </w:t>
      </w:r>
      <w:r w:rsidR="009B01CD">
        <w:br/>
        <w:t xml:space="preserve">w ust. 5 </w:t>
      </w:r>
      <w:r w:rsidR="009B01CD" w:rsidRPr="002D486D">
        <w:t>pkt 6.</w:t>
      </w:r>
    </w:p>
    <w:p w:rsidR="009B01CD" w:rsidRDefault="009B01CD" w:rsidP="00D6069C">
      <w:pPr>
        <w:pStyle w:val="ustp"/>
      </w:pPr>
      <w:r w:rsidRPr="002D486D">
        <w:t>Klasyfikacja śródroczna polega na okresowym podsumowaniu osiągnięć edukacyjnych ucznia z zajęć edukacyjnych i zachowania ucznia oraz ustaleniu śródrocznych ocen klasyfikacyjnych z tych zajęć oraz oceny zachowania zgodnie ze skalą określoną w niniejszym statucie.</w:t>
      </w:r>
    </w:p>
    <w:p w:rsidR="009B01CD" w:rsidRPr="00C6607D" w:rsidRDefault="009B01CD" w:rsidP="00D6069C">
      <w:pPr>
        <w:pStyle w:val="ustp"/>
      </w:pPr>
      <w:r>
        <w:t>Ocenę okresową ustalamy z</w:t>
      </w:r>
      <w:r w:rsidRPr="002D486D">
        <w:t>liczając sumę punktów i dzieląc przez ilość punktów. Ocena okresowa wpisywana jest w dzienniku w formie punktowej i słownej (ocena punktowa w kratce przed słowną). Stosuje się następujące przedziały pun</w:t>
      </w:r>
      <w:r>
        <w:t xml:space="preserve">ktowe </w:t>
      </w:r>
      <w:r>
        <w:br/>
        <w:t>i odpowiadające im oceny:</w:t>
      </w:r>
    </w:p>
    <w:p w:rsidR="009B01CD" w:rsidRPr="00E774C6" w:rsidRDefault="00B81C09" w:rsidP="0000531B">
      <w:pPr>
        <w:pStyle w:val="podpunkt"/>
        <w:numPr>
          <w:ilvl w:val="4"/>
          <w:numId w:val="109"/>
        </w:numPr>
        <w:jc w:val="both"/>
        <w:rPr>
          <w:snapToGrid w:val="0"/>
        </w:rPr>
      </w:pPr>
      <w:r>
        <w:rPr>
          <w:snapToGrid w:val="0"/>
        </w:rPr>
        <w:t>0 – 1,</w:t>
      </w:r>
      <w:r w:rsidRPr="00E774C6">
        <w:rPr>
          <w:snapToGrid w:val="0"/>
        </w:rPr>
        <w:t>84</w:t>
      </w:r>
      <w:r w:rsidR="009B01CD" w:rsidRPr="00E774C6">
        <w:rPr>
          <w:snapToGrid w:val="0"/>
        </w:rPr>
        <w:t xml:space="preserve"> lub przewaga punktów negatywnych</w:t>
      </w:r>
      <w:r w:rsidR="006B47E8" w:rsidRPr="00E774C6">
        <w:rPr>
          <w:snapToGrid w:val="0"/>
        </w:rPr>
        <w:t xml:space="preserve"> z zapowiedzianych pisemnych form kontrolnych</w:t>
      </w:r>
      <w:r w:rsidR="00E774C6" w:rsidRPr="00E774C6">
        <w:rPr>
          <w:snapToGrid w:val="0"/>
        </w:rPr>
        <w:t xml:space="preserve"> </w:t>
      </w:r>
      <w:r w:rsidR="00E774C6" w:rsidRPr="008B7EDE">
        <w:rPr>
          <w:snapToGrid w:val="0"/>
        </w:rPr>
        <w:t>–</w:t>
      </w:r>
      <w:r w:rsidR="00E774C6" w:rsidRPr="00E774C6">
        <w:rPr>
          <w:snapToGrid w:val="0"/>
        </w:rPr>
        <w:t xml:space="preserve"> </w:t>
      </w:r>
      <w:r w:rsidR="009B01CD" w:rsidRPr="00E774C6">
        <w:rPr>
          <w:snapToGrid w:val="0"/>
        </w:rPr>
        <w:t xml:space="preserve"> niedostateczny;</w:t>
      </w:r>
    </w:p>
    <w:p w:rsidR="009B01CD" w:rsidRPr="008B7EDE" w:rsidRDefault="009B01CD" w:rsidP="00D171A6">
      <w:pPr>
        <w:pStyle w:val="podpunkt"/>
        <w:jc w:val="both"/>
        <w:rPr>
          <w:snapToGrid w:val="0"/>
        </w:rPr>
      </w:pPr>
      <w:r w:rsidRPr="008B7EDE">
        <w:rPr>
          <w:snapToGrid w:val="0"/>
        </w:rPr>
        <w:t>1,85 – 2,</w:t>
      </w:r>
      <w:r w:rsidRPr="00B81C09">
        <w:rPr>
          <w:snapToGrid w:val="0"/>
        </w:rPr>
        <w:t>60 lub przewaga punktów pozytywnych</w:t>
      </w:r>
      <w:r w:rsidRPr="008B7EDE">
        <w:rPr>
          <w:snapToGrid w:val="0"/>
        </w:rPr>
        <w:t xml:space="preserve"> – dopuszczający</w:t>
      </w:r>
      <w:r>
        <w:rPr>
          <w:snapToGrid w:val="0"/>
        </w:rPr>
        <w:t>;</w:t>
      </w:r>
    </w:p>
    <w:p w:rsidR="009B01CD" w:rsidRPr="008B7EDE" w:rsidRDefault="009B01CD" w:rsidP="00D171A6">
      <w:pPr>
        <w:pStyle w:val="podpunkt"/>
        <w:jc w:val="both"/>
        <w:rPr>
          <w:snapToGrid w:val="0"/>
        </w:rPr>
      </w:pPr>
      <w:r w:rsidRPr="008B7EDE">
        <w:rPr>
          <w:snapToGrid w:val="0"/>
        </w:rPr>
        <w:t>2,61 – 3,60 – dostateczny</w:t>
      </w:r>
      <w:r>
        <w:rPr>
          <w:snapToGrid w:val="0"/>
        </w:rPr>
        <w:t>;</w:t>
      </w:r>
    </w:p>
    <w:p w:rsidR="009B01CD" w:rsidRPr="008B7EDE" w:rsidRDefault="009B01CD" w:rsidP="00D171A6">
      <w:pPr>
        <w:pStyle w:val="podpunkt"/>
        <w:jc w:val="both"/>
        <w:rPr>
          <w:snapToGrid w:val="0"/>
        </w:rPr>
      </w:pPr>
      <w:r w:rsidRPr="008B7EDE">
        <w:rPr>
          <w:snapToGrid w:val="0"/>
        </w:rPr>
        <w:t>3,61 – 4,50 – dobry</w:t>
      </w:r>
      <w:r>
        <w:rPr>
          <w:snapToGrid w:val="0"/>
        </w:rPr>
        <w:t>;</w:t>
      </w:r>
    </w:p>
    <w:p w:rsidR="009B01CD" w:rsidRPr="008B7EDE" w:rsidRDefault="009B01CD" w:rsidP="00D171A6">
      <w:pPr>
        <w:pStyle w:val="podpunkt"/>
        <w:jc w:val="both"/>
        <w:rPr>
          <w:snapToGrid w:val="0"/>
        </w:rPr>
      </w:pPr>
      <w:r w:rsidRPr="008B7EDE">
        <w:rPr>
          <w:snapToGrid w:val="0"/>
        </w:rPr>
        <w:t>4,51 – 5,50 – bardzo dobry</w:t>
      </w:r>
      <w:r>
        <w:rPr>
          <w:snapToGrid w:val="0"/>
        </w:rPr>
        <w:t>;</w:t>
      </w:r>
    </w:p>
    <w:p w:rsidR="009B01CD" w:rsidRPr="00C6607D" w:rsidRDefault="009B01CD" w:rsidP="00D171A6">
      <w:pPr>
        <w:pStyle w:val="podpunkt"/>
        <w:jc w:val="both"/>
        <w:rPr>
          <w:snapToGrid w:val="0"/>
        </w:rPr>
      </w:pPr>
      <w:r>
        <w:rPr>
          <w:snapToGrid w:val="0"/>
        </w:rPr>
        <w:t>5,51 i powyżej – celujący.</w:t>
      </w:r>
    </w:p>
    <w:p w:rsidR="009B01CD" w:rsidRDefault="009B01CD" w:rsidP="00D6069C">
      <w:pPr>
        <w:pStyle w:val="ustp"/>
        <w:tabs>
          <w:tab w:val="clear" w:pos="851"/>
          <w:tab w:val="left" w:pos="993"/>
        </w:tabs>
        <w:rPr>
          <w:snapToGrid w:val="0"/>
          <w:lang w:eastAsia="pl-PL"/>
        </w:rPr>
      </w:pPr>
      <w:r w:rsidRPr="008B7EDE">
        <w:rPr>
          <w:snapToGrid w:val="0"/>
          <w:lang w:eastAsia="pl-PL"/>
        </w:rPr>
        <w:t xml:space="preserve">Ocena roczna ustalana jest w oparciu o średnią dwóch średnich okresowych </w:t>
      </w:r>
      <w:r>
        <w:rPr>
          <w:snapToGrid w:val="0"/>
          <w:lang w:eastAsia="pl-PL"/>
        </w:rPr>
        <w:br/>
      </w:r>
      <w:r w:rsidRPr="008B7EDE">
        <w:rPr>
          <w:snapToGrid w:val="0"/>
          <w:lang w:eastAsia="pl-PL"/>
        </w:rPr>
        <w:t>z zastosowaniem wyżej wymienionych przeliczników. Z zastrzeżeniem, że warunkiem otrzymania promocji jest uzyskanie za każdy okres średniej</w:t>
      </w:r>
      <w:r>
        <w:rPr>
          <w:snapToGrid w:val="0"/>
          <w:lang w:eastAsia="pl-PL"/>
        </w:rPr>
        <w:t xml:space="preserve"> co najmniej</w:t>
      </w:r>
      <w:r w:rsidRPr="008B7EDE">
        <w:rPr>
          <w:snapToGrid w:val="0"/>
          <w:lang w:eastAsia="pl-PL"/>
        </w:rPr>
        <w:t xml:space="preserve"> 1,85.</w:t>
      </w:r>
    </w:p>
    <w:p w:rsidR="009B01CD" w:rsidRPr="002D486D" w:rsidRDefault="009B01CD" w:rsidP="00D6069C">
      <w:pPr>
        <w:pStyle w:val="ustp"/>
        <w:tabs>
          <w:tab w:val="clear" w:pos="851"/>
          <w:tab w:val="left" w:pos="993"/>
        </w:tabs>
        <w:rPr>
          <w:snapToGrid w:val="0"/>
          <w:lang w:eastAsia="pl-PL"/>
        </w:rPr>
      </w:pPr>
      <w:r w:rsidRPr="002D486D">
        <w:rPr>
          <w:snapToGrid w:val="0"/>
          <w:lang w:eastAsia="pl-PL"/>
        </w:rPr>
        <w:t xml:space="preserve">Ocenianie okresowe i końcoworoczne w klasach, gdzie występuje nauczanie </w:t>
      </w:r>
      <w:r>
        <w:rPr>
          <w:snapToGrid w:val="0"/>
          <w:lang w:eastAsia="pl-PL"/>
        </w:rPr>
        <w:br/>
      </w:r>
      <w:r w:rsidRPr="002D486D">
        <w:rPr>
          <w:snapToGrid w:val="0"/>
          <w:lang w:eastAsia="pl-PL"/>
        </w:rPr>
        <w:t>w blokach przedmiotowych i nauczanie modułowe:</w:t>
      </w:r>
    </w:p>
    <w:p w:rsidR="009B01CD" w:rsidRPr="00C6607D" w:rsidRDefault="009B01CD" w:rsidP="0000531B">
      <w:pPr>
        <w:pStyle w:val="podpunkt"/>
        <w:numPr>
          <w:ilvl w:val="4"/>
          <w:numId w:val="110"/>
        </w:numPr>
        <w:jc w:val="both"/>
        <w:rPr>
          <w:snapToGrid w:val="0"/>
        </w:rPr>
      </w:pPr>
      <w:r w:rsidRPr="00C6607D">
        <w:rPr>
          <w:snapToGrid w:val="0"/>
        </w:rPr>
        <w:t>warunkiem uzyskania pozytywnej oceny z bloku jest uzyskanie średniej 1,85 z każdego przedmiotu (modułu) w bloku;</w:t>
      </w:r>
    </w:p>
    <w:p w:rsidR="009B01CD" w:rsidRPr="00E1292D" w:rsidRDefault="009B01CD" w:rsidP="00E1292D">
      <w:pPr>
        <w:pStyle w:val="podpunkt"/>
        <w:jc w:val="both"/>
        <w:rPr>
          <w:snapToGrid w:val="0"/>
        </w:rPr>
      </w:pPr>
      <w:r w:rsidRPr="008B7EDE">
        <w:rPr>
          <w:snapToGrid w:val="0"/>
        </w:rPr>
        <w:t>ocenę okresową i końcoworoczną ustalają wspólnie nauczyciele uczący poszczególnych przedmiotów (modułów) z</w:t>
      </w:r>
      <w:r>
        <w:rPr>
          <w:snapToGrid w:val="0"/>
        </w:rPr>
        <w:t xml:space="preserve"> bloku dodając średnie punktowe </w:t>
      </w:r>
      <w:r>
        <w:rPr>
          <w:snapToGrid w:val="0"/>
        </w:rPr>
        <w:br/>
      </w:r>
      <w:r w:rsidRPr="00E1292D">
        <w:rPr>
          <w:snapToGrid w:val="0"/>
        </w:rPr>
        <w:lastRenderedPageBreak/>
        <w:t>z przedmiotów (modułów) i obliczając wspólną średnią. Na tej podstawie ustalają przedział punktowy i odpowiadającą mu ocenę za blok przedmiotowy;</w:t>
      </w:r>
    </w:p>
    <w:p w:rsidR="009B01CD" w:rsidRPr="008B7EDE" w:rsidRDefault="009B01CD" w:rsidP="00D171A6">
      <w:pPr>
        <w:pStyle w:val="podpunkt"/>
        <w:jc w:val="both"/>
        <w:rPr>
          <w:snapToGrid w:val="0"/>
        </w:rPr>
      </w:pPr>
      <w:r w:rsidRPr="008B7EDE">
        <w:rPr>
          <w:snapToGrid w:val="0"/>
        </w:rPr>
        <w:t>egzaminy poprawkowe i klasyfikacyjne uczniowie zdają nie z całego bloku, lecz tylko z przedmiotów (modułów), z któryc</w:t>
      </w:r>
      <w:r>
        <w:rPr>
          <w:snapToGrid w:val="0"/>
        </w:rPr>
        <w:t>h mieli średnią niższą niż 1,85;</w:t>
      </w:r>
    </w:p>
    <w:p w:rsidR="009B01CD" w:rsidRPr="008B7EDE" w:rsidRDefault="009B01CD" w:rsidP="00D171A6">
      <w:pPr>
        <w:pStyle w:val="podpunkt"/>
        <w:jc w:val="both"/>
        <w:rPr>
          <w:snapToGrid w:val="0"/>
        </w:rPr>
      </w:pPr>
      <w:r w:rsidRPr="008B7EDE">
        <w:rPr>
          <w:snapToGrid w:val="0"/>
        </w:rPr>
        <w:t xml:space="preserve">wpisu dotyczącego klasyfikacji dokonuje nauczyciel, którego przedmiot (moduł) </w:t>
      </w:r>
      <w:r>
        <w:rPr>
          <w:snapToGrid w:val="0"/>
        </w:rPr>
        <w:br/>
      </w:r>
      <w:r w:rsidRPr="008B7EDE">
        <w:rPr>
          <w:snapToGrid w:val="0"/>
        </w:rPr>
        <w:t>ma największą ilość godzin.</w:t>
      </w:r>
    </w:p>
    <w:p w:rsidR="009B01CD" w:rsidRDefault="009B01CD" w:rsidP="00D6069C">
      <w:pPr>
        <w:pStyle w:val="ustp"/>
        <w:tabs>
          <w:tab w:val="clear" w:pos="851"/>
          <w:tab w:val="left" w:pos="993"/>
        </w:tabs>
      </w:pPr>
      <w:r w:rsidRPr="00065900">
        <w:t xml:space="preserve">Klasyfikowanie śródroczne uczniów przeprowadza się najpóźniej w ostatnim tygodniu pierwszego okresu. </w:t>
      </w:r>
    </w:p>
    <w:p w:rsidR="00697583" w:rsidRDefault="00697583" w:rsidP="00697583">
      <w:pPr>
        <w:pStyle w:val="ustp"/>
        <w:tabs>
          <w:tab w:val="clear" w:pos="851"/>
          <w:tab w:val="left" w:pos="993"/>
        </w:tabs>
      </w:pPr>
      <w:r w:rsidRPr="009F7663">
        <w:t xml:space="preserve">Uczniowie, którzy w wyniku klasyfikacji śródrocznej otrzymali oceny niedostateczne mają możliwość ich poprawienia w terminach i na zasadach uzgodnionych </w:t>
      </w:r>
      <w:r w:rsidRPr="009F7663">
        <w:br/>
        <w:t>z nauczycielem, nie później niż do końca marca. Po poprawieniu tych ocen uczniowi wpisuje s</w:t>
      </w:r>
      <w:r>
        <w:t>ię średnią nie niższą niż 1,85.</w:t>
      </w:r>
    </w:p>
    <w:p w:rsidR="009B01CD" w:rsidRDefault="009B01CD" w:rsidP="00D6069C">
      <w:pPr>
        <w:pStyle w:val="ustp"/>
        <w:tabs>
          <w:tab w:val="clear" w:pos="851"/>
          <w:tab w:val="left" w:pos="993"/>
        </w:tabs>
      </w:pPr>
      <w:r w:rsidRPr="00F52BE8">
        <w:t xml:space="preserve">Klasyfikacja roczna polega na podsumowaniu osiągnięć edukacyjnych ucznia </w:t>
      </w:r>
      <w:r>
        <w:br/>
      </w:r>
      <w:r w:rsidRPr="00F52BE8">
        <w:t>z zajęć edukacyjnych i zachowania ucznia w danym roku szkolnym oraz ustaleniu rocznych ocen klasyfikacyjnych z tych zajęć i rocznej oceny klasyfikacyjnej zachowania.</w:t>
      </w:r>
    </w:p>
    <w:p w:rsidR="00697583" w:rsidRDefault="00697583" w:rsidP="00697583">
      <w:pPr>
        <w:pStyle w:val="ustp"/>
        <w:tabs>
          <w:tab w:val="clear" w:pos="851"/>
          <w:tab w:val="left" w:pos="993"/>
        </w:tabs>
      </w:pPr>
      <w:r w:rsidRPr="00F52BE8">
        <w:t xml:space="preserve">Przy ustalaniu oceny z wychowania fizycznego nauczyciel bierze pod uwagę </w:t>
      </w:r>
      <w:r>
        <w:br/>
      </w:r>
      <w:r w:rsidRPr="00F52BE8">
        <w:t xml:space="preserve">w szczególności wysiłek wkładany przez ucznia w wywiązywanie się z obowiązków wynikających ze specyfiki tych zajęć, a także systematyczność udziału w zajęciach oraz aktywność ucznia w działaniach podejmowanych przez szkołę na rzecz kultury fizycznej, </w:t>
      </w:r>
      <w:r>
        <w:br/>
      </w:r>
      <w:r w:rsidRPr="00F52BE8">
        <w:t>a nie tylko efekt końcowy i wynik.</w:t>
      </w:r>
    </w:p>
    <w:p w:rsidR="00697583" w:rsidRDefault="00697583" w:rsidP="00697583">
      <w:pPr>
        <w:pStyle w:val="ustp"/>
        <w:tabs>
          <w:tab w:val="clear" w:pos="851"/>
          <w:tab w:val="left" w:pos="993"/>
        </w:tabs>
      </w:pPr>
      <w:r w:rsidRPr="00594FA8">
        <w:t xml:space="preserve">Śródroczne i roczne oceny klasyfikacyjne z dodatkowych zajęć edukacyjnych ustalają nauczyciele prowadzący poszczególne dodatkowe zajęcia edukacyjne. Roczna ocena klasyfikacyjna z dodatkowych zajęć edukacyjnych nie ma wpływu na promocję </w:t>
      </w:r>
      <w:r>
        <w:br/>
      </w:r>
      <w:r w:rsidRPr="00594FA8">
        <w:t xml:space="preserve">do klasy programowo wyższej ani na ukończenie szkoły. </w:t>
      </w:r>
    </w:p>
    <w:p w:rsidR="00697583" w:rsidRDefault="00697583" w:rsidP="00697583">
      <w:pPr>
        <w:pStyle w:val="ustp"/>
        <w:tabs>
          <w:tab w:val="clear" w:pos="851"/>
          <w:tab w:val="left" w:pos="993"/>
        </w:tabs>
      </w:pPr>
      <w:r w:rsidRPr="00594FA8">
        <w:t xml:space="preserve">Ustalone przez nauczycieli śródroczne i roczne oceny klasyfikacyjne </w:t>
      </w:r>
      <w:r>
        <w:br/>
      </w:r>
      <w:r w:rsidRPr="00594FA8">
        <w:t>z poszczególnych zajęć edukacyjnych i klasyfikacyjna ocena zachowania ucznia ustalona przez wychowawcę nie może być uchylona ani zmieniona decyzją administracyjną.</w:t>
      </w:r>
    </w:p>
    <w:p w:rsidR="00697583" w:rsidRDefault="00697583" w:rsidP="00697583">
      <w:pPr>
        <w:pStyle w:val="ustp"/>
        <w:tabs>
          <w:tab w:val="clear" w:pos="851"/>
          <w:tab w:val="left" w:pos="993"/>
        </w:tabs>
      </w:pPr>
      <w:r w:rsidRPr="00882C9C">
        <w:t xml:space="preserve">Jeżeli w wyniku klasyfikacji śródrocznej stwierdzono, że poziom osiągnięć edukacyjnych ucznia uniemożliwi lub utrudni kontynuowanie nauki w danym roku lub </w:t>
      </w:r>
      <w:r>
        <w:br/>
      </w:r>
      <w:r w:rsidRPr="00882C9C">
        <w:t xml:space="preserve">w klasie programowo wyższej, </w:t>
      </w:r>
      <w:r>
        <w:t>szkoła umożliwia uczniowi uzupełnianie braków.</w:t>
      </w:r>
    </w:p>
    <w:p w:rsidR="00697583" w:rsidRDefault="00697583" w:rsidP="00697583">
      <w:pPr>
        <w:pStyle w:val="ustp"/>
        <w:tabs>
          <w:tab w:val="clear" w:pos="851"/>
          <w:tab w:val="left" w:pos="993"/>
        </w:tabs>
      </w:pPr>
      <w:r w:rsidRPr="00594FA8">
        <w:t>W przypadku przedmiotu nauczanego w danym roku szkolnym tylko w pierwszym okresie ocena śródroczna staje się oceną roczną.</w:t>
      </w:r>
    </w:p>
    <w:p w:rsidR="00697583" w:rsidRDefault="00697583" w:rsidP="00697583">
      <w:pPr>
        <w:pStyle w:val="ustp"/>
        <w:tabs>
          <w:tab w:val="clear" w:pos="851"/>
          <w:tab w:val="left" w:pos="993"/>
        </w:tabs>
      </w:pPr>
      <w:r>
        <w:t xml:space="preserve">Uczniom, których dyrektor zwolnił z realizacji zajęć wychowania fizycznego, informatyki na podstawie opinii lekarza o braku możliwości uczestniczenia w tych zajęciach, nie </w:t>
      </w:r>
      <w:r w:rsidRPr="008D459F">
        <w:t>ustal</w:t>
      </w:r>
      <w:r>
        <w:t>a się</w:t>
      </w:r>
      <w:r w:rsidRPr="008D459F">
        <w:t xml:space="preserve"> oceny śródrocznej lub rocznej oceny klasyfikacyjnej</w:t>
      </w:r>
      <w:r>
        <w:t xml:space="preserve"> jeżeli</w:t>
      </w:r>
      <w:r w:rsidRPr="008D459F">
        <w:t xml:space="preserve"> zwolnienie z zajęć przekroczyło 50 % planowanych zajęć, w danym okresie</w:t>
      </w:r>
      <w:r>
        <w:t>. U</w:t>
      </w:r>
      <w:r w:rsidRPr="008D459F">
        <w:t>czeń jest nie podlega klasyfikacji w z tych zajęć, a w dokumentacji nauczania zamiast oceny klasyfikacyjnej wpisuje się „zwolniony” albo</w:t>
      </w:r>
      <w:r>
        <w:t xml:space="preserve"> </w:t>
      </w:r>
      <w:r w:rsidRPr="008D459F">
        <w:t xml:space="preserve">„ zwolniona”. </w:t>
      </w:r>
    </w:p>
    <w:p w:rsidR="00697583" w:rsidRDefault="00697583" w:rsidP="00697583">
      <w:pPr>
        <w:pStyle w:val="ustp"/>
        <w:tabs>
          <w:tab w:val="clear" w:pos="851"/>
          <w:tab w:val="left" w:pos="993"/>
        </w:tabs>
      </w:pPr>
      <w:r>
        <w:t>Uczniom</w:t>
      </w:r>
      <w:r w:rsidRPr="008D459F">
        <w:t xml:space="preserve"> zwolni</w:t>
      </w:r>
      <w:r>
        <w:t>onym</w:t>
      </w:r>
      <w:r w:rsidRPr="008D459F">
        <w:t xml:space="preserve"> z nauki drugiego języka obcego w dokumentacji przebiegu nauczania zamiast oceny klasyfikacyjnej wpisuje się „zwolniony” albo „ zwolniona”</w:t>
      </w:r>
      <w:r>
        <w:t>.</w:t>
      </w:r>
    </w:p>
    <w:p w:rsidR="00697583" w:rsidRDefault="00697583" w:rsidP="00697583">
      <w:pPr>
        <w:pStyle w:val="ustp"/>
        <w:tabs>
          <w:tab w:val="clear" w:pos="851"/>
          <w:tab w:val="left" w:pos="993"/>
        </w:tabs>
      </w:pPr>
      <w:r>
        <w:t>Uczeń realizujący</w:t>
      </w:r>
      <w:r w:rsidRPr="00D167EA">
        <w:t xml:space="preserve"> obowiązek nauki poza szkołą nie jest klasyfikowany </w:t>
      </w:r>
      <w:r>
        <w:br/>
      </w:r>
      <w:r w:rsidRPr="00D167EA">
        <w:t xml:space="preserve">z wychowania fizycznego oraz dodatkowych zajęć edukacyjnych. </w:t>
      </w:r>
    </w:p>
    <w:p w:rsidR="009B01CD" w:rsidRDefault="009B01CD" w:rsidP="003F6ECF">
      <w:pPr>
        <w:pStyle w:val="ustp"/>
        <w:tabs>
          <w:tab w:val="clear" w:pos="851"/>
          <w:tab w:val="left" w:pos="993"/>
        </w:tabs>
      </w:pPr>
      <w:r w:rsidRPr="00594FA8">
        <w:lastRenderedPageBreak/>
        <w:t xml:space="preserve">Laureaci konkursów przedmiotowych o zasięgu wojewódzkim </w:t>
      </w:r>
      <w:r>
        <w:br/>
      </w:r>
      <w:r w:rsidRPr="00594FA8">
        <w:t>i ponadwojewódzkim otrzymują z danych zajęć edukacyjnych celującą roczną oce</w:t>
      </w:r>
      <w:r>
        <w:t xml:space="preserve">nę klasyfikacyjną. Uczeń, który </w:t>
      </w:r>
      <w:r w:rsidRPr="00594FA8">
        <w:t>tytuł laureata konkursu przedmiotowego o zasięgu wojewódzkim i ponadwojewódzkim bądź laureata lub finalisty olimpiady przedmiotowej uzyskał po ustaleniu albo uzyskaniu rocznej oceny klasyfikacyjnej z zajęć edukacyjnych, otrzymuje z tych zajęć edukacyjnych celującą końcową ocenę klasyfikacyjną.</w:t>
      </w:r>
    </w:p>
    <w:p w:rsidR="002A7DD3" w:rsidRDefault="009B01CD" w:rsidP="002A7DD3">
      <w:pPr>
        <w:pStyle w:val="ustp"/>
        <w:tabs>
          <w:tab w:val="clear" w:pos="851"/>
          <w:tab w:val="left" w:pos="993"/>
        </w:tabs>
      </w:pPr>
      <w:r w:rsidRPr="00F52BE8">
        <w:t>Uczeń może nie być klasyfikowany z jednego, kilku lub wszystkich zajęć edukacyjnych, jeżeli brak jest podstaw do ustalenia śródrocznej lub rocznej oceny klasyfikacyjnej z</w:t>
      </w:r>
      <w:r>
        <w:t xml:space="preserve"> </w:t>
      </w:r>
      <w:r w:rsidRPr="00F52BE8">
        <w:t>powodu nieobecności ucznia na zajęciach edukacyjnych przekraczającej połowę czasu przeznaczonego na te zajęcia w szkolnym planie nauczania.</w:t>
      </w:r>
    </w:p>
    <w:p w:rsidR="002A7DD3" w:rsidRPr="00361028" w:rsidRDefault="002A7DD3" w:rsidP="002A7DD3">
      <w:pPr>
        <w:pStyle w:val="ustp"/>
        <w:tabs>
          <w:tab w:val="clear" w:pos="851"/>
          <w:tab w:val="left" w:pos="993"/>
        </w:tabs>
      </w:pPr>
      <w:r>
        <w:t>Klasyfikacji końcowej dokonuje się w klasie programowo najwyższej szkoły dla danego typu.</w:t>
      </w:r>
    </w:p>
    <w:p w:rsidR="00697583" w:rsidRDefault="00697583" w:rsidP="00697583">
      <w:pPr>
        <w:pStyle w:val="ustp"/>
        <w:tabs>
          <w:tab w:val="clear" w:pos="851"/>
          <w:tab w:val="left" w:pos="993"/>
        </w:tabs>
      </w:pPr>
      <w:r w:rsidRPr="00F52BE8">
        <w:t>Na kla</w:t>
      </w:r>
      <w:r>
        <w:t>syfikację końcową składają się:</w:t>
      </w:r>
    </w:p>
    <w:p w:rsidR="00697583" w:rsidRDefault="00697583" w:rsidP="0000531B">
      <w:pPr>
        <w:pStyle w:val="podpunkt"/>
        <w:numPr>
          <w:ilvl w:val="4"/>
          <w:numId w:val="111"/>
        </w:numPr>
        <w:jc w:val="both"/>
      </w:pPr>
      <w:r w:rsidRPr="00C6607D">
        <w:t>roczne oceny klasyfikacyjne z zajęć edukacyjnych, ustalone w klasie programowo najwyższej;</w:t>
      </w:r>
    </w:p>
    <w:p w:rsidR="00697583" w:rsidRDefault="00697583" w:rsidP="00697583">
      <w:pPr>
        <w:pStyle w:val="podpunkt"/>
        <w:jc w:val="both"/>
      </w:pPr>
      <w:r>
        <w:t xml:space="preserve">roczne oceny klasyfikacyjne z zajęć edukacyjnych, których  realizacja zakończyła się </w:t>
      </w:r>
      <w:r>
        <w:br/>
        <w:t>w klasach programowo niższych;</w:t>
      </w:r>
    </w:p>
    <w:p w:rsidR="00697583" w:rsidRDefault="00697583" w:rsidP="00697583">
      <w:pPr>
        <w:pStyle w:val="podpunkt"/>
        <w:jc w:val="both"/>
      </w:pPr>
      <w:r>
        <w:t>roczna ocena klasyfikacyjna zachowania ustalona w klasie programowo najwyższej.</w:t>
      </w:r>
    </w:p>
    <w:p w:rsidR="009B01CD" w:rsidRPr="00271987" w:rsidRDefault="009B01CD" w:rsidP="006C0385">
      <w:pPr>
        <w:pStyle w:val="paragraf"/>
      </w:pPr>
      <w:bookmarkStart w:id="230" w:name="_Toc430008472"/>
      <w:r w:rsidRPr="00271987">
        <w:t>Tryb i warunki uzyskania wyższej niż przewidywana rocznej oceny z zajęć edukacyjnych</w:t>
      </w:r>
      <w:r w:rsidR="00271987">
        <w:t xml:space="preserve"> obowiązkowych i dodatkowych</w:t>
      </w:r>
      <w:r w:rsidRPr="00271987">
        <w:t>.</w:t>
      </w:r>
      <w:bookmarkEnd w:id="230"/>
      <w:r w:rsidRPr="00271987">
        <w:t xml:space="preserve"> </w:t>
      </w:r>
    </w:p>
    <w:p w:rsidR="009B01CD" w:rsidRPr="00695E88" w:rsidRDefault="009B01CD" w:rsidP="0000531B">
      <w:pPr>
        <w:pStyle w:val="ustp"/>
        <w:numPr>
          <w:ilvl w:val="3"/>
          <w:numId w:val="190"/>
        </w:numPr>
      </w:pPr>
      <w:r w:rsidRPr="00695E88">
        <w:t>Za przewidywaną ocenę roczną przyjmuje się ocenę zaproponowaną przez nauczyciela, która jest zgodna z przed</w:t>
      </w:r>
      <w:r w:rsidR="00792DFE" w:rsidRPr="00695E88">
        <w:t xml:space="preserve">ziałami punktowymi zawartymi w </w:t>
      </w:r>
      <w:r w:rsidR="005E6DD2" w:rsidRPr="00695E88">
        <w:t>s</w:t>
      </w:r>
      <w:r w:rsidRPr="00695E88">
        <w:t>t</w:t>
      </w:r>
      <w:r w:rsidR="00792DFE" w:rsidRPr="00695E88">
        <w:t>at</w:t>
      </w:r>
      <w:r w:rsidRPr="00695E88">
        <w:t xml:space="preserve">ucie szkoły.  </w:t>
      </w:r>
    </w:p>
    <w:p w:rsidR="004F60AC" w:rsidRPr="00695E88" w:rsidRDefault="004F60AC" w:rsidP="004F60AC">
      <w:pPr>
        <w:pStyle w:val="ustp"/>
      </w:pPr>
      <w:r w:rsidRPr="00695E88">
        <w:t>Jeżeli uczeń lub jego rodzice/prawni opiekunowie nie zgadzają się z przewidywaną roczną oceną klasyfikacyjną z obowiązkowych i dodatkowych zajęć edukacyjnych, z</w:t>
      </w:r>
      <w:r w:rsidR="005E6DD2" w:rsidRPr="00695E88">
        <w:t xml:space="preserve"> którą zostali zapoznani przez w</w:t>
      </w:r>
      <w:r w:rsidR="0012397A" w:rsidRPr="00695E88">
        <w:t>ychowawcę oddziału</w:t>
      </w:r>
      <w:r w:rsidR="005E6DD2" w:rsidRPr="00695E88">
        <w:t xml:space="preserve"> na spotkaniu z r</w:t>
      </w:r>
      <w:r w:rsidRPr="00695E88">
        <w:t>odzicami</w:t>
      </w:r>
      <w:r w:rsidR="006035FE" w:rsidRPr="00695E88">
        <w:t xml:space="preserve"> na</w:t>
      </w:r>
      <w:r w:rsidRPr="00695E88">
        <w:t xml:space="preserve"> 1 miesiąc przed rocznym zebraniem klasyfikacyjnym Rady Pedagogicznej, to z</w:t>
      </w:r>
      <w:r w:rsidR="005E6DD2" w:rsidRPr="00695E88">
        <w:t>głaszają swoje zastrzeżenia do d</w:t>
      </w:r>
      <w:r w:rsidRPr="00695E88">
        <w:t xml:space="preserve">yrektora szkoły w formie pisemnej (podanie, wniosek) w terminie </w:t>
      </w:r>
      <w:r w:rsidR="002602BB" w:rsidRPr="00695E88">
        <w:t xml:space="preserve">do </w:t>
      </w:r>
      <w:r w:rsidRPr="00695E88">
        <w:t>3 dni roboczych od dnia</w:t>
      </w:r>
      <w:r w:rsidR="002602BB" w:rsidRPr="00695E88">
        <w:t xml:space="preserve"> zebrania z rodzicami w danym oddziale.</w:t>
      </w:r>
      <w:r w:rsidRPr="00695E88">
        <w:t xml:space="preserve"> Pisemny wniosek należy złożyć </w:t>
      </w:r>
      <w:r w:rsidR="002A7DD3">
        <w:br/>
      </w:r>
      <w:r w:rsidRPr="00695E88">
        <w:t>w sekretariacie szkoły.</w:t>
      </w:r>
    </w:p>
    <w:p w:rsidR="004F60AC" w:rsidRPr="00695E88" w:rsidRDefault="004F60AC" w:rsidP="004F60AC">
      <w:pPr>
        <w:pStyle w:val="ustp"/>
      </w:pPr>
      <w:r w:rsidRPr="00695E88">
        <w:rPr>
          <w:rFonts w:eastAsia="Times New Roman" w:cs="Calibri"/>
        </w:rPr>
        <w:t>Z wnioskiem o podwyższenie  oceny mogą  wystąpić rodzice/prawni opiekunowie lub pełnoletni uczeń,  jeśli uczeń spełnia następujące warunki :</w:t>
      </w:r>
    </w:p>
    <w:p w:rsidR="004F60AC" w:rsidRPr="00695E88" w:rsidRDefault="004F60AC" w:rsidP="0000531B">
      <w:pPr>
        <w:pStyle w:val="podpunkt"/>
        <w:numPr>
          <w:ilvl w:val="4"/>
          <w:numId w:val="245"/>
        </w:numPr>
        <w:jc w:val="both"/>
      </w:pPr>
      <w:r w:rsidRPr="00695E88">
        <w:t xml:space="preserve">ma bardzo wysoką frekwencję (co najmniej 90%) na zajęciach szkolnych, </w:t>
      </w:r>
      <w:r w:rsidR="002A7DD3">
        <w:br/>
      </w:r>
      <w:r w:rsidRPr="00695E88">
        <w:t>w szczególności  na zajęciach,  z  których wnioskuje o podwyższenie oceny,</w:t>
      </w:r>
    </w:p>
    <w:p w:rsidR="004F60AC" w:rsidRPr="00695E88" w:rsidRDefault="004F60AC" w:rsidP="0000531B">
      <w:pPr>
        <w:pStyle w:val="podpunkt"/>
        <w:numPr>
          <w:ilvl w:val="4"/>
          <w:numId w:val="245"/>
        </w:numPr>
        <w:jc w:val="both"/>
      </w:pPr>
      <w:r w:rsidRPr="00695E88">
        <w:rPr>
          <w:rFonts w:eastAsia="Times New Roman" w:cs="Calibri"/>
        </w:rPr>
        <w:t>wszystkie godziny opuszczone ma usprawiedliwione,</w:t>
      </w:r>
    </w:p>
    <w:p w:rsidR="004F60AC" w:rsidRPr="00695E88" w:rsidRDefault="005E6DD2" w:rsidP="0000531B">
      <w:pPr>
        <w:pStyle w:val="podpunkt"/>
        <w:numPr>
          <w:ilvl w:val="4"/>
          <w:numId w:val="245"/>
        </w:numPr>
        <w:jc w:val="both"/>
      </w:pPr>
      <w:r w:rsidRPr="00695E88">
        <w:rPr>
          <w:rFonts w:eastAsia="Times New Roman" w:cs="Calibri"/>
        </w:rPr>
        <w:t>obecność</w:t>
      </w:r>
      <w:r w:rsidR="004F60AC" w:rsidRPr="00695E88">
        <w:rPr>
          <w:rFonts w:eastAsia="Times New Roman" w:cs="Calibri"/>
        </w:rPr>
        <w:t xml:space="preserve"> na wszystkich zapowiedzianych formach sprawdzania wiedzy i umiejętności,</w:t>
      </w:r>
      <w:r w:rsidRPr="00695E88">
        <w:rPr>
          <w:rFonts w:eastAsia="Times New Roman" w:cs="Calibri"/>
        </w:rPr>
        <w:t xml:space="preserve"> chyba, że </w:t>
      </w:r>
      <w:r w:rsidR="004F60AC" w:rsidRPr="00695E88">
        <w:rPr>
          <w:rFonts w:eastAsia="Times New Roman" w:cs="Calibri"/>
        </w:rPr>
        <w:t xml:space="preserve">zaistniały inne ważne okoliczności uniemożliwiające (np. </w:t>
      </w:r>
      <w:r w:rsidRPr="00695E88">
        <w:rPr>
          <w:rFonts w:eastAsia="Times New Roman" w:cs="Calibri"/>
        </w:rPr>
        <w:t xml:space="preserve">nieobecność </w:t>
      </w:r>
      <w:r w:rsidR="002A7DD3">
        <w:rPr>
          <w:rFonts w:eastAsia="Times New Roman" w:cs="Calibri"/>
        </w:rPr>
        <w:br/>
      </w:r>
      <w:r w:rsidRPr="00695E88">
        <w:rPr>
          <w:rFonts w:eastAsia="Times New Roman" w:cs="Calibri"/>
        </w:rPr>
        <w:t>z powodów szkolnych)</w:t>
      </w:r>
      <w:r w:rsidR="004F60AC" w:rsidRPr="00695E88">
        <w:rPr>
          <w:rFonts w:eastAsia="Times New Roman" w:cs="Calibri"/>
        </w:rPr>
        <w:t>.</w:t>
      </w:r>
    </w:p>
    <w:p w:rsidR="005E6DD2" w:rsidRPr="00695E88" w:rsidRDefault="005E6DD2" w:rsidP="005E6DD2">
      <w:pPr>
        <w:pStyle w:val="ustp"/>
      </w:pPr>
      <w:r w:rsidRPr="00695E88">
        <w:t>Prawo takie przysługuje również uczniowi, który przebywał na długotrwałym, ciągłym zwolnieniu lekarskim.</w:t>
      </w:r>
    </w:p>
    <w:p w:rsidR="004F60AC" w:rsidRPr="00695E88" w:rsidRDefault="004F60AC" w:rsidP="004F60AC">
      <w:pPr>
        <w:pStyle w:val="ustp"/>
      </w:pPr>
      <w:r w:rsidRPr="00695E88">
        <w:t>Jeśli uczeń nie spełnia powyższych warunków, wniosek będzie rozpatrzony negatywnie.</w:t>
      </w:r>
    </w:p>
    <w:p w:rsidR="005E6DD2" w:rsidRPr="00695E88" w:rsidRDefault="00E0018C" w:rsidP="005E6DD2">
      <w:pPr>
        <w:pStyle w:val="ustp"/>
      </w:pPr>
      <w:r w:rsidRPr="00695E88">
        <w:rPr>
          <w:rFonts w:eastAsia="Times New Roman" w:cs="Calibri"/>
        </w:rPr>
        <w:lastRenderedPageBreak/>
        <w:t>Wniosek ucznia lub jego rodziców</w:t>
      </w:r>
      <w:r w:rsidR="005E6DD2" w:rsidRPr="00695E88">
        <w:rPr>
          <w:rFonts w:eastAsia="Times New Roman" w:cs="Calibri"/>
        </w:rPr>
        <w:t>/</w:t>
      </w:r>
      <w:r w:rsidRPr="00695E88">
        <w:rPr>
          <w:rFonts w:eastAsia="Times New Roman" w:cs="Calibri"/>
        </w:rPr>
        <w:t>prawnych opiekunów musi zawierać uzasadnienie. Wnioski bez uzasadnienia nie będą rozpatrywane.</w:t>
      </w:r>
    </w:p>
    <w:p w:rsidR="00A76D38" w:rsidRPr="00695E88" w:rsidRDefault="00A76D38" w:rsidP="005E6DD2">
      <w:pPr>
        <w:pStyle w:val="ustp"/>
      </w:pPr>
      <w:r w:rsidRPr="00695E88">
        <w:rPr>
          <w:rFonts w:eastAsia="Times New Roman" w:cs="Calibri"/>
        </w:rPr>
        <w:t>We wniosku uczeń lub jego rodzice/prawni opiekunowie określają ocenę, o jaką uczeń się ubiega.</w:t>
      </w:r>
    </w:p>
    <w:p w:rsidR="00A76D38" w:rsidRPr="00695E88" w:rsidRDefault="005E6DD2" w:rsidP="005E6DD2">
      <w:pPr>
        <w:pStyle w:val="ustp"/>
      </w:pPr>
      <w:r w:rsidRPr="00695E88">
        <w:rPr>
          <w:rFonts w:eastAsia="Times New Roman" w:cs="Calibri"/>
        </w:rPr>
        <w:t xml:space="preserve">W przypadku uznania zasadności wniosku, dyrektor szkoły informuje na pismie wnioskodawcę w terminie </w:t>
      </w:r>
      <w:r w:rsidR="00516900" w:rsidRPr="00695E88">
        <w:rPr>
          <w:rFonts w:eastAsia="Times New Roman" w:cs="Calibri"/>
        </w:rPr>
        <w:t xml:space="preserve"> do </w:t>
      </w:r>
      <w:r w:rsidRPr="00695E88">
        <w:rPr>
          <w:rFonts w:eastAsia="Times New Roman" w:cs="Calibri"/>
        </w:rPr>
        <w:t xml:space="preserve">3 dni roboczych o wyznaczonym terminie, czasie i miejscu </w:t>
      </w:r>
      <w:r w:rsidR="00695E88" w:rsidRPr="00695E88">
        <w:rPr>
          <w:rFonts w:eastAsia="Times New Roman" w:cs="Calibri"/>
        </w:rPr>
        <w:br/>
      </w:r>
      <w:r w:rsidRPr="00695E88">
        <w:rPr>
          <w:rFonts w:eastAsia="Times New Roman" w:cs="Calibri"/>
        </w:rPr>
        <w:t>w którym odbędzie się pisemne</w:t>
      </w:r>
      <w:r w:rsidR="00516900" w:rsidRPr="00695E88">
        <w:rPr>
          <w:rFonts w:eastAsia="Times New Roman" w:cs="Calibri"/>
        </w:rPr>
        <w:t xml:space="preserve"> lub</w:t>
      </w:r>
      <w:r w:rsidR="00101A78" w:rsidRPr="00695E88">
        <w:rPr>
          <w:rFonts w:eastAsia="Times New Roman" w:cs="Calibri"/>
        </w:rPr>
        <w:t xml:space="preserve"> ustne</w:t>
      </w:r>
      <w:r w:rsidRPr="00695E88">
        <w:rPr>
          <w:rFonts w:eastAsia="Times New Roman" w:cs="Calibri"/>
        </w:rPr>
        <w:t xml:space="preserve"> sprawdzenie umiejętności wiedzy ucznia </w:t>
      </w:r>
      <w:r w:rsidR="009D7D1C">
        <w:rPr>
          <w:rFonts w:eastAsia="Times New Roman" w:cs="Calibri"/>
        </w:rPr>
        <w:br/>
      </w:r>
      <w:r w:rsidRPr="00695E88">
        <w:rPr>
          <w:rFonts w:eastAsia="Times New Roman" w:cs="Calibri"/>
        </w:rPr>
        <w:t>w zakresie danych zajęć edukacyjnych</w:t>
      </w:r>
    </w:p>
    <w:p w:rsidR="00A76D38" w:rsidRPr="00695E88" w:rsidRDefault="00A76D38" w:rsidP="00A76D38">
      <w:pPr>
        <w:pStyle w:val="ustp"/>
      </w:pPr>
      <w:r w:rsidRPr="00695E88">
        <w:rPr>
          <w:rFonts w:eastAsia="Times New Roman" w:cs="Calibri"/>
        </w:rPr>
        <w:t xml:space="preserve">Sprawdzenie wiedzy, o którym mowa w ust. </w:t>
      </w:r>
      <w:r w:rsidR="00695E88" w:rsidRPr="00695E88">
        <w:rPr>
          <w:rFonts w:eastAsia="Times New Roman" w:cs="Calibri"/>
        </w:rPr>
        <w:t>8</w:t>
      </w:r>
      <w:r w:rsidRPr="00695E88">
        <w:rPr>
          <w:rFonts w:eastAsia="Times New Roman" w:cs="Calibri"/>
        </w:rPr>
        <w:t xml:space="preserve"> odbędzie się </w:t>
      </w:r>
      <w:r w:rsidR="005E6DD2" w:rsidRPr="00695E88">
        <w:rPr>
          <w:rFonts w:eastAsia="Times New Roman" w:cs="Calibri"/>
        </w:rPr>
        <w:t>w terminie nie późniejszym niż na 7 dni prze</w:t>
      </w:r>
      <w:r w:rsidR="00516900" w:rsidRPr="00695E88">
        <w:rPr>
          <w:rFonts w:eastAsia="Times New Roman" w:cs="Calibri"/>
        </w:rPr>
        <w:t>d posiedzeniem klasyfikacyjnym Rady P</w:t>
      </w:r>
      <w:r w:rsidR="005E6DD2" w:rsidRPr="00695E88">
        <w:rPr>
          <w:rFonts w:eastAsia="Times New Roman" w:cs="Calibri"/>
        </w:rPr>
        <w:t>edag</w:t>
      </w:r>
      <w:r w:rsidRPr="00695E88">
        <w:rPr>
          <w:rFonts w:eastAsia="Times New Roman" w:cs="Calibri"/>
        </w:rPr>
        <w:t>ogicznej.</w:t>
      </w:r>
    </w:p>
    <w:p w:rsidR="00101A78" w:rsidRPr="00695E88" w:rsidRDefault="00101A78" w:rsidP="00101A78">
      <w:pPr>
        <w:pStyle w:val="ustp"/>
        <w:tabs>
          <w:tab w:val="clear" w:pos="851"/>
          <w:tab w:val="left" w:pos="993"/>
        </w:tabs>
      </w:pPr>
      <w:r w:rsidRPr="00695E88">
        <w:t>Podczas sprawdzianu zaliczeniowego</w:t>
      </w:r>
      <w:r w:rsidR="00A76D38" w:rsidRPr="00695E88">
        <w:t xml:space="preserve">  obowiązują  wymagania edukacyjne niezbędne do uzyskania poszczególnych </w:t>
      </w:r>
      <w:r w:rsidR="00516900" w:rsidRPr="00695E88">
        <w:t xml:space="preserve"> </w:t>
      </w:r>
      <w:r w:rsidR="00A76D38" w:rsidRPr="00695E88">
        <w:t>rocznych ocen klasyfikacyjnych z obowiązkowych i dodatkowych zajęć edukacyjnych, zgodne z wymaganiami określonymi w podstawie programowej tych zajęć.</w:t>
      </w:r>
    </w:p>
    <w:p w:rsidR="00101A78" w:rsidRPr="00695E88" w:rsidRDefault="00516900" w:rsidP="00101A78">
      <w:pPr>
        <w:pStyle w:val="ustp"/>
        <w:tabs>
          <w:tab w:val="clear" w:pos="851"/>
          <w:tab w:val="left" w:pos="993"/>
        </w:tabs>
      </w:pPr>
      <w:r w:rsidRPr="00695E88">
        <w:t>Sprawdzenie</w:t>
      </w:r>
      <w:r w:rsidR="00E0018C" w:rsidRPr="00695E88">
        <w:t xml:space="preserve"> wiedzy i umiejętności </w:t>
      </w:r>
      <w:r w:rsidR="00101A78" w:rsidRPr="00695E88">
        <w:t>u</w:t>
      </w:r>
      <w:r w:rsidR="00E0018C" w:rsidRPr="00695E88">
        <w:t xml:space="preserve">cznia przeprowadza </w:t>
      </w:r>
      <w:r w:rsidR="00101A78" w:rsidRPr="00695E88">
        <w:t>n</w:t>
      </w:r>
      <w:r w:rsidR="00E0018C" w:rsidRPr="00695E88">
        <w:t xml:space="preserve">auczyciel danych zajęć edukacyjnych, w obecności wskazanego przez </w:t>
      </w:r>
      <w:r w:rsidR="00101A78" w:rsidRPr="00695E88">
        <w:t>d</w:t>
      </w:r>
      <w:r w:rsidR="00E0018C" w:rsidRPr="00695E88">
        <w:t>yrektora szkoły nauczyciela takich samych lub pokrewnych zajęć edukacyjnych.</w:t>
      </w:r>
    </w:p>
    <w:p w:rsidR="00E0018C" w:rsidRPr="00695E88" w:rsidRDefault="00E0018C" w:rsidP="00FA50B6">
      <w:pPr>
        <w:pStyle w:val="ustp"/>
        <w:tabs>
          <w:tab w:val="clear" w:pos="851"/>
          <w:tab w:val="left" w:pos="993"/>
        </w:tabs>
      </w:pPr>
      <w:r w:rsidRPr="00695E88">
        <w:t>Z przeprowadzonych czynności sprawdzających sporządza się protokół (oddzielny dla każdych zajęć edukacyjnych), który zwiera:</w:t>
      </w:r>
    </w:p>
    <w:p w:rsidR="00E0018C" w:rsidRPr="00695E88" w:rsidRDefault="00E0018C" w:rsidP="00E0018C">
      <w:pPr>
        <w:pStyle w:val="podpunkt"/>
      </w:pPr>
      <w:r w:rsidRPr="00695E88">
        <w:t>imiona</w:t>
      </w:r>
      <w:r w:rsidR="00101A78" w:rsidRPr="00695E88">
        <w:t xml:space="preserve"> i nazwiska n</w:t>
      </w:r>
      <w:r w:rsidRPr="00695E88">
        <w:t>auczycieli, k</w:t>
      </w:r>
      <w:r w:rsidR="00101A78" w:rsidRPr="00695E88">
        <w:t>tó</w:t>
      </w:r>
      <w:r w:rsidRPr="00695E88">
        <w:t xml:space="preserve">rzy przeprowadzili </w:t>
      </w:r>
      <w:r w:rsidR="00101A78" w:rsidRPr="00695E88">
        <w:t>sprawdzian;</w:t>
      </w:r>
    </w:p>
    <w:p w:rsidR="00E0018C" w:rsidRPr="00695E88" w:rsidRDefault="00101A78" w:rsidP="00E0018C">
      <w:pPr>
        <w:pStyle w:val="podpunkt"/>
      </w:pPr>
      <w:r w:rsidRPr="00695E88">
        <w:t>termin sprawdzianu;</w:t>
      </w:r>
    </w:p>
    <w:p w:rsidR="00E0018C" w:rsidRPr="00695E88" w:rsidRDefault="00E0018C" w:rsidP="00E0018C">
      <w:pPr>
        <w:pStyle w:val="podpunkt"/>
      </w:pPr>
      <w:r w:rsidRPr="00695E88">
        <w:t>zadania</w:t>
      </w:r>
      <w:r w:rsidR="00101A78" w:rsidRPr="00695E88">
        <w:t>, ćwiczenia sprawdzające;</w:t>
      </w:r>
    </w:p>
    <w:p w:rsidR="00101A78" w:rsidRPr="00695E88" w:rsidRDefault="00101A78" w:rsidP="00E0018C">
      <w:pPr>
        <w:pStyle w:val="podpunkt"/>
      </w:pPr>
      <w:r w:rsidRPr="00695E88">
        <w:t>informację o ustnych odpowiedziach ucznia;</w:t>
      </w:r>
    </w:p>
    <w:p w:rsidR="00E0018C" w:rsidRPr="00695E88" w:rsidRDefault="00E0018C" w:rsidP="00E0018C">
      <w:pPr>
        <w:pStyle w:val="podpunkt"/>
      </w:pPr>
      <w:r w:rsidRPr="00695E88">
        <w:t>ustaloną</w:t>
      </w:r>
      <w:r w:rsidR="00101A78" w:rsidRPr="00695E88">
        <w:t xml:space="preserve"> ocenę;</w:t>
      </w:r>
    </w:p>
    <w:p w:rsidR="00E0018C" w:rsidRPr="00695E88" w:rsidRDefault="00101A78" w:rsidP="00E0018C">
      <w:pPr>
        <w:pStyle w:val="podpunkt"/>
      </w:pPr>
      <w:r w:rsidRPr="00695E88">
        <w:t>podpisy n</w:t>
      </w:r>
      <w:r w:rsidR="00E0018C" w:rsidRPr="00695E88">
        <w:t xml:space="preserve">auczycieli, którzy przeprowadzili </w:t>
      </w:r>
      <w:r w:rsidRPr="00695E88">
        <w:t>sprawdzian.</w:t>
      </w:r>
    </w:p>
    <w:p w:rsidR="006466BC" w:rsidRPr="00695E88" w:rsidRDefault="006466BC" w:rsidP="00101A78">
      <w:pPr>
        <w:pStyle w:val="ustp"/>
        <w:tabs>
          <w:tab w:val="clear" w:pos="851"/>
          <w:tab w:val="left" w:pos="993"/>
        </w:tabs>
      </w:pPr>
      <w:r w:rsidRPr="00695E88">
        <w:t>Do protokołu dołącza się pisemną pracę ucznia.</w:t>
      </w:r>
    </w:p>
    <w:p w:rsidR="00516900" w:rsidRPr="00695E88" w:rsidRDefault="00516900" w:rsidP="00101A78">
      <w:pPr>
        <w:pStyle w:val="ustp"/>
        <w:tabs>
          <w:tab w:val="clear" w:pos="851"/>
          <w:tab w:val="left" w:pos="993"/>
        </w:tabs>
      </w:pPr>
      <w:r w:rsidRPr="00695E88">
        <w:t>Protokół z załącznikami przechowuje się w sekretariacie szkoły.</w:t>
      </w:r>
    </w:p>
    <w:p w:rsidR="00101A78" w:rsidRPr="00695E88" w:rsidRDefault="00101A78" w:rsidP="00101A78">
      <w:pPr>
        <w:pStyle w:val="ustp"/>
        <w:tabs>
          <w:tab w:val="clear" w:pos="851"/>
          <w:tab w:val="left" w:pos="993"/>
        </w:tabs>
      </w:pPr>
      <w:r w:rsidRPr="00695E88">
        <w:t xml:space="preserve">Roczna ocena klasyfikacyjna z obowiązkowych i dodatkowych zajęć edukacyjnych ustalona w wyniku </w:t>
      </w:r>
      <w:r w:rsidR="00A970D8" w:rsidRPr="00695E88">
        <w:t>sprawdzianu</w:t>
      </w:r>
      <w:r w:rsidRPr="00695E88">
        <w:t xml:space="preserve"> zaliczeniowego </w:t>
      </w:r>
      <w:r w:rsidR="002602BB" w:rsidRPr="00695E88">
        <w:t>nie</w:t>
      </w:r>
      <w:r w:rsidRPr="00695E88">
        <w:t xml:space="preserve"> może być niższa niż przewidywana.</w:t>
      </w:r>
    </w:p>
    <w:p w:rsidR="009B01CD" w:rsidRPr="003004D1" w:rsidRDefault="009B01CD" w:rsidP="006C0385">
      <w:pPr>
        <w:pStyle w:val="paragraf"/>
      </w:pPr>
      <w:bookmarkStart w:id="231" w:name="_Toc430008473"/>
      <w:r w:rsidRPr="003004D1">
        <w:t>Ocenianie zachowania</w:t>
      </w:r>
      <w:r>
        <w:t>.</w:t>
      </w:r>
      <w:bookmarkEnd w:id="231"/>
    </w:p>
    <w:p w:rsidR="009B01CD" w:rsidRPr="009D7D1C" w:rsidRDefault="009B01CD" w:rsidP="0000531B">
      <w:pPr>
        <w:pStyle w:val="ustp"/>
        <w:numPr>
          <w:ilvl w:val="3"/>
          <w:numId w:val="191"/>
        </w:numPr>
      </w:pPr>
      <w:r w:rsidRPr="009D7D1C">
        <w:t>Śródroczne i roczne oceny klasyfikacyjne z zachowania ustala wychowawca klasy po zasięgnięciu opinii nauczycieli, uczniów dan</w:t>
      </w:r>
      <w:r w:rsidR="009D7D1C" w:rsidRPr="009D7D1C">
        <w:t xml:space="preserve">ej klasy oraz ocenianego ucznia biorąc pod uwagę </w:t>
      </w:r>
      <w:r w:rsidRPr="009D7D1C">
        <w:t>stop</w:t>
      </w:r>
      <w:r w:rsidR="009D7D1C" w:rsidRPr="009D7D1C">
        <w:t>ień</w:t>
      </w:r>
      <w:r w:rsidRPr="009D7D1C">
        <w:t xml:space="preserve"> respektowania przez ucznia zasad współżycia społecznego i norm etycznych oraz obowiązków ucznia określonych w statucie szkoły.</w:t>
      </w:r>
    </w:p>
    <w:p w:rsidR="009B01CD" w:rsidRPr="002B0FFB" w:rsidRDefault="009B01CD" w:rsidP="0004503A">
      <w:pPr>
        <w:pStyle w:val="ustp"/>
      </w:pPr>
      <w:r w:rsidRPr="002B0FFB">
        <w:t>Ocenianie wewnątrzszkolne obejmuje:</w:t>
      </w:r>
    </w:p>
    <w:p w:rsidR="009B01CD" w:rsidRPr="002B0FFB" w:rsidRDefault="009B01CD" w:rsidP="0000531B">
      <w:pPr>
        <w:pStyle w:val="podpunkt"/>
        <w:numPr>
          <w:ilvl w:val="4"/>
          <w:numId w:val="192"/>
        </w:numPr>
        <w:jc w:val="both"/>
      </w:pPr>
      <w:r w:rsidRPr="002B0FFB">
        <w:t>ustalanie przez Radę Pedagogiczną warunków i sposobu oceniania zachowania, ocenianie bieżące i ustalanie śródrocznej oraz rocznej oceny klasyfikacyjnej zachowania;</w:t>
      </w:r>
    </w:p>
    <w:p w:rsidR="009B01CD" w:rsidRPr="002B0FFB" w:rsidRDefault="009B01CD" w:rsidP="0004503A">
      <w:pPr>
        <w:pStyle w:val="podpunkt"/>
        <w:jc w:val="both"/>
      </w:pPr>
      <w:r w:rsidRPr="002B0FFB">
        <w:lastRenderedPageBreak/>
        <w:t>ustalenie warunków i trybu uzyskania wyższej niż przewidywana rocznej oceny klasyfikacyjnej zachowania.</w:t>
      </w:r>
    </w:p>
    <w:p w:rsidR="009B01CD" w:rsidRPr="00D417A1" w:rsidRDefault="009B01CD" w:rsidP="0004503A">
      <w:pPr>
        <w:pStyle w:val="ustp"/>
      </w:pPr>
      <w:r w:rsidRPr="00D417A1">
        <w:t>Ocenianie wewnątrzszkolne ma na celu:</w:t>
      </w:r>
    </w:p>
    <w:p w:rsidR="009B01CD" w:rsidRDefault="009B01CD" w:rsidP="0000531B">
      <w:pPr>
        <w:pStyle w:val="podpunkt"/>
        <w:numPr>
          <w:ilvl w:val="4"/>
          <w:numId w:val="112"/>
        </w:numPr>
        <w:jc w:val="both"/>
      </w:pPr>
      <w:r w:rsidRPr="00C6607D">
        <w:t>informowanie ucznia o jego zachowaniu oraz o postępach w tym zakresie;</w:t>
      </w:r>
    </w:p>
    <w:p w:rsidR="009B01CD" w:rsidRPr="00D417A1" w:rsidRDefault="009B01CD" w:rsidP="0004503A">
      <w:pPr>
        <w:pStyle w:val="podpunkt"/>
        <w:jc w:val="both"/>
      </w:pPr>
      <w:r w:rsidRPr="00D417A1">
        <w:t>motywowanie ucznia do dalszych postępów w zachowaniu;</w:t>
      </w:r>
    </w:p>
    <w:p w:rsidR="009B01CD" w:rsidRPr="00D417A1" w:rsidRDefault="009B01CD" w:rsidP="0004503A">
      <w:pPr>
        <w:pStyle w:val="podpunkt"/>
        <w:jc w:val="both"/>
      </w:pPr>
      <w:r>
        <w:t>dostarczenie rodzicom/prawnym opiekunom</w:t>
      </w:r>
      <w:r w:rsidRPr="00D417A1">
        <w:t xml:space="preserve"> i nauczycielom informacji o postępach </w:t>
      </w:r>
      <w:r>
        <w:br/>
      </w:r>
      <w:r w:rsidRPr="00D417A1">
        <w:t>w zachowaniu się ucznia.</w:t>
      </w:r>
    </w:p>
    <w:p w:rsidR="009D7D1C" w:rsidRDefault="009B01CD" w:rsidP="0070737F">
      <w:pPr>
        <w:pStyle w:val="ustp"/>
      </w:pPr>
      <w:r w:rsidRPr="000162FA">
        <w:t>Wychowawca klasy na początku każdego roku szkolnego infor</w:t>
      </w:r>
      <w:r>
        <w:t>muje uczniów oraz ich rodziców/</w:t>
      </w:r>
      <w:r w:rsidRPr="000162FA">
        <w:t>prawnych opiekunów o warunkach i sposobie oraz kryteriach oceniania zachowania, warunkach i trybie otrzymania wyższej niż przewidywana rocznej o</w:t>
      </w:r>
      <w:r w:rsidR="009D7D1C">
        <w:t>ceny klasyfikacyjnej zachowania.</w:t>
      </w:r>
    </w:p>
    <w:p w:rsidR="009B01CD" w:rsidRDefault="009B01CD" w:rsidP="0070737F">
      <w:pPr>
        <w:pStyle w:val="ustp"/>
      </w:pPr>
      <w:r w:rsidRPr="00D20420">
        <w:t>Przy ustalaniu oceny klasyfikacyjnej zachowania ucznia, u którego stwierdzono zaburzenia lub inne dysfunkcje rozwojowe, należy uwzględnić wpływ stwierdzonych zaburzeń lub dysfunkcji na jego zachowanie, na podstawie orzeczenia o potrzebie kształcenia specjalnego albo indywidualnego nauczania lub opinii poradni psychologiczno-pedagogicznej, w tym publicznej poradni specjalistycznej.</w:t>
      </w:r>
    </w:p>
    <w:p w:rsidR="009B01CD" w:rsidRDefault="009B01CD" w:rsidP="0070737F">
      <w:pPr>
        <w:pStyle w:val="ustp"/>
      </w:pPr>
      <w:r w:rsidRPr="00B52C45">
        <w:t>Uczniowi, który spełnia</w:t>
      </w:r>
      <w:r>
        <w:t xml:space="preserve"> obowiązek szkolny lub obowiązek nauki poza szkołą </w:t>
      </w:r>
      <w:r>
        <w:br/>
        <w:t xml:space="preserve">i uzyskuje roczne oceny klasyfikacyjne na podstawie rocznych egzaminów klasyfikacyjnych z zakresu części </w:t>
      </w:r>
      <w:hyperlink r:id="rId21" w:anchor="P1A6" w:tgtFrame="ostatnia" w:history="1">
        <w:r w:rsidRPr="00B52C45">
          <w:t>podstawy programowej</w:t>
        </w:r>
      </w:hyperlink>
      <w:r w:rsidRPr="00B52C45">
        <w:t xml:space="preserve"> </w:t>
      </w:r>
      <w:r>
        <w:t xml:space="preserve">obowiązującej na danym etapie edukacyjnym nie ustala się oceny zachowania. </w:t>
      </w:r>
    </w:p>
    <w:p w:rsidR="009B01CD" w:rsidRPr="00D20420" w:rsidRDefault="009B01CD" w:rsidP="0070737F">
      <w:pPr>
        <w:pStyle w:val="ustp"/>
      </w:pPr>
      <w:r w:rsidRPr="00D20420">
        <w:t>Ocena klasyfikacyjna zachowania nie ma wpływu na:</w:t>
      </w:r>
    </w:p>
    <w:p w:rsidR="009B01CD" w:rsidRDefault="009B01CD" w:rsidP="0000531B">
      <w:pPr>
        <w:pStyle w:val="podpunkt"/>
        <w:numPr>
          <w:ilvl w:val="4"/>
          <w:numId w:val="113"/>
        </w:numPr>
        <w:jc w:val="both"/>
      </w:pPr>
      <w:r w:rsidRPr="00C6607D">
        <w:t>oceny klasyfikacyjne z zajęć edukacyjnych,</w:t>
      </w:r>
    </w:p>
    <w:p w:rsidR="009B01CD" w:rsidRDefault="009B01CD" w:rsidP="00D171A6">
      <w:pPr>
        <w:pStyle w:val="podpunkt"/>
        <w:jc w:val="both"/>
      </w:pPr>
      <w:r w:rsidRPr="000C045A">
        <w:t>promocję do klasy programowo wyższej lub ukończenie szkoły.</w:t>
      </w:r>
    </w:p>
    <w:p w:rsidR="009B01CD" w:rsidRPr="000C045A" w:rsidRDefault="009B01CD" w:rsidP="0070737F">
      <w:pPr>
        <w:pStyle w:val="ustp"/>
      </w:pPr>
      <w:r w:rsidRPr="000C045A">
        <w:t>Ocenę klasyfikacyjną zachowania (śródroczną i roczną) ustala się według następującej skali:</w:t>
      </w:r>
    </w:p>
    <w:p w:rsidR="009B01CD" w:rsidRDefault="009B01CD" w:rsidP="00FA50B6">
      <w:pPr>
        <w:pStyle w:val="podpunkt"/>
        <w:numPr>
          <w:ilvl w:val="0"/>
          <w:numId w:val="15"/>
        </w:numPr>
        <w:jc w:val="both"/>
      </w:pPr>
      <w:r>
        <w:t xml:space="preserve"> wzorowe – wz;</w:t>
      </w:r>
    </w:p>
    <w:p w:rsidR="009B01CD" w:rsidRDefault="009B01CD" w:rsidP="00FA50B6">
      <w:pPr>
        <w:pStyle w:val="podpunkt"/>
        <w:numPr>
          <w:ilvl w:val="0"/>
          <w:numId w:val="15"/>
        </w:numPr>
        <w:jc w:val="both"/>
      </w:pPr>
      <w:r>
        <w:t>bardzo dobre – bdb;</w:t>
      </w:r>
    </w:p>
    <w:p w:rsidR="009B01CD" w:rsidRDefault="009B01CD" w:rsidP="00FA50B6">
      <w:pPr>
        <w:pStyle w:val="podpunkt"/>
        <w:numPr>
          <w:ilvl w:val="0"/>
          <w:numId w:val="15"/>
        </w:numPr>
        <w:jc w:val="both"/>
      </w:pPr>
      <w:r>
        <w:t>dobre – db;</w:t>
      </w:r>
    </w:p>
    <w:p w:rsidR="009B01CD" w:rsidRDefault="009B01CD" w:rsidP="00FA50B6">
      <w:pPr>
        <w:pStyle w:val="podpunkt"/>
        <w:numPr>
          <w:ilvl w:val="0"/>
          <w:numId w:val="15"/>
        </w:numPr>
        <w:jc w:val="both"/>
      </w:pPr>
      <w:r>
        <w:t>poprawne – pop;</w:t>
      </w:r>
    </w:p>
    <w:p w:rsidR="009B01CD" w:rsidRDefault="009B01CD" w:rsidP="00FA50B6">
      <w:pPr>
        <w:pStyle w:val="podpunkt"/>
        <w:numPr>
          <w:ilvl w:val="0"/>
          <w:numId w:val="15"/>
        </w:numPr>
        <w:jc w:val="both"/>
      </w:pPr>
      <w:r>
        <w:t>nieodpowiednie – ndp;</w:t>
      </w:r>
    </w:p>
    <w:p w:rsidR="009B01CD" w:rsidRPr="00BB5567" w:rsidRDefault="009B01CD" w:rsidP="00FA50B6">
      <w:pPr>
        <w:pStyle w:val="podpunkt"/>
        <w:numPr>
          <w:ilvl w:val="0"/>
          <w:numId w:val="15"/>
        </w:numPr>
        <w:jc w:val="both"/>
      </w:pPr>
      <w:r>
        <w:t>naganne – ng.</w:t>
      </w:r>
    </w:p>
    <w:p w:rsidR="009B01CD" w:rsidRDefault="009B01CD" w:rsidP="0070737F">
      <w:pPr>
        <w:pStyle w:val="ustp"/>
        <w:tabs>
          <w:tab w:val="clear" w:pos="851"/>
          <w:tab w:val="left" w:pos="993"/>
        </w:tabs>
      </w:pPr>
      <w:r w:rsidRPr="004C24D2">
        <w:t>Punktem wyjścia w sześciostopniowej skali jest ocena dobra. Ocena ta wyraża prze</w:t>
      </w:r>
      <w:r>
        <w:t>ciętne zachowanie ucznia. Ocena</w:t>
      </w:r>
      <w:r w:rsidRPr="004C24D2">
        <w:t xml:space="preserve"> bardzo dobra i wzorowa to zachowanie lepsze niż przeciętne. Ocena poprawna, nieodpowiednia i naganna</w:t>
      </w:r>
      <w:r w:rsidRPr="00BB5567">
        <w:rPr>
          <w:b/>
        </w:rPr>
        <w:t xml:space="preserve"> </w:t>
      </w:r>
      <w:r w:rsidRPr="004C24D2">
        <w:t>oznaczają zachowanie gorsze niż przeciętne.</w:t>
      </w:r>
    </w:p>
    <w:p w:rsidR="009B01CD" w:rsidRPr="00C165BD" w:rsidRDefault="009B01CD" w:rsidP="0070737F">
      <w:pPr>
        <w:pStyle w:val="ustp"/>
        <w:tabs>
          <w:tab w:val="clear" w:pos="851"/>
          <w:tab w:val="left" w:pos="993"/>
        </w:tabs>
      </w:pPr>
      <w:r w:rsidRPr="00C165BD">
        <w:t>W ciągu okresu nauczyciele uczący ucznia i nieuczący w danej klasie, w tym także osoby pełniące funkcje kierownicze w szkole dokonują wpisów o pozytywnych i negatywnych przejawach zachowań ucznia w dzienniku lekcyjnym</w:t>
      </w:r>
      <w:r w:rsidRPr="00C165BD">
        <w:rPr>
          <w:b/>
        </w:rPr>
        <w:t xml:space="preserve">. </w:t>
      </w:r>
      <w:r w:rsidRPr="00C165BD">
        <w:t>Także inni pracownicy szkoły informują wychowawcę klasy o zachowaniu ucznia.</w:t>
      </w:r>
      <w:r w:rsidRPr="00C165BD">
        <w:rPr>
          <w:b/>
        </w:rPr>
        <w:t xml:space="preserve"> </w:t>
      </w:r>
    </w:p>
    <w:p w:rsidR="009B01CD" w:rsidRPr="00C165BD" w:rsidRDefault="009B01CD" w:rsidP="0070737F">
      <w:pPr>
        <w:pStyle w:val="ustp"/>
        <w:tabs>
          <w:tab w:val="clear" w:pos="851"/>
          <w:tab w:val="left" w:pos="993"/>
        </w:tabs>
      </w:pPr>
      <w:r w:rsidRPr="00C165BD">
        <w:lastRenderedPageBreak/>
        <w:t>Przed ustaleniem klasyfikacyjnej oceny zachowania śródrocznej i rocznej wychowawca klasy zasięga opinii nauczycieli, zwłaszcza uczących ucznia, opinii uczniów danej klasy oraz opinii ocenianego ucznia.</w:t>
      </w:r>
    </w:p>
    <w:p w:rsidR="009B01CD" w:rsidRDefault="009B01CD" w:rsidP="0070737F">
      <w:pPr>
        <w:pStyle w:val="ustp"/>
        <w:tabs>
          <w:tab w:val="clear" w:pos="851"/>
          <w:tab w:val="left" w:pos="993"/>
        </w:tabs>
      </w:pPr>
      <w:r w:rsidRPr="00C165BD">
        <w:t>Ustalona</w:t>
      </w:r>
      <w:r w:rsidRPr="00C165BD">
        <w:rPr>
          <w:rFonts w:ascii="Arial" w:hAnsi="Arial" w:cs="Arial"/>
          <w:sz w:val="22"/>
          <w:szCs w:val="22"/>
        </w:rPr>
        <w:t xml:space="preserve"> </w:t>
      </w:r>
      <w:r w:rsidRPr="00C165BD">
        <w:t>przez wychowawcę klasy śródroczna i roczna ocena klasyfikacyjna zachowania jest ostateczna z zastrzeżeniem</w:t>
      </w:r>
      <w:r w:rsidRPr="00C165BD">
        <w:rPr>
          <w:color w:val="FF0000"/>
        </w:rPr>
        <w:t xml:space="preserve"> </w:t>
      </w:r>
      <w:r w:rsidRPr="00A0045A">
        <w:rPr>
          <w:rFonts w:ascii="SimSun" w:eastAsia="SimSun" w:hAnsi="SimSun" w:hint="eastAsia"/>
        </w:rPr>
        <w:t>§</w:t>
      </w:r>
      <w:r w:rsidRPr="00A0045A">
        <w:t>14</w:t>
      </w:r>
      <w:r w:rsidR="00D16FD4">
        <w:t>7</w:t>
      </w:r>
      <w:r w:rsidRPr="00A0045A">
        <w:t>.</w:t>
      </w:r>
    </w:p>
    <w:p w:rsidR="009B01CD" w:rsidRDefault="009B01CD" w:rsidP="0070737F">
      <w:pPr>
        <w:pStyle w:val="ustp"/>
        <w:tabs>
          <w:tab w:val="clear" w:pos="851"/>
          <w:tab w:val="left" w:pos="993"/>
        </w:tabs>
      </w:pPr>
      <w:r w:rsidRPr="00C165BD">
        <w:t>Na wniosek ucznia lub jego rodziców</w:t>
      </w:r>
      <w:r>
        <w:t>/</w:t>
      </w:r>
      <w:r w:rsidRPr="00C165BD">
        <w:t>prawnych opiekunów wychowawca uzasadnia ustaloną ocenę.</w:t>
      </w:r>
    </w:p>
    <w:p w:rsidR="009B01CD" w:rsidRPr="00C165BD" w:rsidRDefault="009B01CD" w:rsidP="0070737F">
      <w:pPr>
        <w:pStyle w:val="ustp"/>
        <w:tabs>
          <w:tab w:val="clear" w:pos="851"/>
          <w:tab w:val="left" w:pos="993"/>
        </w:tabs>
      </w:pPr>
      <w:r w:rsidRPr="00C165BD">
        <w:t>Ocena klasyfikacyjna zachowania uwzględnia w szczególności:</w:t>
      </w:r>
    </w:p>
    <w:p w:rsidR="009B01CD" w:rsidRPr="00BB5567" w:rsidRDefault="009B01CD" w:rsidP="0000531B">
      <w:pPr>
        <w:pStyle w:val="podpunkt"/>
        <w:numPr>
          <w:ilvl w:val="4"/>
          <w:numId w:val="114"/>
        </w:numPr>
        <w:jc w:val="both"/>
        <w:rPr>
          <w:snapToGrid w:val="0"/>
        </w:rPr>
      </w:pPr>
      <w:r w:rsidRPr="00BB5567">
        <w:rPr>
          <w:snapToGrid w:val="0"/>
        </w:rPr>
        <w:t>wywiązywanie się z obowiązków ucznia;</w:t>
      </w:r>
    </w:p>
    <w:p w:rsidR="009B01CD" w:rsidRPr="002C2093" w:rsidRDefault="009B01CD" w:rsidP="00D171A6">
      <w:pPr>
        <w:pStyle w:val="podpunkt"/>
        <w:jc w:val="both"/>
        <w:rPr>
          <w:snapToGrid w:val="0"/>
        </w:rPr>
      </w:pPr>
      <w:r w:rsidRPr="002C2093">
        <w:rPr>
          <w:snapToGrid w:val="0"/>
        </w:rPr>
        <w:t>postępowanie zgodne z dobrem społeczności szkolnej;</w:t>
      </w:r>
    </w:p>
    <w:p w:rsidR="009B01CD" w:rsidRPr="002C2093" w:rsidRDefault="009B01CD" w:rsidP="00D171A6">
      <w:pPr>
        <w:pStyle w:val="podpunkt"/>
        <w:jc w:val="both"/>
        <w:rPr>
          <w:snapToGrid w:val="0"/>
        </w:rPr>
      </w:pPr>
      <w:r w:rsidRPr="002C2093">
        <w:rPr>
          <w:snapToGrid w:val="0"/>
        </w:rPr>
        <w:t>dbałość o honor i tradycje szkoły;</w:t>
      </w:r>
    </w:p>
    <w:p w:rsidR="009B01CD" w:rsidRPr="002C2093" w:rsidRDefault="009B01CD" w:rsidP="00D171A6">
      <w:pPr>
        <w:pStyle w:val="podpunkt"/>
        <w:jc w:val="both"/>
        <w:rPr>
          <w:snapToGrid w:val="0"/>
        </w:rPr>
      </w:pPr>
      <w:r w:rsidRPr="002C2093">
        <w:rPr>
          <w:snapToGrid w:val="0"/>
        </w:rPr>
        <w:t>dbałość o piękno mowy ojczystej;</w:t>
      </w:r>
    </w:p>
    <w:p w:rsidR="009B01CD" w:rsidRPr="002C2093" w:rsidRDefault="009B01CD" w:rsidP="00D171A6">
      <w:pPr>
        <w:pStyle w:val="podpunkt"/>
        <w:jc w:val="both"/>
        <w:rPr>
          <w:snapToGrid w:val="0"/>
        </w:rPr>
      </w:pPr>
      <w:r w:rsidRPr="002C2093">
        <w:rPr>
          <w:snapToGrid w:val="0"/>
        </w:rPr>
        <w:t>dbałość o bezpieczeństwo i zdrowie własne oraz innych osób;</w:t>
      </w:r>
    </w:p>
    <w:p w:rsidR="009B01CD" w:rsidRPr="002C2093" w:rsidRDefault="009B01CD" w:rsidP="00D171A6">
      <w:pPr>
        <w:pStyle w:val="podpunkt"/>
        <w:jc w:val="both"/>
        <w:rPr>
          <w:snapToGrid w:val="0"/>
        </w:rPr>
      </w:pPr>
      <w:r w:rsidRPr="002C2093">
        <w:rPr>
          <w:snapToGrid w:val="0"/>
        </w:rPr>
        <w:t>godne, kulturalne zachowanie się w szkole i poza nią;</w:t>
      </w:r>
    </w:p>
    <w:p w:rsidR="009B01CD" w:rsidRPr="002C2093" w:rsidRDefault="009B01CD" w:rsidP="00D171A6">
      <w:pPr>
        <w:pStyle w:val="podpunkt"/>
        <w:jc w:val="both"/>
        <w:rPr>
          <w:snapToGrid w:val="0"/>
        </w:rPr>
      </w:pPr>
      <w:r w:rsidRPr="002C2093">
        <w:rPr>
          <w:snapToGrid w:val="0"/>
        </w:rPr>
        <w:t>okazywanie szacunku innym osobom.</w:t>
      </w:r>
    </w:p>
    <w:p w:rsidR="009B01CD" w:rsidRPr="002C2093" w:rsidRDefault="009B01CD" w:rsidP="0070737F">
      <w:pPr>
        <w:pStyle w:val="ustp"/>
        <w:tabs>
          <w:tab w:val="clear" w:pos="851"/>
          <w:tab w:val="left" w:pos="993"/>
        </w:tabs>
      </w:pPr>
      <w:r w:rsidRPr="002C2093">
        <w:t>Na miesiąc przed wyznaczonym terminem klasyfikacji śródrocznej/rocznej wychowawcy przeprowadzają zebrania z rodzicami informując o przewidywanej ocenie klasyfikacyjnej zachowania.</w:t>
      </w:r>
    </w:p>
    <w:p w:rsidR="009B01CD" w:rsidRDefault="009B01CD" w:rsidP="006C0385">
      <w:pPr>
        <w:pStyle w:val="paragraf"/>
      </w:pPr>
      <w:bookmarkStart w:id="232" w:name="_Toc430008474"/>
      <w:r>
        <w:rPr>
          <w:b/>
        </w:rPr>
        <w:t xml:space="preserve">1. </w:t>
      </w:r>
      <w:r w:rsidRPr="004C2F53">
        <w:t>Kryteria ocen z zachowania</w:t>
      </w:r>
      <w:r>
        <w:t>:</w:t>
      </w:r>
      <w:bookmarkEnd w:id="232"/>
      <w:r w:rsidRPr="004C2F53">
        <w:t xml:space="preserve"> </w:t>
      </w:r>
    </w:p>
    <w:p w:rsidR="009B01CD" w:rsidRPr="00BB5567" w:rsidRDefault="009B01CD" w:rsidP="0000531B">
      <w:pPr>
        <w:pStyle w:val="podpunkt"/>
        <w:numPr>
          <w:ilvl w:val="4"/>
          <w:numId w:val="115"/>
        </w:numPr>
        <w:jc w:val="both"/>
      </w:pPr>
      <w:r>
        <w:t>o</w:t>
      </w:r>
      <w:r w:rsidRPr="00BB5567">
        <w:t>cenę wzorową otrzymuje uczeń, który: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28258E">
        <w:t>opuścił</w:t>
      </w:r>
      <w:proofErr w:type="gramEnd"/>
      <w:r w:rsidRPr="0028258E">
        <w:t xml:space="preserve"> w okresie nie więcej niż</w:t>
      </w:r>
      <w:r>
        <w:t xml:space="preserve"> 6 godzin bez usprawiedliwienia,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bierze</w:t>
      </w:r>
      <w:proofErr w:type="gramEnd"/>
      <w:r w:rsidRPr="004C2F53">
        <w:t xml:space="preserve"> aktywny udział w życiu kl</w:t>
      </w:r>
      <w:r>
        <w:t>asy i szkoły,</w:t>
      </w:r>
    </w:p>
    <w:p w:rsidR="00403D18" w:rsidRDefault="009B01CD" w:rsidP="00D171A6">
      <w:pPr>
        <w:pStyle w:val="litera"/>
        <w:jc w:val="both"/>
      </w:pPr>
      <w:proofErr w:type="gramStart"/>
      <w:r w:rsidRPr="004C2F53">
        <w:t>reprezentuje</w:t>
      </w:r>
      <w:proofErr w:type="gramEnd"/>
      <w:r w:rsidRPr="004C2F53">
        <w:t xml:space="preserve"> szkołę na zewną</w:t>
      </w:r>
      <w:r w:rsidR="00403D18">
        <w:t>trz (zawody, olimpiady, itp.),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posiada</w:t>
      </w:r>
      <w:proofErr w:type="gramEnd"/>
      <w:r w:rsidRPr="004C2F53">
        <w:t xml:space="preserve"> pochwały</w:t>
      </w:r>
      <w:r w:rsidR="00403D18">
        <w:t xml:space="preserve"> </w:t>
      </w:r>
      <w:r>
        <w:t>w dzienniku lekcyjnym,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ma</w:t>
      </w:r>
      <w:proofErr w:type="gramEnd"/>
      <w:r w:rsidRPr="004C2F53">
        <w:t xml:space="preserve"> wysoką </w:t>
      </w:r>
      <w:r>
        <w:t>kulturę osobistą, kulturę słowa;</w:t>
      </w:r>
    </w:p>
    <w:p w:rsidR="009B01CD" w:rsidRPr="004C2F53" w:rsidRDefault="009B01CD" w:rsidP="00D171A6">
      <w:pPr>
        <w:pStyle w:val="podpunkt"/>
        <w:jc w:val="both"/>
      </w:pPr>
      <w:r>
        <w:t>o</w:t>
      </w:r>
      <w:r w:rsidRPr="004C2F53">
        <w:t>cenę bardzo dobrą otrzymuje uczeń, który: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28258E">
        <w:t>opuścił</w:t>
      </w:r>
      <w:proofErr w:type="gramEnd"/>
      <w:r w:rsidRPr="0028258E">
        <w:t xml:space="preserve"> w okresie nie więcej niż 10 godziny b</w:t>
      </w:r>
      <w:r>
        <w:t>ez usprawiedliwienia,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otrzymał</w:t>
      </w:r>
      <w:proofErr w:type="gramEnd"/>
      <w:r w:rsidRPr="004C2F53">
        <w:t xml:space="preserve"> nie więcej niż 1 u</w:t>
      </w:r>
      <w:r>
        <w:t>wagę w dzienniku lekcyjnym,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postępuje</w:t>
      </w:r>
      <w:proofErr w:type="gramEnd"/>
      <w:r w:rsidRPr="004C2F53">
        <w:t xml:space="preserve"> zgodnie</w:t>
      </w:r>
      <w:r>
        <w:t xml:space="preserve"> z dobrem społeczności szkolnej,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okazuje</w:t>
      </w:r>
      <w:proofErr w:type="gramEnd"/>
      <w:r w:rsidRPr="004C2F53">
        <w:t xml:space="preserve"> szacunek innym osobom, przes</w:t>
      </w:r>
      <w:r>
        <w:t>trzega zasad dobrego wychowania,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uczestniczy</w:t>
      </w:r>
      <w:proofErr w:type="gramEnd"/>
      <w:r w:rsidRPr="004C2F53">
        <w:t xml:space="preserve"> w zajęciach i pracach organizowanych przez szkołę, został wyróżniony, co najmniej 1 pochwałą w dzienniku </w:t>
      </w:r>
      <w:r>
        <w:t>lekcyjnym;</w:t>
      </w:r>
    </w:p>
    <w:p w:rsidR="009B01CD" w:rsidRPr="004C2F53" w:rsidRDefault="009B01CD" w:rsidP="00D171A6">
      <w:pPr>
        <w:pStyle w:val="podpunkt"/>
        <w:jc w:val="both"/>
      </w:pPr>
      <w:r>
        <w:t>o</w:t>
      </w:r>
      <w:r w:rsidRPr="004C2F53">
        <w:t>cenę dobrą otrzymuje uczeń, który: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28258E">
        <w:t>dba</w:t>
      </w:r>
      <w:proofErr w:type="gramEnd"/>
      <w:r w:rsidRPr="0028258E">
        <w:t xml:space="preserve"> o bezpieczeństwo i </w:t>
      </w:r>
      <w:r>
        <w:t>zdrowie własne oraz innych osób,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opuścił</w:t>
      </w:r>
      <w:proofErr w:type="gramEnd"/>
      <w:r w:rsidRPr="004C2F53">
        <w:t xml:space="preserve"> nie więcej niż 15 godzin bez usprawiedliwienia</w:t>
      </w:r>
      <w:r>
        <w:t>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nie</w:t>
      </w:r>
      <w:proofErr w:type="gramEnd"/>
      <w:r w:rsidRPr="004C2F53">
        <w:t xml:space="preserve"> otrzymał kar regulaminowych od d</w:t>
      </w:r>
      <w:r>
        <w:t>yrektora/wicedyrektora szkoły,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otr</w:t>
      </w:r>
      <w:r>
        <w:t>zymał</w:t>
      </w:r>
      <w:proofErr w:type="gramEnd"/>
      <w:r>
        <w:t xml:space="preserve"> nie więcej niż dwie uwagi,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bierze</w:t>
      </w:r>
      <w:proofErr w:type="gramEnd"/>
      <w:r w:rsidRPr="004C2F53">
        <w:t xml:space="preserve"> aktywny udział w życiu klasy i szkoły – powinno to być potwierdzone </w:t>
      </w:r>
      <w:r>
        <w:br/>
      </w:r>
      <w:r w:rsidRPr="004C2F53">
        <w:t xml:space="preserve">w dzienniku </w:t>
      </w:r>
      <w:r>
        <w:t>lekcyjnym przez nauczycieli;</w:t>
      </w:r>
    </w:p>
    <w:p w:rsidR="009B01CD" w:rsidRPr="004C2F53" w:rsidRDefault="009B01CD" w:rsidP="00D171A6">
      <w:pPr>
        <w:pStyle w:val="podpunkt"/>
        <w:jc w:val="both"/>
      </w:pPr>
      <w:r>
        <w:t>o</w:t>
      </w:r>
      <w:r w:rsidRPr="004C2F53">
        <w:t>cenę poprawną otrzymuje uczeń, który: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28258E">
        <w:t>wy</w:t>
      </w:r>
      <w:r>
        <w:t>wiązuje</w:t>
      </w:r>
      <w:proofErr w:type="gramEnd"/>
      <w:r>
        <w:t xml:space="preserve"> się z obowiązków ucznia,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opuścił</w:t>
      </w:r>
      <w:proofErr w:type="gramEnd"/>
      <w:r w:rsidRPr="004C2F53">
        <w:t xml:space="preserve"> nie więcej niż 20</w:t>
      </w:r>
      <w:r>
        <w:t xml:space="preserve"> godzin bez usprawiedliwienia,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otrzymał</w:t>
      </w:r>
      <w:proofErr w:type="gramEnd"/>
      <w:r w:rsidRPr="004C2F53">
        <w:t xml:space="preserve"> nie więcej niż 2</w:t>
      </w:r>
      <w:r>
        <w:t xml:space="preserve"> upomnienie wychowawcy,</w:t>
      </w:r>
    </w:p>
    <w:p w:rsidR="009B01CD" w:rsidRPr="004C2F53" w:rsidRDefault="009B01CD" w:rsidP="00D171A6">
      <w:pPr>
        <w:pStyle w:val="litera"/>
        <w:jc w:val="both"/>
      </w:pPr>
      <w:proofErr w:type="gramStart"/>
      <w:r>
        <w:t>reaguje</w:t>
      </w:r>
      <w:proofErr w:type="gramEnd"/>
      <w:r>
        <w:t xml:space="preserve"> na kary i upomnienie,</w:t>
      </w:r>
    </w:p>
    <w:p w:rsidR="009B01CD" w:rsidRPr="004C2F53" w:rsidRDefault="009B01CD" w:rsidP="00D171A6">
      <w:pPr>
        <w:pStyle w:val="litera"/>
        <w:jc w:val="both"/>
      </w:pPr>
      <w:proofErr w:type="gramStart"/>
      <w:r>
        <w:t>nie</w:t>
      </w:r>
      <w:proofErr w:type="gramEnd"/>
      <w:r>
        <w:t xml:space="preserve"> wszedł w konflikt z prawem;</w:t>
      </w:r>
    </w:p>
    <w:p w:rsidR="009B01CD" w:rsidRPr="004C2F53" w:rsidRDefault="009B01CD" w:rsidP="00D171A6">
      <w:pPr>
        <w:pStyle w:val="podpunkt"/>
        <w:jc w:val="both"/>
      </w:pPr>
      <w:r>
        <w:lastRenderedPageBreak/>
        <w:t>o</w:t>
      </w:r>
      <w:r w:rsidRPr="004C2F53">
        <w:t>cenę nieodpowiednią otrzymuje uczeń, który: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28258E">
        <w:t>opuścił</w:t>
      </w:r>
      <w:proofErr w:type="gramEnd"/>
      <w:r w:rsidRPr="0028258E">
        <w:t xml:space="preserve"> w okresie nie więcej niż 30 godzin bez</w:t>
      </w:r>
      <w:r>
        <w:t xml:space="preserve"> usprawiedliwienia,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otrzymał</w:t>
      </w:r>
      <w:proofErr w:type="gramEnd"/>
      <w:r w:rsidRPr="004C2F53">
        <w:t xml:space="preserve"> kary regulaminowe dyrektora (wicedyrektora) szkoły</w:t>
      </w:r>
      <w:r>
        <w:t>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sporadycznie</w:t>
      </w:r>
      <w:proofErr w:type="gramEnd"/>
      <w:r w:rsidRPr="004C2F53">
        <w:t xml:space="preserve"> narusza postanowienia statutu i</w:t>
      </w:r>
      <w:r>
        <w:t xml:space="preserve"> regulaminu porządkowego szkoły,</w:t>
      </w:r>
    </w:p>
    <w:p w:rsidR="009B01CD" w:rsidRPr="004C2F53" w:rsidRDefault="009B01CD" w:rsidP="00D171A6">
      <w:pPr>
        <w:pStyle w:val="litera"/>
        <w:jc w:val="both"/>
      </w:pPr>
      <w:proofErr w:type="gramStart"/>
      <w:r>
        <w:t>reaguje</w:t>
      </w:r>
      <w:proofErr w:type="gramEnd"/>
      <w:r>
        <w:t xml:space="preserve"> na upomnienia i kary,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nie</w:t>
      </w:r>
      <w:proofErr w:type="gramEnd"/>
      <w:r w:rsidRPr="004C2F53">
        <w:t xml:space="preserve"> przestrzega zasad dobr</w:t>
      </w:r>
      <w:r>
        <w:t>ego wychowania i kultury języka;</w:t>
      </w:r>
    </w:p>
    <w:p w:rsidR="009B01CD" w:rsidRPr="004C2F53" w:rsidRDefault="009B01CD" w:rsidP="00D171A6">
      <w:pPr>
        <w:pStyle w:val="podpunkt"/>
        <w:jc w:val="both"/>
      </w:pPr>
      <w:r>
        <w:t>o</w:t>
      </w:r>
      <w:r w:rsidRPr="004C2F53">
        <w:t>cenę naganną otrzymuje uczeń, który:</w:t>
      </w:r>
    </w:p>
    <w:p w:rsidR="009B01CD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28258E">
        <w:t>nie</w:t>
      </w:r>
      <w:proofErr w:type="gramEnd"/>
      <w:r w:rsidRPr="0028258E">
        <w:t xml:space="preserve"> wy</w:t>
      </w:r>
      <w:r>
        <w:t>wiązuje się z obowiązków ucznia,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opuścił</w:t>
      </w:r>
      <w:proofErr w:type="gramEnd"/>
      <w:r w:rsidRPr="004C2F53">
        <w:t xml:space="preserve"> powyżej 30</w:t>
      </w:r>
      <w:r>
        <w:t xml:space="preserve"> godzin bez usprawiedliwienia,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wielokrotnie</w:t>
      </w:r>
      <w:proofErr w:type="gramEnd"/>
      <w:r>
        <w:t xml:space="preserve"> narusza postanowienia Statutu s</w:t>
      </w:r>
      <w:r w:rsidRPr="004C2F53">
        <w:t>zkoły,</w:t>
      </w:r>
      <w:r>
        <w:t xml:space="preserve"> regulaminu porządkowego szkoły,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posiada</w:t>
      </w:r>
      <w:proofErr w:type="gramEnd"/>
      <w:r w:rsidRPr="004C2F53">
        <w:t xml:space="preserve"> upomnienia, nagany i nie reaguje na ni</w:t>
      </w:r>
      <w:r>
        <w:t>e,</w:t>
      </w:r>
    </w:p>
    <w:p w:rsidR="009B01CD" w:rsidRPr="004C2F53" w:rsidRDefault="009B01CD" w:rsidP="00D171A6">
      <w:pPr>
        <w:pStyle w:val="litera"/>
        <w:jc w:val="both"/>
      </w:pPr>
      <w:proofErr w:type="gramStart"/>
      <w:r w:rsidRPr="004C2F53">
        <w:t>wszedł</w:t>
      </w:r>
      <w:proofErr w:type="gramEnd"/>
      <w:r w:rsidRPr="004C2F53">
        <w:t xml:space="preserve"> w kolizję z prawem.</w:t>
      </w:r>
    </w:p>
    <w:p w:rsidR="009B01CD" w:rsidRPr="004C2F53" w:rsidRDefault="009B01CD" w:rsidP="0070737F">
      <w:pPr>
        <w:pStyle w:val="ustp"/>
      </w:pPr>
      <w:r w:rsidRPr="004C2F53">
        <w:t>Zasady ustalania oceny z zachowania:</w:t>
      </w:r>
    </w:p>
    <w:p w:rsidR="009B01CD" w:rsidRPr="002B0FFB" w:rsidRDefault="009B01CD" w:rsidP="0000531B">
      <w:pPr>
        <w:pStyle w:val="podpunkt"/>
        <w:numPr>
          <w:ilvl w:val="4"/>
          <w:numId w:val="116"/>
        </w:numPr>
        <w:jc w:val="both"/>
      </w:pPr>
      <w:r w:rsidRPr="002B0FFB">
        <w:t>na ocenę muszą być spełnione 3/5</w:t>
      </w:r>
      <w:r w:rsidR="00B81C09" w:rsidRPr="002B0FFB">
        <w:rPr>
          <w:color w:val="FF0000"/>
        </w:rPr>
        <w:t xml:space="preserve"> </w:t>
      </w:r>
      <w:r w:rsidRPr="002B0FFB">
        <w:t>wymagań;</w:t>
      </w:r>
    </w:p>
    <w:p w:rsidR="009B01CD" w:rsidRPr="004C2F53" w:rsidRDefault="009B01CD" w:rsidP="00D171A6">
      <w:pPr>
        <w:pStyle w:val="podpunkt"/>
        <w:jc w:val="both"/>
      </w:pPr>
      <w:r w:rsidRPr="004C2F53">
        <w:t>jeżeli frekwencja przekracza dopuszczalny limit, a uczeń spełnia pozostałe wymagania na daną ocenę, wych</w:t>
      </w:r>
      <w:r>
        <w:t>owawca powinien uzasadnić ocenę;</w:t>
      </w:r>
    </w:p>
    <w:p w:rsidR="009B01CD" w:rsidRPr="004C2F53" w:rsidRDefault="009B01CD" w:rsidP="00D171A6">
      <w:pPr>
        <w:pStyle w:val="podpunkt"/>
        <w:jc w:val="both"/>
      </w:pPr>
      <w:r w:rsidRPr="004C2F53">
        <w:t>wychowawca klasy ustala ocenę zachowania po zasięgnięciu opinii nauczycieli uczących w danej klasie, ucznió</w:t>
      </w:r>
      <w:r>
        <w:t>w tej klasy i ocenianego ucznia;</w:t>
      </w:r>
    </w:p>
    <w:p w:rsidR="009B01CD" w:rsidRPr="004C2F53" w:rsidRDefault="009B01CD" w:rsidP="00D171A6">
      <w:pPr>
        <w:pStyle w:val="podpunkt"/>
        <w:jc w:val="both"/>
      </w:pPr>
      <w:r w:rsidRPr="004C2F53">
        <w:t>przy ustalaniu oceny klasyfikacyjnej zachowania ucznia, u którego stwierdzono zaburzenia lub odchylenia rozwojowe, należy uwzględnić wpływ stwierdzonych zaburzeń lub odchyleń na jego zachowanie na podstawie orzeczenia o potrzebie kształcenia specjalnego lub indywidualnego nauczania lub opinii publicznej poradni psychologiczno-pedagogicznej, w tym publ</w:t>
      </w:r>
      <w:r>
        <w:t>icznej poradni specjalistycznej;</w:t>
      </w:r>
    </w:p>
    <w:p w:rsidR="009B01CD" w:rsidRPr="004C2F53" w:rsidRDefault="009B01CD" w:rsidP="00D171A6">
      <w:pPr>
        <w:pStyle w:val="podpunkt"/>
        <w:jc w:val="both"/>
      </w:pPr>
      <w:r w:rsidRPr="004C2F53">
        <w:t>na upomnienie składają się trzy uwagi dot</w:t>
      </w:r>
      <w:r>
        <w:t>yczące niewłaściwego zachowania;</w:t>
      </w:r>
    </w:p>
    <w:p w:rsidR="009B01CD" w:rsidRPr="004C2F53" w:rsidRDefault="009B01CD" w:rsidP="00D171A6">
      <w:pPr>
        <w:pStyle w:val="podpunkt"/>
        <w:jc w:val="both"/>
      </w:pPr>
      <w:r w:rsidRPr="004C2F53">
        <w:t>wszyscy nauczyciele zobowiązani są do bieżącego wpisywania w dzienniku informacji poz</w:t>
      </w:r>
      <w:r>
        <w:t>ytywnych i negatywnych o uczniu;</w:t>
      </w:r>
    </w:p>
    <w:p w:rsidR="009B01CD" w:rsidRPr="004C2F53" w:rsidRDefault="009B01CD" w:rsidP="00D171A6">
      <w:pPr>
        <w:pStyle w:val="podpunkt"/>
        <w:jc w:val="both"/>
      </w:pPr>
      <w:r w:rsidRPr="004C2F53">
        <w:t xml:space="preserve">ocena </w:t>
      </w:r>
      <w:r w:rsidRPr="00A0045A">
        <w:t>środroczna</w:t>
      </w:r>
      <w:r w:rsidRPr="000C054E">
        <w:rPr>
          <w:color w:val="FF0000"/>
        </w:rPr>
        <w:t xml:space="preserve"> </w:t>
      </w:r>
      <w:r w:rsidRPr="004C2F53">
        <w:t xml:space="preserve">i roczna uwzględnia funkcjonowanie ucznia na przestrzeni całego </w:t>
      </w:r>
      <w:r w:rsidR="002B0FFB" w:rsidRPr="009D7D1C">
        <w:t>okresu/</w:t>
      </w:r>
      <w:r w:rsidRPr="004C2F53">
        <w:t xml:space="preserve">roku szkolnego, jednak </w:t>
      </w:r>
      <w:r w:rsidRPr="00A0045A">
        <w:t>głównym kry</w:t>
      </w:r>
      <w:r w:rsidR="00DB6715">
        <w:t>terium jest ilość nieobecności.</w:t>
      </w:r>
    </w:p>
    <w:p w:rsidR="009B01CD" w:rsidRPr="006F5F7A" w:rsidRDefault="009B01CD" w:rsidP="006C0385">
      <w:pPr>
        <w:pStyle w:val="paragraf"/>
      </w:pPr>
      <w:bookmarkStart w:id="233" w:name="_Toc430008475"/>
      <w:r w:rsidRPr="006F5F7A">
        <w:t xml:space="preserve">Tryb i warunki uzyskania wyższej niż przewidywana rocznej oceny </w:t>
      </w:r>
      <w:r>
        <w:br/>
      </w:r>
      <w:r w:rsidRPr="006F5F7A">
        <w:t>z</w:t>
      </w:r>
      <w:r>
        <w:t xml:space="preserve"> zachowania</w:t>
      </w:r>
      <w:r w:rsidRPr="006F5F7A">
        <w:t>.</w:t>
      </w:r>
      <w:bookmarkEnd w:id="233"/>
    </w:p>
    <w:p w:rsidR="00792DFE" w:rsidRPr="002B0FFB" w:rsidRDefault="00792DFE" w:rsidP="0000531B">
      <w:pPr>
        <w:pStyle w:val="ustp"/>
        <w:numPr>
          <w:ilvl w:val="3"/>
          <w:numId w:val="193"/>
        </w:numPr>
      </w:pPr>
      <w:r w:rsidRPr="002B0FFB">
        <w:t>Za przewidywaną  roczną ocenę zachowania przyjmuje się ocenę zaproponowaną przez wychowawcę klasy, która jest zgodna z kryteriami określonymi w statucie szkoły.</w:t>
      </w:r>
    </w:p>
    <w:p w:rsidR="00792DFE" w:rsidRPr="002B0FFB" w:rsidRDefault="009B01CD" w:rsidP="00792DFE">
      <w:pPr>
        <w:pStyle w:val="ustp"/>
      </w:pPr>
      <w:r w:rsidRPr="002B0FFB">
        <w:t xml:space="preserve"> </w:t>
      </w:r>
      <w:r w:rsidR="00792DFE" w:rsidRPr="002B0FFB">
        <w:t xml:space="preserve">Jeżeli uczeń lub jego rodzice/prawni opiekunowie nie zgadzają się z przewidywaną roczną oceną zachowania, z którą zostali zapoznani przez wychowawcę klasy na spotkaniu </w:t>
      </w:r>
      <w:r w:rsidR="00A970D8" w:rsidRPr="002B0FFB">
        <w:br/>
      </w:r>
      <w:r w:rsidR="00792DFE" w:rsidRPr="002B0FFB">
        <w:t>z rodzicami w szkole</w:t>
      </w:r>
      <w:r w:rsidR="002966E9" w:rsidRPr="002B0FFB">
        <w:t xml:space="preserve"> na </w:t>
      </w:r>
      <w:r w:rsidR="00792DFE" w:rsidRPr="002B0FFB">
        <w:t xml:space="preserve">1 miesiąc przed rocznym zebraniem klasyfikacyjnym Rady Pedagogicznej, to zgłaszają swoje zastrzeżenia do wychowawcy klasy w formie pisemnej (podanie, wniosek) w terminie </w:t>
      </w:r>
      <w:r w:rsidR="002966E9" w:rsidRPr="002B0FFB">
        <w:t xml:space="preserve">do </w:t>
      </w:r>
      <w:r w:rsidR="00792DFE" w:rsidRPr="002B0FFB">
        <w:t>3 dni roboczych od dnia</w:t>
      </w:r>
      <w:r w:rsidR="00A970D8" w:rsidRPr="002B0FFB">
        <w:t xml:space="preserve"> zebrania rodziców.</w:t>
      </w:r>
    </w:p>
    <w:p w:rsidR="00A970D8" w:rsidRPr="002B0FFB" w:rsidRDefault="00A970D8" w:rsidP="00FA50B6">
      <w:pPr>
        <w:pStyle w:val="ustp"/>
      </w:pPr>
      <w:r w:rsidRPr="002B0FFB">
        <w:t>We wniosku uczeń lub jego rodzice (prawni opiekunowie) określają  ocenę, o jaką uczeń się ubiega.</w:t>
      </w:r>
    </w:p>
    <w:p w:rsidR="00792DFE" w:rsidRPr="002B0FFB" w:rsidRDefault="00792DFE" w:rsidP="0000531B">
      <w:pPr>
        <w:pStyle w:val="ustp"/>
        <w:numPr>
          <w:ilvl w:val="3"/>
          <w:numId w:val="193"/>
        </w:numPr>
      </w:pPr>
      <w:r w:rsidRPr="002B0FFB">
        <w:t>Z wnioskiem o podwyższenie oceny zachowania mogą wystąpić rodzice/prawni opiekunowie lub pełnoletni uczeń.</w:t>
      </w:r>
    </w:p>
    <w:p w:rsidR="00A41E98" w:rsidRPr="002B0FFB" w:rsidRDefault="00A41E98" w:rsidP="00A41E98">
      <w:pPr>
        <w:pStyle w:val="ustp"/>
      </w:pPr>
      <w:r w:rsidRPr="002B0FFB">
        <w:rPr>
          <w:rFonts w:eastAsia="Times New Roman" w:cs="Calibri"/>
        </w:rPr>
        <w:t>Ocena zachowania ucznia może być podwyższona w przypadku:</w:t>
      </w:r>
    </w:p>
    <w:p w:rsidR="00A41E98" w:rsidRPr="002B0FFB" w:rsidRDefault="00A41E98" w:rsidP="0000531B">
      <w:pPr>
        <w:pStyle w:val="podpunkt"/>
        <w:numPr>
          <w:ilvl w:val="4"/>
          <w:numId w:val="246"/>
        </w:numPr>
      </w:pPr>
      <w:r w:rsidRPr="002B0FFB">
        <w:lastRenderedPageBreak/>
        <w:t>zaistnienia nowych okoliczności np. informacji o pozytywnych zachowaniach ucznia, osiągnięciach, pracy społecznej na rzecz środowiska itp.;</w:t>
      </w:r>
    </w:p>
    <w:p w:rsidR="00A41E98" w:rsidRPr="002B0FFB" w:rsidRDefault="00A41E98" w:rsidP="0000531B">
      <w:pPr>
        <w:pStyle w:val="podpunkt"/>
        <w:numPr>
          <w:ilvl w:val="4"/>
          <w:numId w:val="246"/>
        </w:numPr>
      </w:pPr>
      <w:r w:rsidRPr="002B0FFB">
        <w:rPr>
          <w:sz w:val="14"/>
          <w:szCs w:val="14"/>
        </w:rPr>
        <w:t xml:space="preserve"> </w:t>
      </w:r>
      <w:r w:rsidRPr="002B0FFB">
        <w:rPr>
          <w:rFonts w:eastAsia="Times New Roman" w:cs="Calibri"/>
        </w:rPr>
        <w:t>pozytywnej opinii samorządu klasowego</w:t>
      </w:r>
      <w:r w:rsidR="002966E9" w:rsidRPr="002B0FFB">
        <w:rPr>
          <w:rFonts w:eastAsia="Times New Roman" w:cs="Calibri"/>
        </w:rPr>
        <w:t>.</w:t>
      </w:r>
    </w:p>
    <w:p w:rsidR="0081135B" w:rsidRPr="002B0FFB" w:rsidRDefault="0081135B" w:rsidP="0081135B">
      <w:pPr>
        <w:pStyle w:val="ustp"/>
      </w:pPr>
      <w:r w:rsidRPr="002B0FFB">
        <w:t>W przypadku uznania zasadności wniosku, prowadzi się postępowanie dotyczące podwyższania przewidywanej rocznej oceny klasyfikacyjnej zachowania w terminie nie późniejszym niż na 7 dni prze</w:t>
      </w:r>
      <w:r w:rsidR="002966E9" w:rsidRPr="002B0FFB">
        <w:t>d posiedzeniem klasyfikacyjnym Rady P</w:t>
      </w:r>
      <w:r w:rsidRPr="002B0FFB">
        <w:t>edagogicznej.</w:t>
      </w:r>
    </w:p>
    <w:p w:rsidR="002966E9" w:rsidRPr="002B0FFB" w:rsidRDefault="0081135B" w:rsidP="0081135B">
      <w:pPr>
        <w:pStyle w:val="ustp"/>
      </w:pPr>
      <w:r w:rsidRPr="002B0FFB">
        <w:t>Postępowanie przeprowadza wychowawca w porozumieniu z pedagogiem</w:t>
      </w:r>
      <w:r w:rsidR="002966E9" w:rsidRPr="002B0FFB">
        <w:t xml:space="preserve"> szko</w:t>
      </w:r>
      <w:r w:rsidRPr="002B0FFB">
        <w:t>lnym, zasięgając opinii nauczycieli</w:t>
      </w:r>
      <w:r w:rsidR="002966E9" w:rsidRPr="002B0FFB">
        <w:t xml:space="preserve"> uczących</w:t>
      </w:r>
      <w:r w:rsidRPr="002B0FFB">
        <w:t>.</w:t>
      </w:r>
    </w:p>
    <w:p w:rsidR="0081135B" w:rsidRPr="002B0FFB" w:rsidRDefault="0081135B" w:rsidP="0081135B">
      <w:pPr>
        <w:pStyle w:val="ustp"/>
      </w:pPr>
      <w:r w:rsidRPr="002B0FFB">
        <w:t xml:space="preserve"> Z postępowania sporządza się protokół zawierający :</w:t>
      </w:r>
    </w:p>
    <w:p w:rsidR="0081135B" w:rsidRPr="002B0FFB" w:rsidRDefault="0081135B" w:rsidP="0000531B">
      <w:pPr>
        <w:pStyle w:val="podpunkt"/>
        <w:numPr>
          <w:ilvl w:val="4"/>
          <w:numId w:val="247"/>
        </w:numPr>
      </w:pPr>
      <w:r w:rsidRPr="002B0FFB">
        <w:rPr>
          <w:sz w:val="14"/>
          <w:szCs w:val="14"/>
        </w:rPr>
        <w:t xml:space="preserve"> </w:t>
      </w:r>
      <w:r w:rsidRPr="002B0FFB">
        <w:t xml:space="preserve">imiona i nazwiska </w:t>
      </w:r>
      <w:r w:rsidR="002966E9" w:rsidRPr="002B0FFB">
        <w:t>wychowawcy, pedagoga szkolnego</w:t>
      </w:r>
      <w:r w:rsidRPr="002B0FFB">
        <w:t xml:space="preserve"> prowadzących postępowanie;</w:t>
      </w:r>
    </w:p>
    <w:p w:rsidR="0081135B" w:rsidRPr="002B0FFB" w:rsidRDefault="0081135B" w:rsidP="0000531B">
      <w:pPr>
        <w:pStyle w:val="podpunkt"/>
        <w:numPr>
          <w:ilvl w:val="4"/>
          <w:numId w:val="247"/>
        </w:numPr>
      </w:pPr>
      <w:r w:rsidRPr="002B0FFB">
        <w:rPr>
          <w:rFonts w:eastAsia="Times New Roman" w:cs="Calibri"/>
          <w:bCs/>
        </w:rPr>
        <w:t>termin postępowania;</w:t>
      </w:r>
    </w:p>
    <w:p w:rsidR="0081135B" w:rsidRPr="002B0FFB" w:rsidRDefault="0081135B" w:rsidP="0000531B">
      <w:pPr>
        <w:pStyle w:val="podpunkt"/>
        <w:numPr>
          <w:ilvl w:val="4"/>
          <w:numId w:val="247"/>
        </w:numPr>
      </w:pPr>
      <w:r w:rsidRPr="002B0FFB">
        <w:rPr>
          <w:rFonts w:eastAsia="Times New Roman" w:cs="Calibri"/>
          <w:bCs/>
        </w:rPr>
        <w:t xml:space="preserve">informacje uzyskane w drodze postępowania na temat </w:t>
      </w:r>
      <w:r w:rsidRPr="002B0FFB">
        <w:rPr>
          <w:rFonts w:eastAsia="Times New Roman" w:cs="Calibri"/>
        </w:rPr>
        <w:t>zachowaniach ucznia,  jego osiągnięć,  pracy społecznej na rzecz środowiska itp.;</w:t>
      </w:r>
    </w:p>
    <w:p w:rsidR="0081135B" w:rsidRPr="002B0FFB" w:rsidRDefault="0081135B" w:rsidP="0000531B">
      <w:pPr>
        <w:pStyle w:val="podpunkt"/>
        <w:numPr>
          <w:ilvl w:val="4"/>
          <w:numId w:val="247"/>
        </w:numPr>
      </w:pPr>
      <w:r w:rsidRPr="002B0FFB">
        <w:rPr>
          <w:sz w:val="14"/>
          <w:szCs w:val="14"/>
        </w:rPr>
        <w:t xml:space="preserve"> </w:t>
      </w:r>
      <w:r w:rsidRPr="002B0FFB">
        <w:rPr>
          <w:rFonts w:eastAsia="Times New Roman" w:cs="Calibri"/>
        </w:rPr>
        <w:t>wynik postępowania wraz z uzasadnieniem;</w:t>
      </w:r>
    </w:p>
    <w:p w:rsidR="0081135B" w:rsidRPr="002B0FFB" w:rsidRDefault="0081135B" w:rsidP="0000531B">
      <w:pPr>
        <w:pStyle w:val="podpunkt"/>
        <w:numPr>
          <w:ilvl w:val="4"/>
          <w:numId w:val="247"/>
        </w:numPr>
      </w:pPr>
      <w:r w:rsidRPr="002B0FFB">
        <w:rPr>
          <w:rFonts w:eastAsia="Times New Roman" w:cs="Calibri"/>
        </w:rPr>
        <w:t>uzyskaną ocenę.</w:t>
      </w:r>
    </w:p>
    <w:p w:rsidR="0081135B" w:rsidRPr="002B0FFB" w:rsidRDefault="00A970D8" w:rsidP="0081135B">
      <w:pPr>
        <w:pStyle w:val="ustp"/>
      </w:pPr>
      <w:r w:rsidRPr="002B0FFB">
        <w:t>Roczna o</w:t>
      </w:r>
      <w:r w:rsidR="0081135B" w:rsidRPr="002B0FFB">
        <w:t>cena</w:t>
      </w:r>
      <w:r w:rsidRPr="002B0FFB">
        <w:t xml:space="preserve"> </w:t>
      </w:r>
      <w:r w:rsidR="0081135B" w:rsidRPr="002B0FFB">
        <w:t>zachowania ustalona przez wychowawcę w wyniku przeprowadzonego zgodnie z powyższą procedurą postępowania jest ostateczna.</w:t>
      </w:r>
    </w:p>
    <w:p w:rsidR="009B01CD" w:rsidRPr="00765E20" w:rsidRDefault="009B01CD" w:rsidP="006C0385">
      <w:pPr>
        <w:pStyle w:val="paragraf"/>
      </w:pPr>
      <w:bookmarkStart w:id="234" w:name="_Toc430008476"/>
      <w:r w:rsidRPr="00765E20">
        <w:t>Egzamin klasyfikacyjny.</w:t>
      </w:r>
      <w:r w:rsidRPr="00A0045A">
        <w:rPr>
          <w:rStyle w:val="Odwoanieprzypisukocowego"/>
          <w:bCs w:val="0"/>
        </w:rPr>
        <w:endnoteReference w:id="45"/>
      </w:r>
      <w:r w:rsidRPr="00A0045A">
        <w:rPr>
          <w:vertAlign w:val="superscript"/>
        </w:rPr>
        <w:t>,</w:t>
      </w:r>
      <w:r w:rsidRPr="00A0045A">
        <w:t xml:space="preserve"> </w:t>
      </w:r>
      <w:r w:rsidRPr="00A0045A">
        <w:rPr>
          <w:rStyle w:val="Odwoanieprzypisukocowego"/>
          <w:bCs w:val="0"/>
        </w:rPr>
        <w:endnoteReference w:id="46"/>
      </w:r>
      <w:bookmarkEnd w:id="234"/>
    </w:p>
    <w:p w:rsidR="009B01CD" w:rsidRPr="00416F52" w:rsidRDefault="009B01CD" w:rsidP="0000531B">
      <w:pPr>
        <w:pStyle w:val="ustp"/>
        <w:numPr>
          <w:ilvl w:val="3"/>
          <w:numId w:val="194"/>
        </w:numPr>
      </w:pPr>
      <w:r w:rsidRPr="0052258F">
        <w:t xml:space="preserve"> </w:t>
      </w:r>
      <w:r w:rsidRPr="00416F52">
        <w:t xml:space="preserve"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 </w:t>
      </w:r>
    </w:p>
    <w:p w:rsidR="009B01CD" w:rsidRPr="009D7D1C" w:rsidRDefault="009B01CD" w:rsidP="0070737F">
      <w:pPr>
        <w:pStyle w:val="ustp"/>
      </w:pPr>
      <w:r w:rsidRPr="009D7D1C">
        <w:t>Brak klasyfikacji oznacza, że nauczyciel nie mógł ocenić osiągnięć edukacyjnych ucznia z powodu określonej w ust. 1 absencji.</w:t>
      </w:r>
    </w:p>
    <w:p w:rsidR="009B01CD" w:rsidRPr="00416F52" w:rsidRDefault="009B01CD" w:rsidP="0070737F">
      <w:pPr>
        <w:pStyle w:val="ustp"/>
      </w:pPr>
      <w:r w:rsidRPr="00416F52">
        <w:t>Uczeń nieklasyfikowany z powodu usprawiedliwionej nieobecności może zdawać egzamin klasyfikacyjny.</w:t>
      </w:r>
    </w:p>
    <w:p w:rsidR="009B01CD" w:rsidRPr="00416F52" w:rsidRDefault="009B01CD" w:rsidP="0070737F">
      <w:pPr>
        <w:pStyle w:val="ustp"/>
      </w:pPr>
      <w:r w:rsidRPr="00416F52">
        <w:t>Na wniosek ucznia nieklasyfikowanego z powodu nieobecności nieusprawiedliwionej lub na prośbę jego rodziców/prawnych opiekunów Rada Pedagogiczna może wyrazić zgodę na egzamin klasyfikacyjny.</w:t>
      </w:r>
      <w:r w:rsidRPr="00416F52">
        <w:rPr>
          <w:rFonts w:ascii="Arial" w:hAnsi="Arial" w:cs="Arial"/>
        </w:rPr>
        <w:t xml:space="preserve"> </w:t>
      </w:r>
      <w:r w:rsidRPr="00416F52">
        <w:t xml:space="preserve">Wyrażenie zgody może nastąpić w sytuacji, gdy wychowawca przedstawi nieznane dotąd, ale wiarygodne przyczyny nieusprawiedliwionej nieobecności ucznia lub przyczynę braku usprawiedliwień nieobecności. </w:t>
      </w:r>
    </w:p>
    <w:p w:rsidR="009B01CD" w:rsidRPr="009D7D1C" w:rsidRDefault="009B01CD" w:rsidP="0070737F">
      <w:pPr>
        <w:pStyle w:val="ustp"/>
      </w:pPr>
      <w:r w:rsidRPr="009D7D1C">
        <w:t>W przypadku braku zgody Rady Pedagogicznej uczeń nie jest promowany do klasy programowo najwyższej lub nie kończy szkoły.</w:t>
      </w:r>
    </w:p>
    <w:p w:rsidR="009B01CD" w:rsidRPr="009D7D1C" w:rsidRDefault="009B01CD" w:rsidP="0070737F">
      <w:pPr>
        <w:pStyle w:val="ustp"/>
      </w:pPr>
      <w:r w:rsidRPr="009D7D1C">
        <w:t xml:space="preserve">Wniosek o egzamin klasyfikacyjny powinien być złożony nie później niż </w:t>
      </w:r>
      <w:r w:rsidRPr="009D7D1C">
        <w:br/>
        <w:t>w ostatnim dniu zakończenia klasyfikacji  przez ucznia lub jego rodziców</w:t>
      </w:r>
      <w:r w:rsidR="00416F52" w:rsidRPr="009D7D1C">
        <w:t>/prawnych opiekunów</w:t>
      </w:r>
      <w:r w:rsidRPr="009D7D1C">
        <w:t>.</w:t>
      </w:r>
    </w:p>
    <w:p w:rsidR="0058496C" w:rsidRDefault="00A81F79" w:rsidP="0058496C">
      <w:pPr>
        <w:pStyle w:val="ustp"/>
      </w:pPr>
      <w:r>
        <w:rPr>
          <w:color w:val="C00000"/>
        </w:rPr>
        <w:t xml:space="preserve">  </w:t>
      </w:r>
      <w:r w:rsidR="0058496C" w:rsidRPr="000B5319">
        <w:t>Egzamin klasyfikacyjny zdaje także uczeń realizujący indywidualny tok nauczania.</w:t>
      </w:r>
    </w:p>
    <w:p w:rsidR="004C5853" w:rsidRPr="004C5853" w:rsidRDefault="009D7D1C" w:rsidP="0070737F">
      <w:pPr>
        <w:pStyle w:val="ustp"/>
      </w:pPr>
      <w:r w:rsidRPr="000B5319">
        <w:lastRenderedPageBreak/>
        <w:t>U</w:t>
      </w:r>
      <w:r w:rsidR="00A81F79" w:rsidRPr="000B5319">
        <w:t>czeń</w:t>
      </w:r>
      <w:r w:rsidR="009B01CD" w:rsidRPr="000B5319">
        <w:t xml:space="preserve"> spełniający obowiązek nauki poza szkołą </w:t>
      </w:r>
      <w:r w:rsidRPr="000B5319">
        <w:t xml:space="preserve">przystępuje do egzaminów klasyikacyjnych, </w:t>
      </w:r>
      <w:r w:rsidR="00A81F79" w:rsidRPr="000B5319">
        <w:t xml:space="preserve">z wyłączeniem </w:t>
      </w:r>
      <w:r w:rsidRPr="000B5319">
        <w:t xml:space="preserve">wychowania fizycznego oraz dodatkowych zajęć edukacyjnych. </w:t>
      </w:r>
      <w:r w:rsidR="009B01CD" w:rsidRPr="000B5319">
        <w:t>W dokumentacji nauczania zamiast oceny klasyfikacyjnej wpisuje się  „nieklasyfikowany</w:t>
      </w:r>
      <w:r w:rsidRPr="000B5319">
        <w:t>/a</w:t>
      </w:r>
      <w:r w:rsidR="000B5319" w:rsidRPr="000B5319">
        <w:t>”.</w:t>
      </w:r>
    </w:p>
    <w:p w:rsidR="004C5853" w:rsidRPr="00D16FD4" w:rsidRDefault="004C5853" w:rsidP="0070737F">
      <w:pPr>
        <w:pStyle w:val="ustp"/>
      </w:pPr>
      <w:r w:rsidRPr="00D16FD4">
        <w:t xml:space="preserve">Egzamin klasyfikacyjny zdaje uczeń </w:t>
      </w:r>
      <w:hyperlink r:id="rId22" w:anchor="P1A6" w:tgtFrame="ostatnia" w:history="1">
        <w:r w:rsidRPr="00D16FD4">
          <w:rPr>
            <w:rFonts w:eastAsia="Times New Roman"/>
            <w:lang w:eastAsia="pl-PL"/>
          </w:rPr>
          <w:t>szkoły</w:t>
        </w:r>
      </w:hyperlink>
      <w:r w:rsidRPr="008D65BE">
        <w:rPr>
          <w:rFonts w:eastAsia="Times New Roman"/>
          <w:lang w:eastAsia="pl-PL"/>
        </w:rPr>
        <w:t xml:space="preserve"> niepublicznej nieposiadającej uprawnień </w:t>
      </w:r>
      <w:hyperlink r:id="rId23" w:anchor="P1A6" w:tgtFrame="ostatnia" w:history="1">
        <w:r w:rsidRPr="00D16FD4">
          <w:rPr>
            <w:rFonts w:eastAsia="Times New Roman"/>
            <w:lang w:eastAsia="pl-PL"/>
          </w:rPr>
          <w:t>szkoły</w:t>
        </w:r>
      </w:hyperlink>
      <w:r w:rsidRPr="008D65BE">
        <w:rPr>
          <w:rFonts w:eastAsia="Times New Roman"/>
          <w:lang w:eastAsia="pl-PL"/>
        </w:rPr>
        <w:t xml:space="preserve"> publicznej</w:t>
      </w:r>
      <w:r w:rsidRPr="00D16FD4">
        <w:rPr>
          <w:rFonts w:eastAsia="Times New Roman"/>
          <w:lang w:eastAsia="pl-PL"/>
        </w:rPr>
        <w:t>, który jest</w:t>
      </w:r>
      <w:r w:rsidRPr="008D65BE">
        <w:rPr>
          <w:rFonts w:eastAsia="Times New Roman"/>
          <w:lang w:eastAsia="pl-PL"/>
        </w:rPr>
        <w:t xml:space="preserve"> przyjmowany do odpowiedniej klasy </w:t>
      </w:r>
      <w:hyperlink r:id="rId24" w:anchor="P1A6" w:tgtFrame="ostatnia" w:history="1">
        <w:r w:rsidRPr="00D16FD4">
          <w:rPr>
            <w:rFonts w:eastAsia="Times New Roman"/>
            <w:lang w:eastAsia="pl-PL"/>
          </w:rPr>
          <w:t>szkoły</w:t>
        </w:r>
      </w:hyperlink>
      <w:r w:rsidRPr="008D65BE">
        <w:rPr>
          <w:rFonts w:eastAsia="Times New Roman"/>
          <w:lang w:eastAsia="pl-PL"/>
        </w:rPr>
        <w:t xml:space="preserve"> publicznej</w:t>
      </w:r>
      <w:r w:rsidRPr="00D16FD4">
        <w:rPr>
          <w:rFonts w:eastAsia="Times New Roman"/>
          <w:lang w:eastAsia="pl-PL"/>
        </w:rPr>
        <w:t>.</w:t>
      </w:r>
    </w:p>
    <w:p w:rsidR="004C5853" w:rsidRPr="00D16FD4" w:rsidRDefault="004C5853" w:rsidP="004C5853">
      <w:pPr>
        <w:pStyle w:val="ustp"/>
        <w:tabs>
          <w:tab w:val="clear" w:pos="851"/>
          <w:tab w:val="left" w:pos="993"/>
        </w:tabs>
      </w:pPr>
      <w:r w:rsidRPr="00D16FD4">
        <w:rPr>
          <w:rFonts w:eastAsia="Times New Roman"/>
          <w:lang w:eastAsia="pl-PL"/>
        </w:rPr>
        <w:t xml:space="preserve">Egzamin klasyfikacyjny może zdawać uczeń  przechodzący </w:t>
      </w:r>
      <w:r w:rsidRPr="008D65BE">
        <w:rPr>
          <w:rFonts w:eastAsia="Times New Roman"/>
          <w:lang w:eastAsia="pl-PL"/>
        </w:rPr>
        <w:t xml:space="preserve">ze </w:t>
      </w:r>
      <w:hyperlink r:id="rId25" w:anchor="P1A6" w:tgtFrame="ostatnia" w:history="1">
        <w:r w:rsidRPr="00D16FD4">
          <w:rPr>
            <w:rFonts w:eastAsia="Times New Roman"/>
            <w:lang w:eastAsia="pl-PL"/>
          </w:rPr>
          <w:t>szkoły</w:t>
        </w:r>
      </w:hyperlink>
      <w:r w:rsidRPr="008D65BE">
        <w:rPr>
          <w:rFonts w:eastAsia="Times New Roman"/>
          <w:lang w:eastAsia="pl-PL"/>
        </w:rPr>
        <w:t xml:space="preserve"> publicznej lub </w:t>
      </w:r>
      <w:hyperlink r:id="rId26" w:anchor="P1A6" w:tgtFrame="ostatnia" w:history="1">
        <w:r w:rsidRPr="00D16FD4">
          <w:rPr>
            <w:rFonts w:eastAsia="Times New Roman"/>
            <w:lang w:eastAsia="pl-PL"/>
          </w:rPr>
          <w:t>szkoły</w:t>
        </w:r>
      </w:hyperlink>
      <w:r w:rsidRPr="008D65BE">
        <w:rPr>
          <w:rFonts w:eastAsia="Times New Roman"/>
          <w:lang w:eastAsia="pl-PL"/>
        </w:rPr>
        <w:t xml:space="preserve"> niepublicznej o uprawnieniach </w:t>
      </w:r>
      <w:hyperlink r:id="rId27" w:anchor="P1A6" w:tgtFrame="ostatnia" w:history="1">
        <w:r w:rsidRPr="00D16FD4">
          <w:rPr>
            <w:rFonts w:eastAsia="Times New Roman"/>
            <w:lang w:eastAsia="pl-PL"/>
          </w:rPr>
          <w:t>szkoły</w:t>
        </w:r>
      </w:hyperlink>
      <w:r w:rsidRPr="008D65BE">
        <w:rPr>
          <w:rFonts w:eastAsia="Times New Roman"/>
          <w:lang w:eastAsia="pl-PL"/>
        </w:rPr>
        <w:t xml:space="preserve"> publicznej jednego typu do </w:t>
      </w:r>
      <w:hyperlink r:id="rId28" w:anchor="P1A6" w:tgtFrame="ostatnia" w:history="1">
        <w:r w:rsidRPr="00D16FD4">
          <w:rPr>
            <w:rFonts w:eastAsia="Times New Roman"/>
            <w:lang w:eastAsia="pl-PL"/>
          </w:rPr>
          <w:t>szkoły</w:t>
        </w:r>
      </w:hyperlink>
      <w:r w:rsidRPr="008D65BE">
        <w:rPr>
          <w:rFonts w:eastAsia="Times New Roman"/>
          <w:lang w:eastAsia="pl-PL"/>
        </w:rPr>
        <w:t xml:space="preserve"> publicznej innego typu</w:t>
      </w:r>
      <w:r w:rsidRPr="00D16FD4">
        <w:rPr>
          <w:rFonts w:eastAsia="Times New Roman"/>
          <w:lang w:eastAsia="pl-PL"/>
        </w:rPr>
        <w:t>.</w:t>
      </w:r>
    </w:p>
    <w:p w:rsidR="009B01CD" w:rsidRPr="004258D6" w:rsidRDefault="009B01CD" w:rsidP="004C5853">
      <w:pPr>
        <w:pStyle w:val="ustp"/>
        <w:tabs>
          <w:tab w:val="clear" w:pos="851"/>
          <w:tab w:val="left" w:pos="993"/>
        </w:tabs>
      </w:pPr>
      <w:r w:rsidRPr="004258D6">
        <w:t xml:space="preserve">Dla ucznia szkoły prowadzącej kształcenie zawodowe nieklasyfikowanego z zajęć prowadzonych w ramach praktycznej nauki zawodu z powodu usprawiedliwionej nieobecności szkoła organizuje zajęcia umożliwiające uzupełnienie programu nauczania </w:t>
      </w:r>
      <w:r w:rsidRPr="004258D6">
        <w:br/>
        <w:t>i ustalenie śródrocznej lub rocznej oceny klasyfikacyjnej z zajęć prowadzonych w ramach praktycznej nauki zawodu.</w:t>
      </w:r>
    </w:p>
    <w:p w:rsidR="009B01CD" w:rsidRPr="00416F52" w:rsidRDefault="009B01CD" w:rsidP="000B5319">
      <w:pPr>
        <w:pStyle w:val="ustp"/>
        <w:tabs>
          <w:tab w:val="clear" w:pos="851"/>
          <w:tab w:val="left" w:pos="993"/>
        </w:tabs>
      </w:pPr>
      <w:r w:rsidRPr="00416F52">
        <w:t xml:space="preserve">Egzamin klasyfikacyjny przeprowadza się nie później niż w dniu poprzedzającym dzień zakończenia rocznych zajęć dydaktyczno - wychowawczych. </w:t>
      </w:r>
    </w:p>
    <w:p w:rsidR="009B01CD" w:rsidRPr="004258D6" w:rsidRDefault="009B01CD" w:rsidP="0070737F">
      <w:pPr>
        <w:pStyle w:val="ustp"/>
        <w:tabs>
          <w:tab w:val="clear" w:pos="851"/>
          <w:tab w:val="left" w:pos="993"/>
        </w:tabs>
      </w:pPr>
      <w:r w:rsidRPr="004258D6">
        <w:t xml:space="preserve">Termin egzaminu klasyfikacyjnego uzgadnia się z uczniem i jego rodzicami/prawnymi opiekunami. </w:t>
      </w:r>
    </w:p>
    <w:p w:rsidR="009B01CD" w:rsidRPr="004258D6" w:rsidRDefault="009B01CD" w:rsidP="0070737F">
      <w:pPr>
        <w:pStyle w:val="ustp"/>
        <w:tabs>
          <w:tab w:val="clear" w:pos="851"/>
          <w:tab w:val="left" w:pos="993"/>
        </w:tabs>
      </w:pPr>
      <w:r w:rsidRPr="004258D6">
        <w:t xml:space="preserve">Egzamin klasyfikacyjny składa się z części pisemnej i ustnej, z wyjątkiem egzaminu z informatyki oraz wychowania fizycznego, z których egzamin powinien mieć przede wszystkim formę zadań praktycznych. </w:t>
      </w:r>
    </w:p>
    <w:p w:rsidR="009B01CD" w:rsidRPr="004258D6" w:rsidRDefault="009B01CD" w:rsidP="0070737F">
      <w:pPr>
        <w:pStyle w:val="ustp"/>
        <w:tabs>
          <w:tab w:val="clear" w:pos="851"/>
          <w:tab w:val="left" w:pos="993"/>
        </w:tabs>
      </w:pPr>
      <w:r w:rsidRPr="004258D6">
        <w:t>Egzamin klasyfikacyjny z zajęć praktycznych, zajęć laboratoryjnych i innych zajęć edukacyjnych, których programy nauczania przewidują prowadzenie ćwiczeń lub doświadczeń, ma formę zadań praktycznych.</w:t>
      </w:r>
    </w:p>
    <w:p w:rsidR="009B01CD" w:rsidRPr="004258D6" w:rsidRDefault="009B01CD" w:rsidP="0070737F">
      <w:pPr>
        <w:pStyle w:val="ustp"/>
        <w:tabs>
          <w:tab w:val="clear" w:pos="851"/>
          <w:tab w:val="left" w:pos="993"/>
        </w:tabs>
      </w:pPr>
      <w:r w:rsidRPr="004258D6">
        <w:t xml:space="preserve">Egzamin klasyfikacyjny w przypadkach, o których mowa w ust. 3, 4, </w:t>
      </w:r>
      <w:r w:rsidR="0058496C">
        <w:t xml:space="preserve">7 </w:t>
      </w:r>
      <w:r w:rsidRPr="004258D6">
        <w:t>przeprowadza powołana przez dyrektora komisja w składzie:</w:t>
      </w:r>
    </w:p>
    <w:p w:rsidR="009B01CD" w:rsidRPr="004258D6" w:rsidRDefault="009B01CD" w:rsidP="0000531B">
      <w:pPr>
        <w:pStyle w:val="podpunkt"/>
        <w:numPr>
          <w:ilvl w:val="4"/>
          <w:numId w:val="117"/>
        </w:numPr>
        <w:jc w:val="both"/>
      </w:pPr>
      <w:r w:rsidRPr="004258D6">
        <w:t>nauczyciel prowadzący dane zajęcia edukacyjne - jako przewodniczący komisji;</w:t>
      </w:r>
    </w:p>
    <w:p w:rsidR="009B01CD" w:rsidRPr="004258D6" w:rsidRDefault="009B01CD" w:rsidP="00D171A6">
      <w:pPr>
        <w:pStyle w:val="podpunkt"/>
        <w:jc w:val="both"/>
      </w:pPr>
      <w:r w:rsidRPr="004258D6">
        <w:t xml:space="preserve">nauczyciel prowadzący takie same lub pokrewne zajęcia edukacyjne. </w:t>
      </w:r>
    </w:p>
    <w:p w:rsidR="009B01CD" w:rsidRPr="00D869CA" w:rsidRDefault="00D869CA" w:rsidP="00A618F0">
      <w:pPr>
        <w:pStyle w:val="ustp"/>
        <w:tabs>
          <w:tab w:val="clear" w:pos="851"/>
          <w:tab w:val="left" w:pos="993"/>
        </w:tabs>
      </w:pPr>
      <w:r w:rsidRPr="00D869CA">
        <w:t>Uczniowi,</w:t>
      </w:r>
      <w:r w:rsidR="008D0459" w:rsidRPr="00D869CA">
        <w:t xml:space="preserve"> </w:t>
      </w:r>
      <w:r w:rsidR="009B01CD" w:rsidRPr="00D869CA">
        <w:t>które</w:t>
      </w:r>
      <w:r w:rsidR="008D0459" w:rsidRPr="00D869CA">
        <w:t>mu</w:t>
      </w:r>
      <w:r w:rsidR="009B01CD" w:rsidRPr="00D869CA">
        <w:t xml:space="preserve"> nauczyciel dostosowywał wymagania edukacyjne </w:t>
      </w:r>
      <w:r w:rsidR="007D1740">
        <w:br/>
      </w:r>
      <w:r w:rsidR="009B01CD" w:rsidRPr="00D869CA">
        <w:t>do indywidualnych potrzeb</w:t>
      </w:r>
      <w:r w:rsidR="008D0459" w:rsidRPr="00D869CA">
        <w:t xml:space="preserve"> rozwojwych</w:t>
      </w:r>
      <w:r w:rsidR="009B01CD" w:rsidRPr="00D869CA">
        <w:t xml:space="preserve"> i edukacyjnych </w:t>
      </w:r>
      <w:r w:rsidR="008D0459" w:rsidRPr="00D869CA">
        <w:t xml:space="preserve">oraz możliwości psychofizycznych </w:t>
      </w:r>
      <w:r w:rsidRPr="00D869CA">
        <w:t>dostosowuje się również zadania egzaminacyjne.</w:t>
      </w:r>
    </w:p>
    <w:p w:rsidR="009B01CD" w:rsidRPr="00FA13DA" w:rsidRDefault="009B01CD" w:rsidP="00753AF5">
      <w:pPr>
        <w:pStyle w:val="ustp"/>
        <w:tabs>
          <w:tab w:val="clear" w:pos="851"/>
          <w:tab w:val="left" w:pos="993"/>
          <w:tab w:val="left" w:pos="3119"/>
        </w:tabs>
      </w:pPr>
      <w:r w:rsidRPr="00FA13DA">
        <w:t>Egzamin klasyfikacyjny o którym mowa w ust.</w:t>
      </w:r>
      <w:r w:rsidR="00DB6715" w:rsidRPr="00FA13DA">
        <w:t xml:space="preserve"> </w:t>
      </w:r>
      <w:r w:rsidR="0058496C">
        <w:t>8, 9, 10</w:t>
      </w:r>
      <w:r w:rsidRPr="00FA13DA">
        <w:t xml:space="preserve"> przeprowadza komisja, </w:t>
      </w:r>
      <w:r w:rsidRPr="00FA13DA">
        <w:br/>
        <w:t>w składzie;</w:t>
      </w:r>
    </w:p>
    <w:p w:rsidR="009B01CD" w:rsidRPr="00FA13DA" w:rsidRDefault="009B01CD" w:rsidP="0000531B">
      <w:pPr>
        <w:pStyle w:val="podpunkt"/>
        <w:numPr>
          <w:ilvl w:val="4"/>
          <w:numId w:val="118"/>
        </w:numPr>
        <w:jc w:val="both"/>
      </w:pPr>
      <w:r w:rsidRPr="00FA13DA">
        <w:t>dyrektor szkoły albo nauczyciel wyznaczony przez dyrektora - jako przewodniczący komisji;</w:t>
      </w:r>
    </w:p>
    <w:p w:rsidR="009B01CD" w:rsidRPr="00FA13DA" w:rsidRDefault="009B01CD" w:rsidP="00D171A6">
      <w:pPr>
        <w:pStyle w:val="podpunkt"/>
        <w:jc w:val="both"/>
      </w:pPr>
      <w:r w:rsidRPr="00FA13DA">
        <w:t>nauczyciel albo nauczyciele obowiązkowych zajęć edukacyjnych, z których jest przeprowadzany egzamin.</w:t>
      </w:r>
    </w:p>
    <w:p w:rsidR="009B01CD" w:rsidRPr="00FA13DA" w:rsidRDefault="009B01CD" w:rsidP="0070737F">
      <w:pPr>
        <w:pStyle w:val="ustp"/>
        <w:tabs>
          <w:tab w:val="clear" w:pos="851"/>
          <w:tab w:val="left" w:pos="993"/>
        </w:tabs>
      </w:pPr>
      <w:r w:rsidRPr="00FA13DA">
        <w:t>Przewodniczący komisji, o której mowa w ust. 1</w:t>
      </w:r>
      <w:r w:rsidR="007D50FB">
        <w:t>8</w:t>
      </w:r>
      <w:r w:rsidRPr="00FA13DA">
        <w:t xml:space="preserve"> uzgadnia z uczniem oraz jego rodzicami/prawnymi opiekunami liczbę zajęć edukacyjnych, z których uczeń może zdawać egzaminy w ciągu jednego dnia.</w:t>
      </w:r>
    </w:p>
    <w:p w:rsidR="009B01CD" w:rsidRPr="00FA13DA" w:rsidRDefault="009B01CD" w:rsidP="0070737F">
      <w:pPr>
        <w:pStyle w:val="ustp"/>
        <w:tabs>
          <w:tab w:val="clear" w:pos="851"/>
          <w:tab w:val="left" w:pos="993"/>
        </w:tabs>
      </w:pPr>
      <w:r w:rsidRPr="00FA13DA">
        <w:lastRenderedPageBreak/>
        <w:t>W czasie egzaminu klasyfikacyjnego mogą być obecni – w charakterze obserwatorów rodzice/prawni opiekunowie ucznia.</w:t>
      </w:r>
    </w:p>
    <w:p w:rsidR="009B01CD" w:rsidRPr="00FA13DA" w:rsidRDefault="009B01CD" w:rsidP="0070737F">
      <w:pPr>
        <w:pStyle w:val="ustp"/>
        <w:tabs>
          <w:tab w:val="clear" w:pos="851"/>
          <w:tab w:val="left" w:pos="993"/>
        </w:tabs>
      </w:pPr>
      <w:r w:rsidRPr="00FA13DA">
        <w:t>Z przeprowadzonego egzaminu klasyfikacyjnego sporządza się protokół zawierający:</w:t>
      </w:r>
    </w:p>
    <w:p w:rsidR="009B01CD" w:rsidRPr="00FA13DA" w:rsidRDefault="009B01CD" w:rsidP="0000531B">
      <w:pPr>
        <w:pStyle w:val="podpunkt"/>
        <w:numPr>
          <w:ilvl w:val="4"/>
          <w:numId w:val="119"/>
        </w:numPr>
        <w:jc w:val="both"/>
      </w:pPr>
      <w:r w:rsidRPr="00FA13DA">
        <w:t>nazwę zajęć edukacyjnych, z których był przeprowadzany egzamin;</w:t>
      </w:r>
    </w:p>
    <w:p w:rsidR="009B01CD" w:rsidRPr="00FA13DA" w:rsidRDefault="009B01CD" w:rsidP="00D171A6">
      <w:pPr>
        <w:pStyle w:val="podpunkt"/>
        <w:jc w:val="both"/>
      </w:pPr>
      <w:r w:rsidRPr="00FA13DA">
        <w:t xml:space="preserve">imiona i nazwiska osób wchodzących w skład komisji; </w:t>
      </w:r>
    </w:p>
    <w:p w:rsidR="009B01CD" w:rsidRPr="00FA13DA" w:rsidRDefault="009B01CD" w:rsidP="00D171A6">
      <w:pPr>
        <w:pStyle w:val="podpunkt"/>
        <w:jc w:val="both"/>
      </w:pPr>
      <w:r w:rsidRPr="00FA13DA">
        <w:t>termin egzaminu klasyfikacyjnego;</w:t>
      </w:r>
    </w:p>
    <w:p w:rsidR="009B01CD" w:rsidRPr="00FA13DA" w:rsidRDefault="009B01CD" w:rsidP="00D171A6">
      <w:pPr>
        <w:pStyle w:val="podpunkt"/>
        <w:jc w:val="both"/>
      </w:pPr>
      <w:r w:rsidRPr="00FA13DA">
        <w:t>imię i nazwisko ucznia;</w:t>
      </w:r>
    </w:p>
    <w:p w:rsidR="009B01CD" w:rsidRPr="00FA13DA" w:rsidRDefault="009B01CD" w:rsidP="00D171A6">
      <w:pPr>
        <w:pStyle w:val="podpunkt"/>
        <w:jc w:val="both"/>
      </w:pPr>
      <w:r w:rsidRPr="00FA13DA">
        <w:t>zadania egzaminacyjne;</w:t>
      </w:r>
    </w:p>
    <w:p w:rsidR="009B01CD" w:rsidRPr="00FA13DA" w:rsidRDefault="009B01CD" w:rsidP="00D171A6">
      <w:pPr>
        <w:pStyle w:val="podpunkt"/>
        <w:jc w:val="both"/>
      </w:pPr>
      <w:r w:rsidRPr="00FA13DA">
        <w:t>ustaloną ocenę klasyfikacyjną.</w:t>
      </w:r>
    </w:p>
    <w:p w:rsidR="009B01CD" w:rsidRPr="00FA13DA" w:rsidRDefault="009B01CD" w:rsidP="0070737F">
      <w:pPr>
        <w:pStyle w:val="ustp"/>
        <w:tabs>
          <w:tab w:val="clear" w:pos="851"/>
          <w:tab w:val="left" w:pos="993"/>
        </w:tabs>
      </w:pPr>
      <w:r w:rsidRPr="00FA13DA">
        <w:t xml:space="preserve">Do protokołu dołącza się pisemne prace ucznia oraz zwięzłą informację o ustnych odpowiedziach ucznia i zwięzłą informację o wykonaniu przez ucznia zadania praktycznego. Protokół stanowi załącznik do arkusza ocen ucznia. </w:t>
      </w:r>
    </w:p>
    <w:p w:rsidR="009B01CD" w:rsidRPr="00B919AC" w:rsidRDefault="009B01CD" w:rsidP="0070737F">
      <w:pPr>
        <w:pStyle w:val="ustp"/>
        <w:tabs>
          <w:tab w:val="clear" w:pos="851"/>
          <w:tab w:val="left" w:pos="993"/>
        </w:tabs>
      </w:pPr>
      <w:r w:rsidRPr="00B919AC">
        <w:t>Na wniosek ucznia lub jego rodziców/prawnych opiekunów dokumentacja dotycząca egzaminu klasyfikacyjnego jest udostępniana do wglądu uczniowi lub jego rodzicom/prawnym opiekunom. Dokumentację udostępnia dyrektor/wicedyrektor szkoły.</w:t>
      </w:r>
      <w:r w:rsidRPr="00B919AC">
        <w:rPr>
          <w:rStyle w:val="Odwoanieprzypisukocowego"/>
        </w:rPr>
        <w:endnoteReference w:id="47"/>
      </w:r>
    </w:p>
    <w:p w:rsidR="009B01CD" w:rsidRPr="004258D6" w:rsidRDefault="009B01CD" w:rsidP="0070737F">
      <w:pPr>
        <w:pStyle w:val="ustp"/>
        <w:tabs>
          <w:tab w:val="clear" w:pos="851"/>
          <w:tab w:val="left" w:pos="993"/>
        </w:tabs>
      </w:pPr>
      <w:r w:rsidRPr="004258D6">
        <w:t>Uczeń, który z przyczyn usprawiedliwionych nie przystąpił do egzaminu klasyfikacyjnego w wyznaczonym terminie, może przystąpić do niego w dodatkowym terminie wyznaczonym przez dyrektora szkoły.</w:t>
      </w:r>
    </w:p>
    <w:p w:rsidR="00D869CA" w:rsidRPr="00D869CA" w:rsidRDefault="009B01CD" w:rsidP="0070737F">
      <w:pPr>
        <w:pStyle w:val="ustp"/>
        <w:tabs>
          <w:tab w:val="clear" w:pos="851"/>
          <w:tab w:val="left" w:pos="993"/>
        </w:tabs>
      </w:pPr>
      <w:r w:rsidRPr="004258D6">
        <w:t>Uzyskana w wyniku egzaminu klasyfikacyjnego ocena z zajęć edukacyjnych jest ostateczna.</w:t>
      </w:r>
      <w:r w:rsidRPr="00D869CA">
        <w:rPr>
          <w:color w:val="7030A0"/>
        </w:rPr>
        <w:t xml:space="preserve"> </w:t>
      </w:r>
    </w:p>
    <w:p w:rsidR="009B01CD" w:rsidRPr="004258D6" w:rsidRDefault="009B01CD" w:rsidP="0070737F">
      <w:pPr>
        <w:pStyle w:val="ustp"/>
        <w:tabs>
          <w:tab w:val="clear" w:pos="851"/>
          <w:tab w:val="left" w:pos="993"/>
        </w:tabs>
      </w:pPr>
      <w:r w:rsidRPr="004258D6">
        <w:t>Uczeń, któremu w wyniku egzaminów klasyfikacyjnych ustalono dwie oceny niedostateczne, może przystąpić do egzaminów poprawkowych.</w:t>
      </w:r>
      <w:r w:rsidRPr="00D869CA">
        <w:rPr>
          <w:rFonts w:ascii="Arial" w:hAnsi="Arial" w:cs="Arial"/>
        </w:rPr>
        <w:t xml:space="preserve"> </w:t>
      </w:r>
    </w:p>
    <w:p w:rsidR="009B01CD" w:rsidRPr="008C6497" w:rsidRDefault="009B01CD" w:rsidP="006C0385">
      <w:pPr>
        <w:pStyle w:val="paragraf"/>
      </w:pPr>
      <w:bookmarkStart w:id="235" w:name="_Toc430008477"/>
      <w:r w:rsidRPr="003F40AA">
        <w:t>Egzamin poprawkowy</w:t>
      </w:r>
      <w:r w:rsidRPr="008C6497">
        <w:t>.</w:t>
      </w:r>
      <w:r w:rsidRPr="008C6497">
        <w:rPr>
          <w:rStyle w:val="Odwoanieprzypisukocowego"/>
          <w:rFonts w:ascii="Arial" w:hAnsi="Arial" w:cs="Arial"/>
        </w:rPr>
        <w:endnoteReference w:id="48"/>
      </w:r>
      <w:r>
        <w:t>,</w:t>
      </w:r>
      <w:r>
        <w:rPr>
          <w:rStyle w:val="Odwoanieprzypisukocowego"/>
          <w:rFonts w:ascii="Arial" w:hAnsi="Arial" w:cs="Arial"/>
        </w:rPr>
        <w:endnoteReference w:id="49"/>
      </w:r>
      <w:bookmarkEnd w:id="235"/>
    </w:p>
    <w:p w:rsidR="009B01CD" w:rsidRPr="00FA13DA" w:rsidRDefault="009B01CD" w:rsidP="0000531B">
      <w:pPr>
        <w:pStyle w:val="ustp"/>
        <w:numPr>
          <w:ilvl w:val="3"/>
          <w:numId w:val="195"/>
        </w:numPr>
      </w:pPr>
      <w:r w:rsidRPr="00FA13DA">
        <w:t xml:space="preserve">Każdy uczeń, który w wyniku rocznej klasyfikacji uzyskał ocenę niedostateczną </w:t>
      </w:r>
      <w:r w:rsidRPr="00FA13DA">
        <w:br/>
        <w:t xml:space="preserve">z jednych lub dwóch obowiązkowych zajęć edukacyjnych, może zdawać egzamin poprawkowy z tych zajęć. </w:t>
      </w:r>
    </w:p>
    <w:p w:rsidR="009B01CD" w:rsidRPr="006F433F" w:rsidRDefault="009B01CD" w:rsidP="007638D1">
      <w:pPr>
        <w:pStyle w:val="ustp"/>
      </w:pPr>
      <w:r w:rsidRPr="006F433F">
        <w:t>Egzamin poprawkowy składa się z części pisemnej i ustnej, z wyjątkiem egzaminu z  informatyki, wychowania fizycznego z których to przedmiotów egzamin powinien mieć przede wszystkim formę zadań praktycznych.</w:t>
      </w:r>
    </w:p>
    <w:p w:rsidR="009B01CD" w:rsidRPr="006F433F" w:rsidRDefault="009B01CD" w:rsidP="007638D1">
      <w:pPr>
        <w:pStyle w:val="ustp"/>
      </w:pPr>
      <w:r w:rsidRPr="006F433F">
        <w:t>W szkole prowadzącej kształcenie zawodowe egzamin poprawkowy z zajęć praktycznych, zajęć laboratoryjnych i innych obowiązkowych zajęć edukacyjnych, których programy nauczania przewidują prowadzenie ćwiczeń (doświadczeń), ma formę zadań praktycznych.</w:t>
      </w:r>
    </w:p>
    <w:p w:rsidR="009B01CD" w:rsidRPr="00D869CA" w:rsidRDefault="009B01CD" w:rsidP="007638D1">
      <w:pPr>
        <w:pStyle w:val="ustp"/>
      </w:pPr>
      <w:r w:rsidRPr="00D869CA">
        <w:t>W jednym dniu uczeń może zdawać egzamin poprawkowy tylko z jednego przedmiotu.</w:t>
      </w:r>
    </w:p>
    <w:p w:rsidR="00D869CA" w:rsidRPr="00D869CA" w:rsidRDefault="009B01CD" w:rsidP="007638D1">
      <w:pPr>
        <w:pStyle w:val="ustp"/>
      </w:pPr>
      <w:r w:rsidRPr="006F433F">
        <w:t>Dyrektor szkoły wyznacza termin egzaminów poprawkowych do dnia zakończenia zajęć dydaktyczno-wychowawczych</w:t>
      </w:r>
      <w:r w:rsidR="00D869CA">
        <w:rPr>
          <w:color w:val="7030A0"/>
        </w:rPr>
        <w:t>.</w:t>
      </w:r>
    </w:p>
    <w:p w:rsidR="009B01CD" w:rsidRPr="006F433F" w:rsidRDefault="009B01CD" w:rsidP="007638D1">
      <w:pPr>
        <w:pStyle w:val="ustp"/>
      </w:pPr>
      <w:r w:rsidRPr="006F433F">
        <w:t xml:space="preserve">Egzamin poprawkowy przeprowadza się w ostatnim tygodniu ferii letnich. </w:t>
      </w:r>
    </w:p>
    <w:p w:rsidR="009B01CD" w:rsidRPr="00FA13DA" w:rsidRDefault="009B01CD" w:rsidP="007638D1">
      <w:pPr>
        <w:pStyle w:val="ustp"/>
      </w:pPr>
      <w:r w:rsidRPr="00FA13DA">
        <w:lastRenderedPageBreak/>
        <w:t xml:space="preserve">Egzamin poprawkowy przeprowadza powołana przez dyerektora komisja, w której skład wchodzą: </w:t>
      </w:r>
    </w:p>
    <w:p w:rsidR="009B01CD" w:rsidRPr="006F433F" w:rsidRDefault="009B01CD" w:rsidP="0000531B">
      <w:pPr>
        <w:pStyle w:val="podpunkt"/>
        <w:numPr>
          <w:ilvl w:val="4"/>
          <w:numId w:val="120"/>
        </w:numPr>
        <w:jc w:val="both"/>
      </w:pPr>
      <w:r w:rsidRPr="006F433F">
        <w:t>dyrektor szkoły albo nauczyciel wyznaczony przez dyrektora szkoły – jako przewodniczący komisji;</w:t>
      </w:r>
    </w:p>
    <w:p w:rsidR="009B01CD" w:rsidRPr="006F433F" w:rsidRDefault="009B01CD" w:rsidP="0000531B">
      <w:pPr>
        <w:pStyle w:val="podpunkt"/>
        <w:numPr>
          <w:ilvl w:val="4"/>
          <w:numId w:val="120"/>
        </w:numPr>
        <w:jc w:val="both"/>
      </w:pPr>
      <w:r w:rsidRPr="006F433F">
        <w:t>nauczyciel prowadzący dane zajęcia edukacyjne – jako egzaminujący;</w:t>
      </w:r>
    </w:p>
    <w:p w:rsidR="009B01CD" w:rsidRPr="006F433F" w:rsidRDefault="009B01CD" w:rsidP="0000531B">
      <w:pPr>
        <w:pStyle w:val="podpunkt"/>
        <w:numPr>
          <w:ilvl w:val="4"/>
          <w:numId w:val="120"/>
        </w:numPr>
        <w:jc w:val="both"/>
      </w:pPr>
      <w:r w:rsidRPr="006F433F">
        <w:t xml:space="preserve">nauczyciel prowadzący takie same lub pokrewne zajęcia edukacyjne – jako członek komisji. </w:t>
      </w:r>
    </w:p>
    <w:p w:rsidR="009B01CD" w:rsidRPr="00504673" w:rsidRDefault="009B01CD" w:rsidP="007638D1">
      <w:pPr>
        <w:pStyle w:val="ustp"/>
        <w:rPr>
          <w:rFonts w:ascii="Arial" w:hAnsi="Arial" w:cs="Arial"/>
        </w:rPr>
      </w:pPr>
      <w:r w:rsidRPr="00504673">
        <w:t xml:space="preserve">Pytania egzaminacyjne układa egzaminator, a zatwierdza dyrektor szkoły najpóźniej na dzień przed egzaminem poprawkowym. </w:t>
      </w:r>
    </w:p>
    <w:p w:rsidR="00504673" w:rsidRPr="00D869CA" w:rsidRDefault="00504673" w:rsidP="00504673">
      <w:pPr>
        <w:pStyle w:val="ustp"/>
        <w:tabs>
          <w:tab w:val="clear" w:pos="851"/>
          <w:tab w:val="left" w:pos="993"/>
        </w:tabs>
      </w:pPr>
      <w:r w:rsidRPr="00D869CA">
        <w:t xml:space="preserve">Uczniowi, któremu nauczyciel dostosowywał wymagania edukacyjne </w:t>
      </w:r>
      <w:r w:rsidR="007D1740">
        <w:br/>
      </w:r>
      <w:r w:rsidRPr="00D869CA">
        <w:t>do indywidualnych potrzeb rozwojwych i edukacyjnych oraz możliwości psychofizycznych dostosowuje się również zadania egzaminacyjne.</w:t>
      </w:r>
    </w:p>
    <w:p w:rsidR="009B01CD" w:rsidRPr="006F433F" w:rsidRDefault="009B01CD" w:rsidP="007638D1">
      <w:pPr>
        <w:pStyle w:val="ustp"/>
        <w:tabs>
          <w:tab w:val="clear" w:pos="851"/>
          <w:tab w:val="left" w:pos="993"/>
        </w:tabs>
        <w:rPr>
          <w:rFonts w:ascii="Arial" w:hAnsi="Arial" w:cs="Arial"/>
        </w:rPr>
      </w:pPr>
      <w:r w:rsidRPr="006F433F">
        <w:t xml:space="preserve">Nauczyciel prowadzący dane zajęcia edukacyjne może być zwolniony z udziału </w:t>
      </w:r>
      <w:r w:rsidRPr="006F433F">
        <w:br/>
        <w:t xml:space="preserve">w pracy komisji na własną prośbę lub w innych, szczególnie uzasadnionych przypadkach. W takim przypadku dyrektor szkoły powołuje jako egzaminatora innego nauczyciela prowadzącego takie same zajęcia edukacyjne, z tym że powołanie nauczyciela zatrudnionego w innej szkole następuje w porozumieniu w dyrektorem tej szkoły. </w:t>
      </w:r>
    </w:p>
    <w:p w:rsidR="009B01CD" w:rsidRPr="006F433F" w:rsidRDefault="009B01CD" w:rsidP="007638D1">
      <w:pPr>
        <w:pStyle w:val="ustp"/>
        <w:tabs>
          <w:tab w:val="clear" w:pos="851"/>
          <w:tab w:val="left" w:pos="993"/>
        </w:tabs>
        <w:rPr>
          <w:rFonts w:ascii="Arial" w:hAnsi="Arial" w:cs="Arial"/>
        </w:rPr>
      </w:pPr>
      <w:r w:rsidRPr="006F433F">
        <w:t>Z przeprowadzonego egzaminu poprawkowego sporządza się protokół zawierający w szczególności:</w:t>
      </w:r>
    </w:p>
    <w:p w:rsidR="009B01CD" w:rsidRPr="006F433F" w:rsidRDefault="009B01CD" w:rsidP="0000531B">
      <w:pPr>
        <w:pStyle w:val="podpunkt"/>
        <w:numPr>
          <w:ilvl w:val="4"/>
          <w:numId w:val="121"/>
        </w:numPr>
        <w:jc w:val="both"/>
      </w:pPr>
      <w:r w:rsidRPr="006F433F">
        <w:t>nazwę zajęć edukacyjnych, z których był przeprowadzony egzamin;</w:t>
      </w:r>
    </w:p>
    <w:p w:rsidR="009B01CD" w:rsidRPr="006F433F" w:rsidRDefault="009B01CD" w:rsidP="00D171A6">
      <w:pPr>
        <w:pStyle w:val="podpunkt"/>
        <w:jc w:val="both"/>
      </w:pPr>
      <w:r w:rsidRPr="006F433F">
        <w:t>skład komisji;</w:t>
      </w:r>
    </w:p>
    <w:p w:rsidR="009B01CD" w:rsidRPr="006F433F" w:rsidRDefault="009B01CD" w:rsidP="00D171A6">
      <w:pPr>
        <w:pStyle w:val="podpunkt"/>
        <w:jc w:val="both"/>
      </w:pPr>
      <w:r w:rsidRPr="006F433F">
        <w:t xml:space="preserve">termin egzaminu poprawkowego; </w:t>
      </w:r>
    </w:p>
    <w:p w:rsidR="009B01CD" w:rsidRPr="006F433F" w:rsidRDefault="009B01CD" w:rsidP="00D171A6">
      <w:pPr>
        <w:pStyle w:val="podpunkt"/>
        <w:jc w:val="both"/>
      </w:pPr>
      <w:r w:rsidRPr="006F433F">
        <w:t>imię i nazwisko ucznia;</w:t>
      </w:r>
    </w:p>
    <w:p w:rsidR="009B01CD" w:rsidRPr="006F433F" w:rsidRDefault="009B01CD" w:rsidP="00D171A6">
      <w:pPr>
        <w:pStyle w:val="podpunkt"/>
        <w:jc w:val="both"/>
      </w:pPr>
      <w:r w:rsidRPr="006F433F">
        <w:t>zadania egzaminacyjne;</w:t>
      </w:r>
    </w:p>
    <w:p w:rsidR="009B01CD" w:rsidRPr="006F433F" w:rsidRDefault="009B01CD" w:rsidP="00D171A6">
      <w:pPr>
        <w:pStyle w:val="podpunkt"/>
        <w:jc w:val="both"/>
        <w:rPr>
          <w:rFonts w:ascii="Arial" w:hAnsi="Arial" w:cs="Arial"/>
          <w:u w:val="single"/>
        </w:rPr>
      </w:pPr>
      <w:r w:rsidRPr="006F433F">
        <w:t xml:space="preserve">ustaloną ocenę klasyfikacyjną.  </w:t>
      </w:r>
    </w:p>
    <w:p w:rsidR="009B01CD" w:rsidRPr="006F433F" w:rsidRDefault="009B01CD" w:rsidP="007638D1">
      <w:pPr>
        <w:pStyle w:val="ustp"/>
        <w:tabs>
          <w:tab w:val="clear" w:pos="851"/>
          <w:tab w:val="left" w:pos="993"/>
        </w:tabs>
        <w:rPr>
          <w:rFonts w:ascii="Arial" w:hAnsi="Arial" w:cs="Arial"/>
          <w:u w:val="single"/>
        </w:rPr>
      </w:pPr>
      <w:r w:rsidRPr="006F433F">
        <w:t>Do protokołu załącza się pisemne prace ucznia i zwięzłą informację o ustnych odpowiedziach ucznia i zwięzłą informację o wykonaniu przez ucznia zadania praktycznego. Protokół stanowi załącznik do arkusza ocen.</w:t>
      </w:r>
    </w:p>
    <w:p w:rsidR="009B01CD" w:rsidRPr="00880A30" w:rsidRDefault="009B01CD" w:rsidP="007638D1">
      <w:pPr>
        <w:pStyle w:val="ustp"/>
        <w:tabs>
          <w:tab w:val="clear" w:pos="851"/>
          <w:tab w:val="left" w:pos="993"/>
        </w:tabs>
        <w:rPr>
          <w:rFonts w:ascii="Arial" w:hAnsi="Arial" w:cs="Arial"/>
          <w:u w:val="single"/>
        </w:rPr>
      </w:pPr>
      <w:r w:rsidRPr="00FA13DA">
        <w:t xml:space="preserve">Ocena ustalona w wyniku egzaminu poprawkowego jest oceną ostateczną </w:t>
      </w:r>
      <w:r w:rsidRPr="00FA13DA">
        <w:br/>
        <w:t xml:space="preserve">z zastrzeżeniem </w:t>
      </w:r>
      <w:r w:rsidRPr="00880A30">
        <w:t>§ 15</w:t>
      </w:r>
      <w:r w:rsidR="00880A30" w:rsidRPr="00880A30">
        <w:t>1</w:t>
      </w:r>
      <w:r w:rsidRPr="00880A30">
        <w:t xml:space="preserve"> ust. 1.</w:t>
      </w:r>
    </w:p>
    <w:p w:rsidR="009B01CD" w:rsidRPr="00B919AC" w:rsidRDefault="009B01CD" w:rsidP="00E84D3E">
      <w:pPr>
        <w:pStyle w:val="ustp"/>
        <w:tabs>
          <w:tab w:val="clear" w:pos="851"/>
          <w:tab w:val="left" w:pos="993"/>
        </w:tabs>
      </w:pPr>
      <w:r w:rsidRPr="00B919AC">
        <w:t>Na wniosek ucznia lub jego rodziców/prawnych opiekunów dokumentacja dotycząca egzaminu poprawkowego jest udostępniana do wglądu uczniowi lub jego rodzicom/prawnym opiekunom. Dokumentację udostępnia dyrektor/wicedyrektor szkoły.</w:t>
      </w:r>
      <w:r w:rsidRPr="00B919AC">
        <w:rPr>
          <w:rStyle w:val="Odwoanieprzypisukocowego"/>
        </w:rPr>
        <w:endnoteReference w:id="50"/>
      </w:r>
    </w:p>
    <w:p w:rsidR="009B01CD" w:rsidRPr="00FA13DA" w:rsidRDefault="009B01CD" w:rsidP="007638D1">
      <w:pPr>
        <w:pStyle w:val="ustp"/>
        <w:tabs>
          <w:tab w:val="clear" w:pos="851"/>
          <w:tab w:val="left" w:pos="993"/>
        </w:tabs>
        <w:rPr>
          <w:rFonts w:ascii="Arial" w:hAnsi="Arial" w:cs="Arial"/>
          <w:u w:val="single"/>
        </w:rPr>
      </w:pPr>
      <w:r w:rsidRPr="00FA13DA">
        <w:t>Uczeń, który z przyczyn usprawiedliwionych nie przystąpił do egzaminu poprawkowego w wyznaczonym terminie, może przystąpić do niego w dodatkowym terminie określonym przez dyrektora szkoły, nie później niż do końca września.</w:t>
      </w:r>
    </w:p>
    <w:p w:rsidR="009B01CD" w:rsidRPr="006F433F" w:rsidRDefault="009B01CD" w:rsidP="007638D1">
      <w:pPr>
        <w:pStyle w:val="ustp"/>
        <w:tabs>
          <w:tab w:val="clear" w:pos="851"/>
          <w:tab w:val="left" w:pos="993"/>
        </w:tabs>
        <w:rPr>
          <w:rFonts w:ascii="Arial" w:hAnsi="Arial" w:cs="Arial"/>
          <w:u w:val="single"/>
        </w:rPr>
      </w:pPr>
      <w:r w:rsidRPr="006F433F">
        <w:t xml:space="preserve">Uczeń, który nie zdał jednego egzaminu poprawkowego nie otrzymuje promocji </w:t>
      </w:r>
      <w:r w:rsidRPr="006F433F">
        <w:br/>
        <w:t xml:space="preserve">i powtarza klasę. </w:t>
      </w:r>
    </w:p>
    <w:p w:rsidR="009B01CD" w:rsidRPr="007013A5" w:rsidRDefault="009B01CD" w:rsidP="007638D1">
      <w:pPr>
        <w:pStyle w:val="ustp"/>
        <w:tabs>
          <w:tab w:val="clear" w:pos="851"/>
          <w:tab w:val="left" w:pos="993"/>
        </w:tabs>
        <w:rPr>
          <w:rFonts w:ascii="Arial" w:hAnsi="Arial" w:cs="Arial"/>
          <w:u w:val="single"/>
        </w:rPr>
      </w:pPr>
      <w:r w:rsidRPr="007013A5">
        <w:t xml:space="preserve">Uczeń lub jego rodzice/prawni opiekunowie mogą zgłosić w terminie 5 dni </w:t>
      </w:r>
      <w:r w:rsidRPr="007013A5">
        <w:br/>
        <w:t xml:space="preserve">od dnia przeprowadzenia egzaminu poprawkowego zastrzeżenia do dyrektora szkoły, jeżeli </w:t>
      </w:r>
      <w:r w:rsidRPr="007013A5">
        <w:lastRenderedPageBreak/>
        <w:t>uznają, że ocena z egzaminu poprawkowego została ustalona niezgodnie z przepisami prawa dotyczącymi trybu ustalania tej oceny.</w:t>
      </w:r>
    </w:p>
    <w:p w:rsidR="009B01CD" w:rsidRPr="007013A5" w:rsidRDefault="009B01CD" w:rsidP="007638D1">
      <w:pPr>
        <w:pStyle w:val="ustp"/>
        <w:tabs>
          <w:tab w:val="clear" w:pos="851"/>
          <w:tab w:val="left" w:pos="993"/>
        </w:tabs>
        <w:rPr>
          <w:rFonts w:ascii="Arial" w:hAnsi="Arial" w:cs="Arial"/>
          <w:u w:val="single"/>
        </w:rPr>
      </w:pPr>
      <w:r w:rsidRPr="007013A5">
        <w:t>W przypadku stwierdzenia, że ocena z egzaminu poprawkowego została ustalona niezgodnie z przepisami prawa dotyczącymi trybu ustalania tej oceny, dyrektor szkoły powołuje komisję do przeprowadzenia egzaminu w trybie odwoławczym. Do pracy komisji mają zastosowanie przepisy §15</w:t>
      </w:r>
      <w:r w:rsidR="007013A5" w:rsidRPr="007013A5">
        <w:t>1</w:t>
      </w:r>
      <w:r w:rsidR="005A6A73">
        <w:t xml:space="preserve"> ust.1</w:t>
      </w:r>
      <w:r w:rsidRPr="007013A5">
        <w:t>. Ocena ustalona przez komisję jest ostateczna.</w:t>
      </w:r>
    </w:p>
    <w:p w:rsidR="009B01CD" w:rsidRPr="00504673" w:rsidRDefault="009B01CD" w:rsidP="006C0385">
      <w:pPr>
        <w:pStyle w:val="paragraf"/>
      </w:pPr>
      <w:bookmarkStart w:id="236" w:name="_Toc430008478"/>
      <w:r w:rsidRPr="00504673">
        <w:t>Wyrównywanie różnic programowych.</w:t>
      </w:r>
      <w:r w:rsidRPr="00504673">
        <w:rPr>
          <w:rStyle w:val="Odwoanieprzypisukocowego"/>
        </w:rPr>
        <w:endnoteReference w:id="51"/>
      </w:r>
      <w:bookmarkEnd w:id="236"/>
    </w:p>
    <w:p w:rsidR="009B01CD" w:rsidRPr="00504673" w:rsidRDefault="009B01CD" w:rsidP="0000531B">
      <w:pPr>
        <w:pStyle w:val="ustp"/>
        <w:numPr>
          <w:ilvl w:val="3"/>
          <w:numId w:val="196"/>
        </w:numPr>
        <w:rPr>
          <w:lang w:eastAsia="pl-PL"/>
        </w:rPr>
      </w:pPr>
      <w:r w:rsidRPr="00504673">
        <w:rPr>
          <w:lang w:eastAsia="pl-PL"/>
        </w:rPr>
        <w:t>W przypadku przechodzenia ucznia z jednego typu publicznej szkoły do</w:t>
      </w:r>
      <w:r w:rsidR="0087013D" w:rsidRPr="00504673">
        <w:rPr>
          <w:lang w:eastAsia="pl-PL"/>
        </w:rPr>
        <w:t xml:space="preserve"> </w:t>
      </w:r>
      <w:r w:rsidRPr="00504673">
        <w:rPr>
          <w:lang w:eastAsia="pl-PL"/>
        </w:rPr>
        <w:t xml:space="preserve">tego samego typu </w:t>
      </w:r>
      <w:r w:rsidR="0087013D" w:rsidRPr="00504673">
        <w:rPr>
          <w:lang w:eastAsia="pl-PL"/>
        </w:rPr>
        <w:t>albo</w:t>
      </w:r>
      <w:r w:rsidRPr="00504673">
        <w:rPr>
          <w:lang w:eastAsia="pl-PL"/>
        </w:rPr>
        <w:t xml:space="preserve"> innego typu publicznej szkoły, który w szkole z której przechodzi nie realizował zajęć edukacyjnych, a które zostały zrealizowane w od</w:t>
      </w:r>
      <w:r w:rsidR="00504673" w:rsidRPr="00504673">
        <w:rPr>
          <w:lang w:eastAsia="pl-PL"/>
        </w:rPr>
        <w:t>d</w:t>
      </w:r>
      <w:r w:rsidRPr="00504673">
        <w:rPr>
          <w:lang w:eastAsia="pl-PL"/>
        </w:rPr>
        <w:t xml:space="preserve">ziale szkoły do której przechodzi dyrektor szkoły zapewnia uczniowi warunki do zrealizowania treści nauczania </w:t>
      </w:r>
      <w:r w:rsidRPr="00504673">
        <w:rPr>
          <w:lang w:eastAsia="pl-PL"/>
        </w:rPr>
        <w:br/>
        <w:t>z tych zajęć do końca danego etapu edukacyjnego.</w:t>
      </w:r>
    </w:p>
    <w:p w:rsidR="009B01CD" w:rsidRDefault="009B01CD" w:rsidP="0000531B">
      <w:pPr>
        <w:pStyle w:val="ustp"/>
        <w:numPr>
          <w:ilvl w:val="3"/>
          <w:numId w:val="196"/>
        </w:numPr>
        <w:rPr>
          <w:lang w:eastAsia="pl-PL"/>
        </w:rPr>
      </w:pPr>
      <w:r w:rsidRPr="00405B95">
        <w:rPr>
          <w:lang w:eastAsia="pl-PL"/>
        </w:rPr>
        <w:t xml:space="preserve">Jeżeli z  powodu rozkładu zajęć edukacyjnych lub innych ważnych przyczyn nie można zapewnic uczniowi warunków do zrealizowania treści nauczania, dla ucznia przeprowadza się egzamin klasyfikacyjny z tych zajęć. </w:t>
      </w:r>
    </w:p>
    <w:p w:rsidR="009B01CD" w:rsidRPr="00405B95" w:rsidRDefault="009B01CD" w:rsidP="0000531B">
      <w:pPr>
        <w:pStyle w:val="ustp"/>
        <w:numPr>
          <w:ilvl w:val="3"/>
          <w:numId w:val="196"/>
        </w:numPr>
        <w:rPr>
          <w:lang w:eastAsia="pl-PL"/>
        </w:rPr>
      </w:pPr>
      <w:r>
        <w:rPr>
          <w:lang w:eastAsia="pl-PL"/>
        </w:rPr>
        <w:t>W przypadku gdy uczeń w szkole, z której przechodzi zrealizował obowiązkowe zajęcia edukacyjne i uzyskał pozytywną roczną ocen</w:t>
      </w:r>
      <w:r w:rsidR="0087013D">
        <w:rPr>
          <w:lang w:eastAsia="pl-PL"/>
        </w:rPr>
        <w:t>ę</w:t>
      </w:r>
      <w:r>
        <w:rPr>
          <w:lang w:eastAsia="pl-PL"/>
        </w:rPr>
        <w:t xml:space="preserve"> klasyfikacyjną, a w oddziale szkoły do której</w:t>
      </w:r>
      <w:r w:rsidR="0087013D">
        <w:rPr>
          <w:lang w:eastAsia="pl-PL"/>
        </w:rPr>
        <w:t xml:space="preserve"> </w:t>
      </w:r>
      <w:r>
        <w:rPr>
          <w:lang w:eastAsia="pl-PL"/>
        </w:rPr>
        <w:t>przechodzi zajęcia te są lub będą realizowane w tym samym lub węższym zakresie, uczeń jest zwolniony z obowiązku uczestniczenia w tych zajęciach.</w:t>
      </w:r>
    </w:p>
    <w:p w:rsidR="009B01CD" w:rsidRPr="0087013D" w:rsidRDefault="009B01CD" w:rsidP="007638D1">
      <w:pPr>
        <w:pStyle w:val="ustp"/>
        <w:rPr>
          <w:lang w:eastAsia="pl-PL"/>
        </w:rPr>
      </w:pPr>
      <w:r w:rsidRPr="0087013D">
        <w:rPr>
          <w:lang w:eastAsia="pl-PL"/>
        </w:rPr>
        <w:t xml:space="preserve">Dyrektor przyjmując ucznia, który przechodzi z jednego typu publicznej szkoły </w:t>
      </w:r>
      <w:r w:rsidRPr="0087013D">
        <w:rPr>
          <w:lang w:eastAsia="pl-PL"/>
        </w:rPr>
        <w:br/>
        <w:t>do innego typu publicznej szkoły:</w:t>
      </w:r>
    </w:p>
    <w:p w:rsidR="009B01CD" w:rsidRPr="0087013D" w:rsidRDefault="009B01CD" w:rsidP="0000531B">
      <w:pPr>
        <w:pStyle w:val="podpunkt"/>
        <w:numPr>
          <w:ilvl w:val="4"/>
          <w:numId w:val="122"/>
        </w:numPr>
        <w:jc w:val="both"/>
        <w:rPr>
          <w:noProof w:val="0"/>
        </w:rPr>
      </w:pPr>
      <w:proofErr w:type="gramStart"/>
      <w:r w:rsidRPr="0087013D">
        <w:rPr>
          <w:noProof w:val="0"/>
        </w:rPr>
        <w:t>określa</w:t>
      </w:r>
      <w:proofErr w:type="gramEnd"/>
      <w:r w:rsidRPr="0087013D">
        <w:rPr>
          <w:noProof w:val="0"/>
        </w:rPr>
        <w:t xml:space="preserve"> różnice programowe; </w:t>
      </w:r>
    </w:p>
    <w:p w:rsidR="009B01CD" w:rsidRPr="0087013D" w:rsidRDefault="009B01CD" w:rsidP="00D171A6">
      <w:pPr>
        <w:pStyle w:val="podpunkt"/>
        <w:jc w:val="both"/>
        <w:rPr>
          <w:noProof w:val="0"/>
        </w:rPr>
      </w:pPr>
      <w:r w:rsidRPr="0087013D">
        <w:t xml:space="preserve">informuje ucznia i jego rodziców o konieczności uzupełnienia różnic programowych </w:t>
      </w:r>
      <w:r w:rsidRPr="0087013D">
        <w:br/>
        <w:t>i o konsekwencjach ich nieuzupełnienia;</w:t>
      </w:r>
    </w:p>
    <w:p w:rsidR="009B01CD" w:rsidRPr="0087013D" w:rsidRDefault="009B01CD" w:rsidP="00D171A6">
      <w:pPr>
        <w:pStyle w:val="podpunkt"/>
        <w:jc w:val="both"/>
      </w:pPr>
      <w:r w:rsidRPr="0087013D">
        <w:t xml:space="preserve">informuje o tym wychowawcę oddziału; </w:t>
      </w:r>
    </w:p>
    <w:p w:rsidR="009B01CD" w:rsidRPr="0087013D" w:rsidRDefault="009B01CD" w:rsidP="00D171A6">
      <w:pPr>
        <w:pStyle w:val="podpunkt"/>
        <w:jc w:val="both"/>
        <w:rPr>
          <w:noProof w:val="0"/>
        </w:rPr>
      </w:pPr>
      <w:proofErr w:type="gramStart"/>
      <w:r w:rsidRPr="0087013D">
        <w:rPr>
          <w:noProof w:val="0"/>
        </w:rPr>
        <w:t>informuje</w:t>
      </w:r>
      <w:proofErr w:type="gramEnd"/>
      <w:r w:rsidRPr="0087013D">
        <w:rPr>
          <w:noProof w:val="0"/>
        </w:rPr>
        <w:t xml:space="preserve"> </w:t>
      </w:r>
      <w:r w:rsidRPr="0087013D">
        <w:t>zainteresowanych nauczycieli, u których uczeń musi uzupełnić różnice programowe.</w:t>
      </w:r>
    </w:p>
    <w:p w:rsidR="009B01CD" w:rsidRPr="00204557" w:rsidRDefault="009B01CD" w:rsidP="007638D1">
      <w:pPr>
        <w:pStyle w:val="ustp"/>
        <w:rPr>
          <w:lang w:eastAsia="pl-PL"/>
        </w:rPr>
      </w:pPr>
      <w:r w:rsidRPr="00204557">
        <w:rPr>
          <w:lang w:eastAsia="pl-PL"/>
        </w:rPr>
        <w:t xml:space="preserve">Różnice programowe z obowiązkowych zajęć edukacyjnych realizowanych </w:t>
      </w:r>
      <w:r w:rsidRPr="00204557">
        <w:rPr>
          <w:lang w:eastAsia="pl-PL"/>
        </w:rPr>
        <w:br/>
        <w:t xml:space="preserve">w oddziale szkoły, do której uczeń przechodzi, są uzupełniane na warunkach ustalonych przez nauczycieli prowadzących obowiązkowe zajęcia edukacyjne w tym oddziale. </w:t>
      </w:r>
    </w:p>
    <w:p w:rsidR="009B01CD" w:rsidRPr="00D10FAD" w:rsidRDefault="009B01CD" w:rsidP="007638D1">
      <w:pPr>
        <w:pStyle w:val="ustp"/>
        <w:rPr>
          <w:lang w:eastAsia="pl-PL"/>
        </w:rPr>
      </w:pPr>
      <w:r w:rsidRPr="00D10FAD">
        <w:t xml:space="preserve">Jeżeli w klasie do której uczeń przechodzi, naucza się, jako przedmiotu obowiązkowego, języka obcego nowożytnego innego niż język obcy nowożytny, którego uczeń uczył się w poprzedniej szkole, a rozkład zajęć edukacyjnych uniemożliwia </w:t>
      </w:r>
      <w:r>
        <w:br/>
      </w:r>
      <w:r w:rsidRPr="00D10FAD">
        <w:t>mu uczęszczanie na zajęcia w innym oddziale lub grupie w tej samej szkole, uczeń może:</w:t>
      </w:r>
    </w:p>
    <w:p w:rsidR="009B01CD" w:rsidRPr="00D10FAD" w:rsidRDefault="009B01CD" w:rsidP="0000531B">
      <w:pPr>
        <w:pStyle w:val="podpunkt"/>
        <w:numPr>
          <w:ilvl w:val="4"/>
          <w:numId w:val="123"/>
        </w:numPr>
        <w:jc w:val="both"/>
      </w:pPr>
      <w:r w:rsidRPr="00D10FAD">
        <w:t>uczyć się danego języka obcego nowożytnego nauczanego w oddziale szkoły, do której przechodzi, wyrównując we własnym zakresie różnice programowe do końca roku szkolnego albo</w:t>
      </w:r>
    </w:p>
    <w:p w:rsidR="009B01CD" w:rsidRPr="00D10FAD" w:rsidRDefault="009B01CD" w:rsidP="00D10FAD">
      <w:pPr>
        <w:pStyle w:val="podpunkt"/>
        <w:jc w:val="both"/>
      </w:pPr>
      <w:r w:rsidRPr="00D10FAD">
        <w:t>kontynuować we własnym zakresie naukę języka obcego nowożytnego, którego uczył się w poprzedniej szkole, albo</w:t>
      </w:r>
    </w:p>
    <w:p w:rsidR="009B01CD" w:rsidRPr="00D10FAD" w:rsidRDefault="009B01CD" w:rsidP="00D171A6">
      <w:pPr>
        <w:pStyle w:val="podpunkt"/>
        <w:jc w:val="both"/>
      </w:pPr>
      <w:r w:rsidRPr="00D10FAD">
        <w:t xml:space="preserve">uczęszczać do odziału  w innej szkole na zajęcia z jęcyka obeco , którego uczył się </w:t>
      </w:r>
      <w:r>
        <w:br/>
      </w:r>
      <w:r w:rsidRPr="00D10FAD">
        <w:t>w szkole z której przechodzi.</w:t>
      </w:r>
    </w:p>
    <w:p w:rsidR="009B01CD" w:rsidRPr="00837C0E" w:rsidRDefault="009B01CD" w:rsidP="007638D1">
      <w:pPr>
        <w:pStyle w:val="ustp"/>
      </w:pPr>
      <w:r w:rsidRPr="00837C0E">
        <w:lastRenderedPageBreak/>
        <w:t xml:space="preserve">Dla ucznia, o  którym mowa w ust. 6,  przeprowadza się egzamin klasyfikacyjny zgodnie z </w:t>
      </w:r>
      <w:r w:rsidRPr="00837C0E">
        <w:rPr>
          <w:rFonts w:ascii="SimSun" w:eastAsia="SimSun" w:hAnsi="SimSun" w:hint="eastAsia"/>
        </w:rPr>
        <w:t>§</w:t>
      </w:r>
      <w:r w:rsidRPr="00837C0E">
        <w:t xml:space="preserve"> 14</w:t>
      </w:r>
      <w:r w:rsidR="0087013D">
        <w:t>8</w:t>
      </w:r>
      <w:r w:rsidRPr="00837C0E">
        <w:t>.</w:t>
      </w:r>
    </w:p>
    <w:p w:rsidR="009B01CD" w:rsidRPr="00837C0E" w:rsidRDefault="009B01CD" w:rsidP="007638D1">
      <w:pPr>
        <w:pStyle w:val="ustp"/>
      </w:pPr>
      <w:r w:rsidRPr="00837C0E">
        <w:t xml:space="preserve">W przypadku gdy nie jest możliwe powołanie nauczyciela danego języka obcego nowożytnego, w skład komisji przeprowadzającej egzamin klasyfikacyjny dla uczia, który kontynuuje we własnym zakresie nauke języka obcego nowożytnego lub uczęszcza </w:t>
      </w:r>
      <w:r w:rsidR="00504673">
        <w:br/>
      </w:r>
      <w:r w:rsidRPr="00837C0E">
        <w:t>do oddziału w innej szkole dyrektor szkoły powołuje w skład komisji nauczyciela danego języka obcego nowożytnego zatrudnionego w innej szkole w porozumieniu z dyrektorem tej szkoły.</w:t>
      </w:r>
    </w:p>
    <w:p w:rsidR="009B01CD" w:rsidRPr="00FC32C2" w:rsidRDefault="009B01CD" w:rsidP="007638D1">
      <w:pPr>
        <w:pStyle w:val="ustp"/>
      </w:pPr>
      <w:r w:rsidRPr="00FC32C2">
        <w:t>Nauczyciel prowadzący dane zajęcia zobowiązany jest do przygotowania na piśmie zagadnień obejmujących zakres materiału, który uczeń ma uzupełnić.</w:t>
      </w:r>
    </w:p>
    <w:p w:rsidR="009B01CD" w:rsidRPr="00FC32C2" w:rsidRDefault="009B01CD" w:rsidP="00204557">
      <w:pPr>
        <w:pStyle w:val="ustp"/>
        <w:tabs>
          <w:tab w:val="clear" w:pos="851"/>
          <w:tab w:val="left" w:pos="993"/>
        </w:tabs>
        <w:ind w:firstLine="566"/>
      </w:pPr>
      <w:r w:rsidRPr="00FC32C2">
        <w:t>Jeżeli uczeń musi zaliczyć różnice</w:t>
      </w:r>
      <w:r>
        <w:t xml:space="preserve"> programowe obejmujące przedmio</w:t>
      </w:r>
      <w:r w:rsidRPr="00FC32C2">
        <w:t xml:space="preserve">ty, które </w:t>
      </w:r>
      <w:r w:rsidRPr="00FC32C2">
        <w:br/>
        <w:t>w danej klasie nie są prowadzone, może:</w:t>
      </w:r>
    </w:p>
    <w:p w:rsidR="009B01CD" w:rsidRPr="00FC32C2" w:rsidRDefault="009B01CD" w:rsidP="0000531B">
      <w:pPr>
        <w:pStyle w:val="podpunkt"/>
        <w:numPr>
          <w:ilvl w:val="4"/>
          <w:numId w:val="124"/>
        </w:numPr>
        <w:jc w:val="both"/>
      </w:pPr>
      <w:r w:rsidRPr="00FC32C2">
        <w:t>uczęszczać na zajęcia z tego przedmiotu z inną klasą, jeśli plan oddziału na to pozwala;</w:t>
      </w:r>
    </w:p>
    <w:p w:rsidR="009B01CD" w:rsidRPr="00FC32C2" w:rsidRDefault="009B01CD" w:rsidP="00D171A6">
      <w:pPr>
        <w:pStyle w:val="podpunkt"/>
        <w:jc w:val="both"/>
      </w:pPr>
      <w:r w:rsidRPr="00FC32C2">
        <w:t>uczestniczyć w konsultacjach organizowanych przez nauczyciela;</w:t>
      </w:r>
    </w:p>
    <w:p w:rsidR="009B01CD" w:rsidRPr="00FC32C2" w:rsidRDefault="009B01CD" w:rsidP="00D171A6">
      <w:pPr>
        <w:pStyle w:val="podpunkt"/>
        <w:jc w:val="both"/>
      </w:pPr>
      <w:r w:rsidRPr="00FC32C2">
        <w:t xml:space="preserve">zdać egzamin klasyfikacyjny. </w:t>
      </w:r>
    </w:p>
    <w:p w:rsidR="009B01CD" w:rsidRPr="00FC32C2" w:rsidRDefault="009B01CD" w:rsidP="006E31EA">
      <w:pPr>
        <w:pStyle w:val="ustp"/>
        <w:tabs>
          <w:tab w:val="clear" w:pos="851"/>
          <w:tab w:val="left" w:pos="993"/>
        </w:tabs>
      </w:pPr>
      <w:r w:rsidRPr="00FC32C2">
        <w:t xml:space="preserve">Uczeń, który uczęszcza na zajęcia z inną klasą, ma obowiązek systematycznie uczestniczyć w zajęciach i podlega ocenianiu. </w:t>
      </w:r>
    </w:p>
    <w:p w:rsidR="009B01CD" w:rsidRPr="00FC32C2" w:rsidRDefault="009B01CD" w:rsidP="007638D1">
      <w:pPr>
        <w:pStyle w:val="ustp"/>
        <w:tabs>
          <w:tab w:val="clear" w:pos="851"/>
          <w:tab w:val="left" w:pos="993"/>
        </w:tabs>
      </w:pPr>
      <w:r w:rsidRPr="00FC32C2">
        <w:t xml:space="preserve">W przypadku kiedy uczeń korzysta z konsultacji do obowiązków nauczyciela należy gromadzenie prac pisemnych ucznia, sporządzenie protokołu stwierdzającego zaliczenie różnic programowych. </w:t>
      </w:r>
    </w:p>
    <w:p w:rsidR="009B01CD" w:rsidRPr="00FC32C2" w:rsidRDefault="009B01CD" w:rsidP="007638D1">
      <w:pPr>
        <w:pStyle w:val="ustp"/>
        <w:tabs>
          <w:tab w:val="clear" w:pos="851"/>
          <w:tab w:val="left" w:pos="993"/>
        </w:tabs>
      </w:pPr>
      <w:r w:rsidRPr="00FC32C2">
        <w:t>W przypadku przeprowadzania egzaminu klasyfikacyjnego uzupełniającego różnice programowe, egzamin ten przeprowadzany jest na zasadach określonych w § 14</w:t>
      </w:r>
      <w:r w:rsidR="0087013D">
        <w:t>8</w:t>
      </w:r>
      <w:r w:rsidRPr="00FC32C2">
        <w:t>.</w:t>
      </w:r>
    </w:p>
    <w:p w:rsidR="009B01CD" w:rsidRPr="00FC32C2" w:rsidRDefault="009B01CD" w:rsidP="007638D1">
      <w:pPr>
        <w:pStyle w:val="ustp"/>
        <w:tabs>
          <w:tab w:val="clear" w:pos="851"/>
          <w:tab w:val="left" w:pos="993"/>
        </w:tabs>
      </w:pPr>
      <w:r w:rsidRPr="00FC32C2">
        <w:t>W przypadku wyrównania różnic programowych opisanuch w ust. 10 zaliczenie musi zakończyć się oceną.</w:t>
      </w:r>
    </w:p>
    <w:p w:rsidR="009B01CD" w:rsidRPr="00FC32C2" w:rsidRDefault="009B01CD" w:rsidP="007638D1">
      <w:pPr>
        <w:pStyle w:val="ustp"/>
        <w:tabs>
          <w:tab w:val="clear" w:pos="851"/>
          <w:tab w:val="left" w:pos="993"/>
        </w:tabs>
      </w:pPr>
      <w:r w:rsidRPr="00FC32C2">
        <w:t>Dokumentację dotyczącą wyrównywania</w:t>
      </w:r>
      <w:r w:rsidRPr="00405B95">
        <w:rPr>
          <w:color w:val="002060"/>
        </w:rPr>
        <w:t xml:space="preserve"> </w:t>
      </w:r>
      <w:r w:rsidRPr="00FC32C2">
        <w:t>przez ucznia różnic programowych przechowuje się w arkuszu ocen ucznia.</w:t>
      </w:r>
    </w:p>
    <w:p w:rsidR="009B01CD" w:rsidRDefault="009B01CD" w:rsidP="006C0385">
      <w:pPr>
        <w:pStyle w:val="paragraf"/>
      </w:pPr>
      <w:bookmarkStart w:id="237" w:name="_Toc430008479"/>
      <w:r w:rsidRPr="00967FD1">
        <w:t>Tryb odwoławczy</w:t>
      </w:r>
      <w:r w:rsidR="00976B16">
        <w:t xml:space="preserve"> od ustalonej oceny</w:t>
      </w:r>
      <w:r w:rsidR="00880A30">
        <w:t>.</w:t>
      </w:r>
      <w:r w:rsidRPr="00BB266D">
        <w:rPr>
          <w:rStyle w:val="Odwoanieprzypisukocowego"/>
          <w:bCs w:val="0"/>
        </w:rPr>
        <w:endnoteReference w:id="52"/>
      </w:r>
      <w:bookmarkEnd w:id="237"/>
    </w:p>
    <w:p w:rsidR="00880A30" w:rsidRPr="00967FD1" w:rsidRDefault="00880A30" w:rsidP="0000531B">
      <w:pPr>
        <w:pStyle w:val="ustp"/>
        <w:numPr>
          <w:ilvl w:val="3"/>
          <w:numId w:val="249"/>
        </w:numPr>
      </w:pPr>
      <w:r>
        <w:t>Tryb odwoławczy od ustalonej oceny z zajęć edukacyjnych:</w:t>
      </w:r>
    </w:p>
    <w:p w:rsidR="009B01CD" w:rsidRPr="00C11CEC" w:rsidRDefault="009B01CD" w:rsidP="0000531B">
      <w:pPr>
        <w:pStyle w:val="podpunkt"/>
        <w:numPr>
          <w:ilvl w:val="4"/>
          <w:numId w:val="125"/>
        </w:numPr>
        <w:jc w:val="both"/>
      </w:pPr>
      <w:r w:rsidRPr="00C11CEC">
        <w:t xml:space="preserve">uczeń lub jego rodzice/prawni opiekunowie mogą zgłosić zastrzeżenia do dyrektora szkoły, jeżeli uznają, że roczna ocena klasyfikacyjna z zajęć edukacyjnych została ustalona niezgodnie z przepisami prawa dotyczącymi trybu ustalania tej oceny; </w:t>
      </w:r>
    </w:p>
    <w:p w:rsidR="009B01CD" w:rsidRDefault="009B01CD" w:rsidP="00D171A6">
      <w:pPr>
        <w:pStyle w:val="podpunkt"/>
        <w:jc w:val="both"/>
      </w:pPr>
      <w:r w:rsidRPr="00C11CEC">
        <w:t xml:space="preserve">zastrzeżenia mogą być zgłoszone od dnia ustalenia rocznej oceny klasyfikacyjnej </w:t>
      </w:r>
      <w:r w:rsidRPr="00C11CEC">
        <w:br/>
        <w:t xml:space="preserve">z zajęć edukacyjnych, nie później jednak niż w terminie 2 dni roboczych od dnia zakończenia rocznych </w:t>
      </w:r>
      <w:r w:rsidR="00C11CEC">
        <w:t>zajęć dydaktyczno-wychowawczych;</w:t>
      </w:r>
    </w:p>
    <w:p w:rsidR="009B01CD" w:rsidRPr="00C11CEC" w:rsidRDefault="009B01CD" w:rsidP="00D171A6">
      <w:pPr>
        <w:pStyle w:val="podpunkt"/>
        <w:jc w:val="both"/>
      </w:pPr>
      <w:r w:rsidRPr="00C11CEC">
        <w:t xml:space="preserve">dyrektor szkoły w przypadku stwierdzenia, że roczna ocena klasyfikacyjna z zajęć edukacyjnych została ustalona niezgodnie z przepisami prawa dotyczącymi trybu ustalania tej oceny, powołuje komisję, która przeprowadza sprawdzian wiadomości umiejętności ucznia, w formie pisemnej i ustnej, oraz ustala roczną ocenę klasyfikacyjną z danych zajęć edukacyjnych; </w:t>
      </w:r>
    </w:p>
    <w:p w:rsidR="009B01CD" w:rsidRPr="000E1482" w:rsidRDefault="009B01CD" w:rsidP="00D171A6">
      <w:pPr>
        <w:pStyle w:val="podpunkt"/>
        <w:jc w:val="both"/>
      </w:pPr>
      <w:r w:rsidRPr="000E1482">
        <w:lastRenderedPageBreak/>
        <w:t>sprawdzian o którym mowa w ust. 3 przeprowadza się nie później niż w terminie 5 dni od dnia zgłoszenia zastrzeżeń, o których mowa w ust. 1. Termin sprawdzianu uzgadnia się z uczniem i jego rodzicami/prawnymi opiekunami;</w:t>
      </w:r>
    </w:p>
    <w:p w:rsidR="009B01CD" w:rsidRPr="000E1482" w:rsidRDefault="009B01CD" w:rsidP="00D171A6">
      <w:pPr>
        <w:pStyle w:val="podpunkt"/>
        <w:jc w:val="both"/>
      </w:pPr>
      <w:r w:rsidRPr="000E1482">
        <w:t xml:space="preserve">w skład komisji wchodzą: </w:t>
      </w:r>
    </w:p>
    <w:p w:rsidR="009B01CD" w:rsidRPr="000E1482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0E1482">
        <w:t>dyrektor</w:t>
      </w:r>
      <w:proofErr w:type="gramEnd"/>
      <w:r w:rsidRPr="000E1482">
        <w:t xml:space="preserve"> szkoły albo nauczyciel zajmujący inne kierownicze stanowisko, – jako przewodniczący komisji;</w:t>
      </w:r>
    </w:p>
    <w:p w:rsidR="009B01CD" w:rsidRPr="000E1482" w:rsidRDefault="009B01CD" w:rsidP="00D171A6">
      <w:pPr>
        <w:pStyle w:val="litera"/>
        <w:jc w:val="both"/>
      </w:pPr>
      <w:proofErr w:type="gramStart"/>
      <w:r w:rsidRPr="000E1482">
        <w:t>nauczyciel</w:t>
      </w:r>
      <w:proofErr w:type="gramEnd"/>
      <w:r w:rsidRPr="000E1482">
        <w:t xml:space="preserve"> prowadzący dane zajęcia edukacyjne;</w:t>
      </w:r>
    </w:p>
    <w:p w:rsidR="009B01CD" w:rsidRPr="000E1482" w:rsidRDefault="009B01CD" w:rsidP="00D171A6">
      <w:pPr>
        <w:pStyle w:val="litera"/>
        <w:jc w:val="both"/>
      </w:pPr>
      <w:proofErr w:type="gramStart"/>
      <w:r w:rsidRPr="000E1482">
        <w:t>dwóch</w:t>
      </w:r>
      <w:proofErr w:type="gramEnd"/>
      <w:r w:rsidRPr="000E1482">
        <w:t xml:space="preserve"> nauczycieli z danej lub innej szkoły tego samego typu, prowadzący takie same zajęcia edukacyjne; </w:t>
      </w:r>
    </w:p>
    <w:p w:rsidR="009B01CD" w:rsidRPr="0075505F" w:rsidRDefault="009B01CD" w:rsidP="00D171A6">
      <w:pPr>
        <w:pStyle w:val="podpunkt"/>
        <w:jc w:val="both"/>
      </w:pPr>
      <w:r w:rsidRPr="0075505F">
        <w:t xml:space="preserve">nauczyciel, o którym mowa w pkt </w:t>
      </w:r>
      <w:r w:rsidR="0075505F" w:rsidRPr="0075505F">
        <w:t>5 lit. b</w:t>
      </w:r>
      <w:r w:rsidRPr="0075505F">
        <w:t xml:space="preserve">, może być zwolniony z udziału w pracy komisji na własną prośbę lub w innych, szczególnie uzasadnionych przypadkach. </w:t>
      </w:r>
      <w:r w:rsidR="00504673">
        <w:br/>
      </w:r>
      <w:r w:rsidRPr="0075505F">
        <w:t>W takim przypadku dyrektor szkoły powołuje innego nauczyciela prowadzącego takie same zajęcia edukacyjne, z tym że powołanie nauczyciela zatrudnionego w innej szkole następuje w porozumieniu z dyrektorem tej szkoły;</w:t>
      </w:r>
    </w:p>
    <w:p w:rsidR="009B01CD" w:rsidRPr="00976B16" w:rsidRDefault="009B01CD" w:rsidP="00D171A6">
      <w:pPr>
        <w:pStyle w:val="podpunkt"/>
        <w:jc w:val="both"/>
      </w:pPr>
      <w:r w:rsidRPr="00976B16">
        <w:t>ustalona przez komisję roczna (semestralna) ocena klasyfikacyjna z zajęć edukacyjnych nie może być niższa od ustalonej wcześniej oceny;</w:t>
      </w:r>
    </w:p>
    <w:p w:rsidR="009B01CD" w:rsidRPr="00976B16" w:rsidRDefault="009B01CD" w:rsidP="00D171A6">
      <w:pPr>
        <w:pStyle w:val="podpunkt"/>
        <w:jc w:val="both"/>
      </w:pPr>
      <w:r w:rsidRPr="00976B16">
        <w:t>ocena ustalona przez komisję jest ostateczna, z wyjątkiem niedostatecznej rocznej oceny klasyfikacyjnej z zajęć edukacyjnych, która może być zmieniona w wyniku egzaminu poprawkowego;</w:t>
      </w:r>
    </w:p>
    <w:p w:rsidR="009B01CD" w:rsidRPr="0075505F" w:rsidRDefault="009B01CD" w:rsidP="00D171A6">
      <w:pPr>
        <w:pStyle w:val="podpunkt"/>
        <w:jc w:val="both"/>
      </w:pPr>
      <w:r w:rsidRPr="0075505F">
        <w:t>z prac komisji sporządza się protokół zawierający w szczególności:</w:t>
      </w:r>
    </w:p>
    <w:p w:rsidR="009B01CD" w:rsidRPr="0075505F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75505F">
        <w:t>nazwę</w:t>
      </w:r>
      <w:proofErr w:type="gramEnd"/>
      <w:r w:rsidRPr="0075505F">
        <w:t xml:space="preserve"> zajęć edukacyjnych, z których był przeprowadzony sprawdzian,</w:t>
      </w:r>
    </w:p>
    <w:p w:rsidR="009B01CD" w:rsidRPr="0075505F" w:rsidRDefault="009B01CD" w:rsidP="00D171A6">
      <w:pPr>
        <w:pStyle w:val="litera"/>
        <w:jc w:val="both"/>
      </w:pPr>
      <w:proofErr w:type="gramStart"/>
      <w:r w:rsidRPr="0075505F">
        <w:t>imiona</w:t>
      </w:r>
      <w:proofErr w:type="gramEnd"/>
      <w:r w:rsidRPr="0075505F">
        <w:t xml:space="preserve"> i nazwiska osób wchodzących w skład komisji,</w:t>
      </w:r>
    </w:p>
    <w:p w:rsidR="009B01CD" w:rsidRPr="0075505F" w:rsidRDefault="009B01CD" w:rsidP="00D171A6">
      <w:pPr>
        <w:pStyle w:val="litera"/>
        <w:jc w:val="both"/>
      </w:pPr>
      <w:proofErr w:type="gramStart"/>
      <w:r w:rsidRPr="0075505F">
        <w:t>termin</w:t>
      </w:r>
      <w:proofErr w:type="gramEnd"/>
      <w:r w:rsidRPr="0075505F">
        <w:t xml:space="preserve"> sprawdzianu wiadomości i umiejętności,</w:t>
      </w:r>
    </w:p>
    <w:p w:rsidR="009B01CD" w:rsidRPr="0075505F" w:rsidRDefault="009B01CD" w:rsidP="00D171A6">
      <w:pPr>
        <w:pStyle w:val="litera"/>
        <w:jc w:val="both"/>
      </w:pPr>
      <w:proofErr w:type="gramStart"/>
      <w:r w:rsidRPr="0075505F">
        <w:t>imię</w:t>
      </w:r>
      <w:proofErr w:type="gramEnd"/>
      <w:r w:rsidRPr="0075505F">
        <w:t xml:space="preserve"> i nazwisko ucznia,</w:t>
      </w:r>
    </w:p>
    <w:p w:rsidR="009B01CD" w:rsidRPr="0075505F" w:rsidRDefault="009B01CD" w:rsidP="00D171A6">
      <w:pPr>
        <w:pStyle w:val="litera"/>
        <w:jc w:val="both"/>
      </w:pPr>
      <w:proofErr w:type="gramStart"/>
      <w:r w:rsidRPr="0075505F">
        <w:t>zadania</w:t>
      </w:r>
      <w:proofErr w:type="gramEnd"/>
      <w:r w:rsidRPr="0075505F">
        <w:t xml:space="preserve"> sprawdzające,</w:t>
      </w:r>
    </w:p>
    <w:p w:rsidR="009B01CD" w:rsidRPr="0075505F" w:rsidRDefault="009B01CD" w:rsidP="00D171A6">
      <w:pPr>
        <w:pStyle w:val="litera"/>
        <w:jc w:val="both"/>
      </w:pPr>
      <w:proofErr w:type="gramStart"/>
      <w:r w:rsidRPr="0075505F">
        <w:t>ustaloną</w:t>
      </w:r>
      <w:proofErr w:type="gramEnd"/>
      <w:r w:rsidRPr="0075505F">
        <w:t xml:space="preserve"> ocenę klasyfikacyjną;</w:t>
      </w:r>
    </w:p>
    <w:p w:rsidR="009B01CD" w:rsidRPr="0075505F" w:rsidRDefault="009B01CD" w:rsidP="00D171A6">
      <w:pPr>
        <w:pStyle w:val="podpunkt"/>
        <w:jc w:val="both"/>
      </w:pPr>
      <w:r w:rsidRPr="0075505F">
        <w:t>do protokołu, o którym mowa w pkt 9, dołącza się pisemne prace ucznia, zwięzłą informację o ustnych odpowiedziach ucznia i zwięzłą informację o wykonaniu przez ucznia zadania praktycznego;</w:t>
      </w:r>
    </w:p>
    <w:p w:rsidR="009B01CD" w:rsidRPr="0075505F" w:rsidRDefault="009B01CD" w:rsidP="00D171A6">
      <w:pPr>
        <w:pStyle w:val="podpunkt"/>
        <w:jc w:val="both"/>
      </w:pPr>
      <w:r w:rsidRPr="0075505F">
        <w:t>protokół stanowi załącznik do arkusza ocen ucznia;</w:t>
      </w:r>
    </w:p>
    <w:p w:rsidR="009B01CD" w:rsidRPr="00976B16" w:rsidRDefault="009B01CD" w:rsidP="00D171A6">
      <w:pPr>
        <w:pStyle w:val="podpunkt"/>
        <w:jc w:val="both"/>
      </w:pPr>
      <w:r w:rsidRPr="00976B16">
        <w:t>uczeń, który z przyczyn usprawiedliwionych nie przystąpił do sp</w:t>
      </w:r>
      <w:r w:rsidR="0075505F" w:rsidRPr="00976B16">
        <w:t>rawdzianu, o którym mowa w pkt 3</w:t>
      </w:r>
      <w:r w:rsidRPr="00976B16">
        <w:t>, w wyznaczonym terminie, może przystąpić do niego w dodatkowym terminie, wyznaczonym przez dyrektora szkoły w uzgodnieniu z uczniem i jego rodzicami;</w:t>
      </w:r>
    </w:p>
    <w:p w:rsidR="009B01CD" w:rsidRPr="00C11CEC" w:rsidRDefault="009B01CD" w:rsidP="00D171A6">
      <w:pPr>
        <w:pStyle w:val="podpunkt"/>
        <w:jc w:val="both"/>
        <w:rPr>
          <w:color w:val="C00000"/>
        </w:rPr>
      </w:pPr>
      <w:r w:rsidRPr="00F27752">
        <w:t xml:space="preserve">przepisy </w:t>
      </w:r>
      <w:r w:rsidR="00B41BC8">
        <w:t xml:space="preserve">pkt. </w:t>
      </w:r>
      <w:r w:rsidRPr="00F27752">
        <w:t xml:space="preserve">1-9 stosuje się odpowiednio w przypadku rocznej oceny klasyfikacyjnej </w:t>
      </w:r>
      <w:r w:rsidRPr="00F27752">
        <w:br/>
        <w:t>z zajęć edukacyjnych uzyskanej w wyniku egzaminu poprawkowego</w:t>
      </w:r>
      <w:r w:rsidR="00880A30" w:rsidRPr="00504673">
        <w:t>, z tym że termin do zgłoszenia zastrzeżeń wynosi 5 dni roboczych od dnia przeprowadzenia egzaminu poprawnowego</w:t>
      </w:r>
      <w:r w:rsidRPr="00504673">
        <w:t>.</w:t>
      </w:r>
      <w:r w:rsidR="00880A30" w:rsidRPr="00504673">
        <w:t xml:space="preserve"> W tym przypadku ocena usta</w:t>
      </w:r>
      <w:r w:rsidR="00F27752" w:rsidRPr="00504673">
        <w:t>lona przez komisję</w:t>
      </w:r>
      <w:r w:rsidR="00880A30" w:rsidRPr="00504673">
        <w:t xml:space="preserve"> jest ostateczna.</w:t>
      </w:r>
      <w:r w:rsidRPr="00C11CEC">
        <w:rPr>
          <w:color w:val="C00000"/>
        </w:rPr>
        <w:t xml:space="preserve"> </w:t>
      </w:r>
    </w:p>
    <w:p w:rsidR="009B01CD" w:rsidRPr="00967FD1" w:rsidRDefault="009B01CD" w:rsidP="007638D1">
      <w:pPr>
        <w:pStyle w:val="ustp"/>
      </w:pPr>
      <w:r w:rsidRPr="00967FD1">
        <w:t xml:space="preserve">Tryb odwoławczy od </w:t>
      </w:r>
      <w:r>
        <w:t>ustalonej oceny z zachowania:</w:t>
      </w:r>
    </w:p>
    <w:p w:rsidR="009B01CD" w:rsidRPr="00C11CEC" w:rsidRDefault="009B01CD" w:rsidP="0000531B">
      <w:pPr>
        <w:pStyle w:val="podpunkt"/>
        <w:numPr>
          <w:ilvl w:val="4"/>
          <w:numId w:val="126"/>
        </w:numPr>
        <w:jc w:val="both"/>
      </w:pPr>
      <w:r w:rsidRPr="00C11CEC">
        <w:t>uczeń lub jego rodzice/prawni opiekunowie mogą zgłosić zastrzeżenia do dyrektora szkoły, jeśli uznają, że roczna ocena klasyfikacyjna zachowania została ustalona niezgodnie z przepisami prawa dotyczącymi trybu ustalania tej oceny;</w:t>
      </w:r>
    </w:p>
    <w:p w:rsidR="009B01CD" w:rsidRPr="00C11CEC" w:rsidRDefault="009B01CD" w:rsidP="00D171A6">
      <w:pPr>
        <w:pStyle w:val="podpunkt"/>
        <w:jc w:val="both"/>
      </w:pPr>
      <w:r w:rsidRPr="00C11CEC">
        <w:t>zastrzeżenia zgłasza się od dnia ustalenia rocznej oceny klasyfikacyjnej z zachowania, nie później jednak niż w terminie 2 dni roboczych od dnia zakończenia rocznych zajęć dydaktyczno-wychowawczych;</w:t>
      </w:r>
    </w:p>
    <w:p w:rsidR="009B01CD" w:rsidRPr="00C11CEC" w:rsidRDefault="009B01CD" w:rsidP="00D171A6">
      <w:pPr>
        <w:pStyle w:val="podpunkt"/>
        <w:jc w:val="both"/>
      </w:pPr>
      <w:r w:rsidRPr="00C11CEC">
        <w:t>W przypadku stwierdzenia, że roczna ocena klasyfikacyjna zachowania została ustalona niezgodnie z przepisami prawa dotyczącymi trybu ustalania tej oceny, dyrektor szkoły powołuje komisję, która ustala roczną ocenę klasyfikacyjną zachowania;</w:t>
      </w:r>
    </w:p>
    <w:p w:rsidR="009B01CD" w:rsidRPr="000E1482" w:rsidRDefault="009B01CD" w:rsidP="00D171A6">
      <w:pPr>
        <w:pStyle w:val="podpunkt"/>
        <w:jc w:val="both"/>
      </w:pPr>
      <w:r w:rsidRPr="000E1482">
        <w:lastRenderedPageBreak/>
        <w:t>w skład komisji wchodzą:</w:t>
      </w:r>
    </w:p>
    <w:p w:rsidR="009B01CD" w:rsidRPr="000E1482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0E1482">
        <w:t>dyrektor</w:t>
      </w:r>
      <w:proofErr w:type="gramEnd"/>
      <w:r w:rsidRPr="000E1482">
        <w:t xml:space="preserve"> szkoły albo nauczyciel wyznaczony przez dyrektora szkoły, jako przewodniczący komisji,</w:t>
      </w:r>
    </w:p>
    <w:p w:rsidR="009B01CD" w:rsidRPr="000E1482" w:rsidRDefault="009B01CD" w:rsidP="00D171A6">
      <w:pPr>
        <w:pStyle w:val="litera"/>
        <w:jc w:val="both"/>
      </w:pPr>
      <w:proofErr w:type="gramStart"/>
      <w:r w:rsidRPr="000E1482">
        <w:t>wychowawca</w:t>
      </w:r>
      <w:proofErr w:type="gramEnd"/>
      <w:r w:rsidRPr="000E1482">
        <w:t xml:space="preserve"> oddziału,</w:t>
      </w:r>
    </w:p>
    <w:p w:rsidR="009B01CD" w:rsidRPr="000E1482" w:rsidRDefault="009B01CD" w:rsidP="00D171A6">
      <w:pPr>
        <w:pStyle w:val="litera"/>
        <w:jc w:val="both"/>
      </w:pPr>
      <w:proofErr w:type="gramStart"/>
      <w:r w:rsidRPr="000E1482">
        <w:t>nauczyciel</w:t>
      </w:r>
      <w:proofErr w:type="gramEnd"/>
      <w:r w:rsidRPr="000E1482">
        <w:t xml:space="preserve"> prowadzący zajęcia edukacyjne w danym oddziale,</w:t>
      </w:r>
    </w:p>
    <w:p w:rsidR="009B01CD" w:rsidRPr="000E1482" w:rsidRDefault="009B01CD" w:rsidP="00D171A6">
      <w:pPr>
        <w:pStyle w:val="litera"/>
        <w:jc w:val="both"/>
      </w:pPr>
      <w:proofErr w:type="gramStart"/>
      <w:r w:rsidRPr="000E1482">
        <w:t>pedagog</w:t>
      </w:r>
      <w:proofErr w:type="gramEnd"/>
      <w:r w:rsidRPr="000E1482">
        <w:t xml:space="preserve"> zatrudniony w szkole,</w:t>
      </w:r>
    </w:p>
    <w:p w:rsidR="009B01CD" w:rsidRPr="000E1482" w:rsidRDefault="009B01CD" w:rsidP="00D171A6">
      <w:pPr>
        <w:pStyle w:val="litera"/>
        <w:jc w:val="both"/>
      </w:pPr>
      <w:proofErr w:type="gramStart"/>
      <w:r w:rsidRPr="000E1482">
        <w:t>przedstawiciel</w:t>
      </w:r>
      <w:proofErr w:type="gramEnd"/>
      <w:r w:rsidRPr="000E1482">
        <w:t xml:space="preserve"> Samorządu Uczniowskiego,</w:t>
      </w:r>
    </w:p>
    <w:p w:rsidR="009B01CD" w:rsidRPr="000E1482" w:rsidRDefault="009B01CD" w:rsidP="00D171A6">
      <w:pPr>
        <w:pStyle w:val="litera"/>
        <w:jc w:val="both"/>
      </w:pPr>
      <w:proofErr w:type="gramStart"/>
      <w:r w:rsidRPr="000E1482">
        <w:t>przedstawiciel</w:t>
      </w:r>
      <w:proofErr w:type="gramEnd"/>
      <w:r w:rsidRPr="000E1482">
        <w:t xml:space="preserve"> Rady Rodziców; </w:t>
      </w:r>
    </w:p>
    <w:p w:rsidR="009B01CD" w:rsidRPr="000E1482" w:rsidRDefault="009B01CD" w:rsidP="00D171A6">
      <w:pPr>
        <w:pStyle w:val="podpunkt"/>
        <w:jc w:val="both"/>
      </w:pPr>
      <w:r w:rsidRPr="000E1482">
        <w:t xml:space="preserve">komisja o której mowa w pkt. 3 ustala roczną ocenę klasyfikacyjną zachowania </w:t>
      </w:r>
      <w:r w:rsidRPr="000E1482">
        <w:br/>
        <w:t>w terminie 5 dni od dnia zgłoszenia zastrzeżeń. Ocena jest ustalana w drodze głosowania zwykłą większością głosów. W przypadku równej liczby głosów decyduje głos przewodniczącego komisji;</w:t>
      </w:r>
    </w:p>
    <w:p w:rsidR="009B01CD" w:rsidRPr="00976B16" w:rsidRDefault="009B01CD" w:rsidP="00D171A6">
      <w:pPr>
        <w:pStyle w:val="podpunkt"/>
        <w:jc w:val="both"/>
      </w:pPr>
      <w:r w:rsidRPr="00976B16">
        <w:t>ustalona przez komisję roczna ocena klasyfikacyjna zachowania jest ostateczna i nie może być niższa od oceny proponowanej przez wychowawcę;</w:t>
      </w:r>
    </w:p>
    <w:p w:rsidR="009B01CD" w:rsidRPr="0075505F" w:rsidRDefault="009B01CD" w:rsidP="00D171A6">
      <w:pPr>
        <w:pStyle w:val="podpunkt"/>
        <w:jc w:val="both"/>
      </w:pPr>
      <w:r w:rsidRPr="0075505F">
        <w:t>z prac komisji sporządza się protokół zawierający w szczególności:</w:t>
      </w:r>
    </w:p>
    <w:p w:rsidR="009B01CD" w:rsidRPr="0075505F" w:rsidRDefault="009B01CD" w:rsidP="00495AA3">
      <w:pPr>
        <w:pStyle w:val="litera"/>
        <w:numPr>
          <w:ilvl w:val="5"/>
          <w:numId w:val="49"/>
        </w:numPr>
        <w:jc w:val="both"/>
      </w:pPr>
      <w:proofErr w:type="gramStart"/>
      <w:r w:rsidRPr="0075505F">
        <w:t>skład</w:t>
      </w:r>
      <w:proofErr w:type="gramEnd"/>
      <w:r w:rsidRPr="0075505F">
        <w:t xml:space="preserve"> komisji,</w:t>
      </w:r>
    </w:p>
    <w:p w:rsidR="009B01CD" w:rsidRPr="0075505F" w:rsidRDefault="009B01CD" w:rsidP="00D171A6">
      <w:pPr>
        <w:pStyle w:val="litera"/>
        <w:jc w:val="both"/>
      </w:pPr>
      <w:proofErr w:type="gramStart"/>
      <w:r w:rsidRPr="0075505F">
        <w:t>termin</w:t>
      </w:r>
      <w:proofErr w:type="gramEnd"/>
      <w:r w:rsidRPr="0075505F">
        <w:t xml:space="preserve"> posiedzenia komisji,</w:t>
      </w:r>
    </w:p>
    <w:p w:rsidR="009B01CD" w:rsidRPr="0075505F" w:rsidRDefault="009B01CD" w:rsidP="00D171A6">
      <w:pPr>
        <w:pStyle w:val="litera"/>
        <w:jc w:val="both"/>
      </w:pPr>
      <w:proofErr w:type="gramStart"/>
      <w:r w:rsidRPr="0075505F">
        <w:t>imię</w:t>
      </w:r>
      <w:proofErr w:type="gramEnd"/>
      <w:r w:rsidRPr="0075505F">
        <w:t xml:space="preserve"> i nazwisko ucznia,</w:t>
      </w:r>
    </w:p>
    <w:p w:rsidR="009B01CD" w:rsidRPr="0075505F" w:rsidRDefault="009B01CD" w:rsidP="00D171A6">
      <w:pPr>
        <w:pStyle w:val="litera"/>
        <w:jc w:val="both"/>
      </w:pPr>
      <w:proofErr w:type="gramStart"/>
      <w:r w:rsidRPr="0075505F">
        <w:t>wynik</w:t>
      </w:r>
      <w:proofErr w:type="gramEnd"/>
      <w:r w:rsidRPr="0075505F">
        <w:t xml:space="preserve"> głosowania,</w:t>
      </w:r>
    </w:p>
    <w:p w:rsidR="009B01CD" w:rsidRPr="0075505F" w:rsidRDefault="009B01CD" w:rsidP="00D171A6">
      <w:pPr>
        <w:pStyle w:val="litera"/>
        <w:jc w:val="both"/>
      </w:pPr>
      <w:proofErr w:type="gramStart"/>
      <w:r w:rsidRPr="0075505F">
        <w:t>ustaloną</w:t>
      </w:r>
      <w:proofErr w:type="gramEnd"/>
      <w:r w:rsidRPr="0075505F">
        <w:t xml:space="preserve"> ocenę zachowania wraz z uzasadnieniem;</w:t>
      </w:r>
    </w:p>
    <w:p w:rsidR="009B01CD" w:rsidRPr="0075505F" w:rsidRDefault="009B01CD" w:rsidP="00D171A6">
      <w:pPr>
        <w:pStyle w:val="podpunkt"/>
        <w:jc w:val="both"/>
      </w:pPr>
      <w:r w:rsidRPr="0075505F">
        <w:t>protokół stanowi załącznik do arkusza ocen ucznia.</w:t>
      </w:r>
    </w:p>
    <w:p w:rsidR="009B01CD" w:rsidRPr="000813E3" w:rsidRDefault="009B01CD" w:rsidP="006C0385">
      <w:pPr>
        <w:pStyle w:val="paragraf"/>
      </w:pPr>
      <w:bookmarkStart w:id="238" w:name="_Toc430008480"/>
      <w:r w:rsidRPr="00474467">
        <w:t>P</w:t>
      </w:r>
      <w:r>
        <w:t>romowanie i ukończenie s</w:t>
      </w:r>
      <w:r w:rsidRPr="00474467">
        <w:t>zkoły</w:t>
      </w:r>
      <w:r w:rsidRPr="000813E3">
        <w:t>.</w:t>
      </w:r>
      <w:r w:rsidRPr="009C1361">
        <w:rPr>
          <w:rStyle w:val="Odwoanieprzypisukocowego"/>
          <w:rFonts w:ascii="Arial" w:hAnsi="Arial" w:cs="Arial"/>
          <w:bCs w:val="0"/>
        </w:rPr>
        <w:endnoteReference w:id="53"/>
      </w:r>
      <w:bookmarkEnd w:id="238"/>
    </w:p>
    <w:p w:rsidR="009B01CD" w:rsidRPr="00F27752" w:rsidRDefault="009B01CD" w:rsidP="0000531B">
      <w:pPr>
        <w:pStyle w:val="ustp"/>
        <w:numPr>
          <w:ilvl w:val="3"/>
          <w:numId w:val="197"/>
        </w:numPr>
      </w:pPr>
      <w:r w:rsidRPr="00F27752">
        <w:t>Uczeń otrzymuje promocję do klasy programowo wyższej, jeżeli ze wszystkich obowiązkowych zajęć edukacyjnych określonych w szkolnym planie nauczania otrzymał pozytywne oceny klasyfikacyjne.</w:t>
      </w:r>
    </w:p>
    <w:p w:rsidR="009B01CD" w:rsidRPr="00F27752" w:rsidRDefault="009B01CD" w:rsidP="007638D1">
      <w:pPr>
        <w:pStyle w:val="ustp"/>
      </w:pPr>
      <w:r w:rsidRPr="00F27752">
        <w:t>Uczeń, który nie spełnił warunków określonych w ust. 1, nie otrzymuje promocji do klasy programowo wyższej i powtarza klasę.</w:t>
      </w:r>
    </w:p>
    <w:p w:rsidR="009B01CD" w:rsidRPr="005C5D29" w:rsidRDefault="009B01CD" w:rsidP="007638D1">
      <w:pPr>
        <w:pStyle w:val="ustp"/>
      </w:pPr>
      <w:r w:rsidRPr="005C5D29">
        <w:t>Uczeń realizujący obowiązek</w:t>
      </w:r>
      <w:r w:rsidR="00747D45" w:rsidRPr="005C5D29">
        <w:t xml:space="preserve"> szkolny lub obowiązek </w:t>
      </w:r>
      <w:r w:rsidRPr="005C5D29">
        <w:t>nauki poza szkołą nie jest klasyfikowany z wychowania fizycznego oraz dodatkowych zajęć edukacyjnych. Uczniowi nie wystawia się oceny zachowania. Brak klasyfikacji z wymienionych edukacji przedmiotowych i zachowania nie wstrzymuje promocji do klasy wyższej lub ukończenia szkoły.</w:t>
      </w:r>
    </w:p>
    <w:p w:rsidR="009B01CD" w:rsidRPr="00747D45" w:rsidRDefault="009B01CD" w:rsidP="007638D1">
      <w:pPr>
        <w:pStyle w:val="ustp"/>
      </w:pPr>
      <w:r w:rsidRPr="00747D45">
        <w:t>Uczeń, który w wyniku klasyfikacji rocznej uzyskał z zajęć edukacyjnych średnią ocen co najmniej 4,75 oraz co najmniej bardzo dobra ocenę zachowania, otrzymuje promocję do klasy programowo wyższej z wyróżnieniem.</w:t>
      </w:r>
    </w:p>
    <w:p w:rsidR="009B01CD" w:rsidRPr="00747D45" w:rsidRDefault="009B01CD" w:rsidP="007638D1">
      <w:pPr>
        <w:pStyle w:val="ustp"/>
      </w:pPr>
      <w:r w:rsidRPr="00747D45">
        <w:t xml:space="preserve">Uczeń realizujący </w:t>
      </w:r>
      <w:r w:rsidR="00747D45" w:rsidRPr="00504673">
        <w:t>obowiązek</w:t>
      </w:r>
      <w:r w:rsidRPr="00504673">
        <w:t xml:space="preserve"> nauki</w:t>
      </w:r>
      <w:r w:rsidRPr="00747D45">
        <w:t xml:space="preserve"> poza szkołą, który w wyniku klasyfikacji rocznej uzyskał z obowiązkowych zajęć edukacyjnych średnią rocznych ocen klasyfikacyjnych co najmniej 4,75, otrzymuje promocję do klasy programowo wyższej </w:t>
      </w:r>
      <w:r w:rsidRPr="00747D45">
        <w:br/>
        <w:t>z wyróżnieniem.</w:t>
      </w:r>
    </w:p>
    <w:p w:rsidR="009B01CD" w:rsidRPr="00747D45" w:rsidRDefault="009B01CD" w:rsidP="007638D1">
      <w:pPr>
        <w:pStyle w:val="ustp"/>
      </w:pPr>
      <w:r w:rsidRPr="00747D45">
        <w:t xml:space="preserve">Uczniowi, który uczęszczał na dodatkowe zajęcia edukacyjne, religię lub etykę, </w:t>
      </w:r>
      <w:r w:rsidRPr="00747D45">
        <w:br/>
        <w:t xml:space="preserve">do średniej ocen, o której mowa w ust.4, wlicza się także roczne oceny klasyfikacyjne uzyskane z tych zajęć. </w:t>
      </w:r>
    </w:p>
    <w:p w:rsidR="009B01CD" w:rsidRPr="005C5D29" w:rsidRDefault="009B01CD" w:rsidP="007638D1">
      <w:pPr>
        <w:pStyle w:val="ustp"/>
      </w:pPr>
      <w:r w:rsidRPr="005C5D29">
        <w:t xml:space="preserve">W przypadku gdy uczeń uczęszczał na zajęcia religii i zajęcia etyki, do średniej ocen, o której mowa w ust. 4, wlicza się ocenę ustaloną jako średnia z rocznych ocen </w:t>
      </w:r>
      <w:r w:rsidRPr="005C5D29">
        <w:lastRenderedPageBreak/>
        <w:t>klasyfikacyjnych  uzyskanych z tych zajęć. Jeżeli ustalona w ten sposób ocena nie jest liczbą całkowitą, ocenę tę należy zaokrąglić do liczby całkowitej w górę.</w:t>
      </w:r>
    </w:p>
    <w:p w:rsidR="009B01CD" w:rsidRPr="005C5D29" w:rsidRDefault="009B01CD" w:rsidP="006E31EA">
      <w:pPr>
        <w:pStyle w:val="ustp"/>
        <w:tabs>
          <w:tab w:val="clear" w:pos="851"/>
          <w:tab w:val="left" w:pos="993"/>
        </w:tabs>
        <w:rPr>
          <w:i/>
        </w:rPr>
      </w:pPr>
      <w:r w:rsidRPr="005C5D29">
        <w:t>Uczeń kończy szkołę jeżeli w wyniku klasyfikacji końcowej, na którą składają się roczne oceny klasyfikacyjne z zajęć edukacyjnych uzyskane w klasie programowo najwyższej oraz roczne oceny klasyfikacyjne z obowiązkowych zajęć edukacyjnych, których realizacja zakończyła się w klasach programowo niższych, uzyskał oceny klasyfikacyjne wyższe od oceny niedostatecznej.</w:t>
      </w:r>
    </w:p>
    <w:p w:rsidR="009B01CD" w:rsidRPr="005C5D29" w:rsidRDefault="009B01CD" w:rsidP="006E31EA">
      <w:pPr>
        <w:pStyle w:val="ustp"/>
        <w:tabs>
          <w:tab w:val="clear" w:pos="851"/>
          <w:tab w:val="left" w:pos="993"/>
        </w:tabs>
        <w:rPr>
          <w:i/>
        </w:rPr>
      </w:pPr>
      <w:r w:rsidRPr="005C5D29">
        <w:t>O promowaniu do klasy wyższej i ukończeniu szkoły przez ucznia posiadającego orzeczenie o potrzebie kształcenia specjalnego wydane ze względu na upośledzenie umysłowe w stopniu umiark</w:t>
      </w:r>
      <w:r w:rsidR="005C5D29" w:rsidRPr="005C5D29">
        <w:t>owanym lub znacznym postanawia Rada P</w:t>
      </w:r>
      <w:r w:rsidRPr="005C5D29">
        <w:t>edagogiczna, uwzględniając ustalenia zawarte w indywidualnym programie edukacyjno-terapeutycznym.</w:t>
      </w:r>
    </w:p>
    <w:p w:rsidR="009B01CD" w:rsidRPr="004A71E3" w:rsidRDefault="009B01CD" w:rsidP="006E31EA">
      <w:pPr>
        <w:pStyle w:val="ustp"/>
        <w:tabs>
          <w:tab w:val="clear" w:pos="851"/>
          <w:tab w:val="left" w:pos="993"/>
        </w:tabs>
        <w:rPr>
          <w:i/>
        </w:rPr>
      </w:pPr>
      <w:r w:rsidRPr="004A71E3">
        <w:t xml:space="preserve">Uczeń kończy szkołę z wyróżnieniem, jeżeli w wyniku klasyfikacji końcowej uzyskał z obowiązkowych zajęć edukacyjnych średnią końcowych ocen klasyfikacyjnych </w:t>
      </w:r>
      <w:r w:rsidRPr="004A71E3">
        <w:br/>
        <w:t xml:space="preserve">co najmniej 4,75 oraz co najmniej bardzo dobrą końcową ocenę klasyfikacyjną </w:t>
      </w:r>
      <w:r w:rsidRPr="004A71E3">
        <w:br/>
        <w:t>z zachowania.</w:t>
      </w:r>
    </w:p>
    <w:p w:rsidR="009B01CD" w:rsidRPr="005C5D29" w:rsidRDefault="009B01CD" w:rsidP="006E31EA">
      <w:pPr>
        <w:pStyle w:val="ustp"/>
        <w:tabs>
          <w:tab w:val="clear" w:pos="851"/>
          <w:tab w:val="left" w:pos="993"/>
        </w:tabs>
        <w:rPr>
          <w:i/>
        </w:rPr>
      </w:pPr>
      <w:r w:rsidRPr="005C5D29">
        <w:t xml:space="preserve">Uczeń realizujący </w:t>
      </w:r>
      <w:r w:rsidR="005C5D29" w:rsidRPr="0048431B">
        <w:t>obowiązek</w:t>
      </w:r>
      <w:r w:rsidRPr="0048431B">
        <w:t xml:space="preserve"> nauki</w:t>
      </w:r>
      <w:r w:rsidRPr="005C5D29">
        <w:t xml:space="preserve"> poza szkołą, kończy szkołę z wyróżnieniem, jeżeli w wyniku klasyfikacji końcowej uzyskał z obowiązkowych zajęć edukacyjnych średnia końcowych ocen klasyfikacyjnych co najmniej 4,75.</w:t>
      </w:r>
    </w:p>
    <w:p w:rsidR="009B01CD" w:rsidRPr="004A71E3" w:rsidRDefault="009B01CD" w:rsidP="006E31EA">
      <w:pPr>
        <w:pStyle w:val="ustp"/>
        <w:tabs>
          <w:tab w:val="clear" w:pos="851"/>
          <w:tab w:val="left" w:pos="993"/>
        </w:tabs>
        <w:rPr>
          <w:i/>
        </w:rPr>
      </w:pPr>
      <w:r w:rsidRPr="004A71E3">
        <w:t>Rada Pedagogiczna podejmuje decyzje w sprawie przyznania uczniom nagród</w:t>
      </w:r>
      <w:r w:rsidRPr="004A71E3">
        <w:br/>
      </w:r>
      <w:r w:rsidRPr="0048431B">
        <w:t>i stypendiów.</w:t>
      </w:r>
      <w:r w:rsidRPr="004A71E3">
        <w:t xml:space="preserve"> </w:t>
      </w:r>
    </w:p>
    <w:p w:rsidR="009B01CD" w:rsidRPr="005C5D29" w:rsidRDefault="009B01CD" w:rsidP="006E31EA">
      <w:pPr>
        <w:pStyle w:val="ustp"/>
        <w:tabs>
          <w:tab w:val="clear" w:pos="851"/>
          <w:tab w:val="left" w:pos="993"/>
        </w:tabs>
      </w:pPr>
      <w:r w:rsidRPr="005C5D29">
        <w:t xml:space="preserve">Rada Pedagogiczna, uwzględniając możliwości edukacyjne ucznia może jeden raz w ciągu danego etapu edukacyjnego promować ucznia do klasy programowo wyższej, który nie zdał egzaminu poprawkowego z jednych obowiązkowych zajęć edukacyjnych, pod warunkiem, że te obowiązkowe zajęcia edukacyjne są, zgodnie ze szkolnym planem nauczania, realizowane w klasie programowo wyższej. </w:t>
      </w:r>
    </w:p>
    <w:p w:rsidR="009B01CD" w:rsidRPr="004A71E3" w:rsidRDefault="009B01CD" w:rsidP="006E31EA">
      <w:pPr>
        <w:pStyle w:val="ustp"/>
        <w:tabs>
          <w:tab w:val="clear" w:pos="851"/>
          <w:tab w:val="left" w:pos="993"/>
        </w:tabs>
      </w:pPr>
      <w:r w:rsidRPr="004A71E3">
        <w:t>Rada Pedagogiczna przy podejmowaniu uchwały o promocji warunkowej będzie brać pod uwagę następujące czynniki:</w:t>
      </w:r>
    </w:p>
    <w:p w:rsidR="009B01CD" w:rsidRPr="004A71E3" w:rsidRDefault="009B01CD" w:rsidP="0000531B">
      <w:pPr>
        <w:pStyle w:val="podpunkt"/>
        <w:numPr>
          <w:ilvl w:val="4"/>
          <w:numId w:val="127"/>
        </w:numPr>
        <w:jc w:val="both"/>
      </w:pPr>
      <w:r w:rsidRPr="004A71E3">
        <w:t>posiadaną opinię poradni psychologiczno-pedagogicznej o obniżeniu wymagań wobec danego ucznia;</w:t>
      </w:r>
    </w:p>
    <w:p w:rsidR="009B01CD" w:rsidRPr="004A71E3" w:rsidRDefault="009B01CD" w:rsidP="00D171A6">
      <w:pPr>
        <w:pStyle w:val="podpunkt"/>
        <w:jc w:val="both"/>
      </w:pPr>
      <w:r w:rsidRPr="004A71E3">
        <w:t>stan zdrowia ucznia, który mógł mieć wpływ na  zaniedbania w nauce;</w:t>
      </w:r>
    </w:p>
    <w:p w:rsidR="009B01CD" w:rsidRPr="004A71E3" w:rsidRDefault="009B01CD" w:rsidP="00D171A6">
      <w:pPr>
        <w:pStyle w:val="podpunkt"/>
        <w:jc w:val="both"/>
      </w:pPr>
      <w:r w:rsidRPr="004A71E3">
        <w:t>sytuację losową</w:t>
      </w:r>
      <w:r w:rsidR="00504673">
        <w:t xml:space="preserve">, bądź trudną sytuację </w:t>
      </w:r>
      <w:r w:rsidR="00504673" w:rsidRPr="0048431B">
        <w:t>rodzin</w:t>
      </w:r>
      <w:r w:rsidR="004A71E3" w:rsidRPr="0048431B">
        <w:t>ną</w:t>
      </w:r>
      <w:r w:rsidRPr="0048431B">
        <w:t>;</w:t>
      </w:r>
    </w:p>
    <w:p w:rsidR="009B01CD" w:rsidRPr="004A71E3" w:rsidRDefault="009B01CD" w:rsidP="00D171A6">
      <w:pPr>
        <w:pStyle w:val="podpunkt"/>
        <w:jc w:val="both"/>
      </w:pPr>
      <w:r w:rsidRPr="004A71E3">
        <w:t>ocenę z zachowania, która powinna być nie niższa niż poprawna;</w:t>
      </w:r>
    </w:p>
    <w:p w:rsidR="009B01CD" w:rsidRPr="004A71E3" w:rsidRDefault="009B01CD" w:rsidP="00D171A6">
      <w:pPr>
        <w:pStyle w:val="podpunkt"/>
        <w:jc w:val="both"/>
      </w:pPr>
      <w:r w:rsidRPr="004A71E3">
        <w:t>frekwencję na zajęciach z przedmiotu, z którego otrzymał roczną ocenę niedostateczną</w:t>
      </w:r>
      <w:r w:rsidR="00866050" w:rsidRPr="004A71E3">
        <w:t>,</w:t>
      </w:r>
      <w:r w:rsidRPr="004A71E3">
        <w:t xml:space="preserve"> nie niższą niż 75% (z wyjątkiem długotrwałej choroby);</w:t>
      </w:r>
    </w:p>
    <w:p w:rsidR="009B01CD" w:rsidRPr="004A71E3" w:rsidRDefault="009B01CD" w:rsidP="00D171A6">
      <w:pPr>
        <w:pStyle w:val="podpunkt"/>
        <w:jc w:val="both"/>
      </w:pPr>
      <w:r w:rsidRPr="004A71E3">
        <w:t xml:space="preserve">podejmowane przez ucznia próby sprostania wymaganiom (uczeń przystępował </w:t>
      </w:r>
      <w:r w:rsidRPr="004A71E3">
        <w:br/>
        <w:t>do poprawy ocen);</w:t>
      </w:r>
    </w:p>
    <w:p w:rsidR="009B01CD" w:rsidRPr="004A71E3" w:rsidRDefault="009B01CD" w:rsidP="00D171A6">
      <w:pPr>
        <w:pStyle w:val="podpunkt"/>
        <w:jc w:val="both"/>
      </w:pPr>
      <w:r w:rsidRPr="004A71E3">
        <w:t>pozytywną opinię nauczyciela danych zajęć edukacyjnych o  możliwościach ucznia</w:t>
      </w:r>
      <w:r w:rsidR="00866050" w:rsidRPr="004A71E3">
        <w:t>,</w:t>
      </w:r>
      <w:r w:rsidRPr="004A71E3">
        <w:t xml:space="preserve">  pozwalających na uzupełnienie braków w klasie programowo wyższej;</w:t>
      </w:r>
    </w:p>
    <w:p w:rsidR="009B01CD" w:rsidRPr="004A71E3" w:rsidRDefault="009B01CD" w:rsidP="00D171A6">
      <w:pPr>
        <w:pStyle w:val="podpunkt"/>
        <w:jc w:val="both"/>
      </w:pPr>
      <w:r w:rsidRPr="004A71E3">
        <w:t>pozytywną opinię wychowawcy o uczniu.</w:t>
      </w:r>
    </w:p>
    <w:p w:rsidR="009B01CD" w:rsidRDefault="009B01CD" w:rsidP="007638D1">
      <w:pPr>
        <w:pStyle w:val="ustp"/>
        <w:tabs>
          <w:tab w:val="clear" w:pos="851"/>
          <w:tab w:val="left" w:pos="993"/>
        </w:tabs>
      </w:pPr>
      <w:r w:rsidRPr="0087364B">
        <w:t>Obowiązuje wówczas następująca procedura:</w:t>
      </w:r>
    </w:p>
    <w:p w:rsidR="009B01CD" w:rsidRPr="004A71E3" w:rsidRDefault="009B01CD" w:rsidP="0000531B">
      <w:pPr>
        <w:pStyle w:val="podpunkt"/>
        <w:numPr>
          <w:ilvl w:val="4"/>
          <w:numId w:val="128"/>
        </w:numPr>
        <w:jc w:val="both"/>
      </w:pPr>
      <w:r w:rsidRPr="004A71E3">
        <w:t>pisemny wniosek o uzyskanie promocji</w:t>
      </w:r>
      <w:r w:rsidR="00866050" w:rsidRPr="004A71E3">
        <w:t>,</w:t>
      </w:r>
      <w:r w:rsidRPr="004A71E3">
        <w:t xml:space="preserve"> mimo niezdanego egzaminu poprawkowego</w:t>
      </w:r>
      <w:r w:rsidR="00866050" w:rsidRPr="004A71E3">
        <w:t>,</w:t>
      </w:r>
      <w:r w:rsidRPr="004A71E3">
        <w:t xml:space="preserve"> składa uczeń lub jego rodzice/prawni opiekunowie do dyrektora szkoły, najpóźniej </w:t>
      </w:r>
      <w:r w:rsidR="00866050" w:rsidRPr="004A71E3">
        <w:t xml:space="preserve">na </w:t>
      </w:r>
      <w:r w:rsidRPr="004A71E3">
        <w:lastRenderedPageBreak/>
        <w:t>dzień</w:t>
      </w:r>
      <w:r w:rsidR="00866050" w:rsidRPr="004A71E3">
        <w:t xml:space="preserve"> przed planowanym posiedzeniem Rady P</w:t>
      </w:r>
      <w:r w:rsidRPr="004A71E3">
        <w:t xml:space="preserve">edagogicznej </w:t>
      </w:r>
      <w:r w:rsidRPr="0048431B">
        <w:t xml:space="preserve">kończącym </w:t>
      </w:r>
      <w:r w:rsidR="004A71E3" w:rsidRPr="0048431B">
        <w:t>dany</w:t>
      </w:r>
      <w:r w:rsidR="004A71E3" w:rsidRPr="004A71E3">
        <w:rPr>
          <w:color w:val="C00000"/>
        </w:rPr>
        <w:t xml:space="preserve"> </w:t>
      </w:r>
      <w:r w:rsidRPr="004A71E3">
        <w:t>rok szkolny;</w:t>
      </w:r>
    </w:p>
    <w:p w:rsidR="009B01CD" w:rsidRPr="004A71E3" w:rsidRDefault="009B01CD" w:rsidP="00D171A6">
      <w:pPr>
        <w:pStyle w:val="podpunkt"/>
        <w:jc w:val="both"/>
        <w:rPr>
          <w:strike/>
        </w:rPr>
      </w:pPr>
      <w:r w:rsidRPr="004A71E3">
        <w:t>Rada Pedagogiczna podejmuje decyzję o promowaniu ucznia w drodze głosowania jawnego</w:t>
      </w:r>
      <w:r w:rsidR="0048431B">
        <w:t>.</w:t>
      </w:r>
    </w:p>
    <w:p w:rsidR="009B01CD" w:rsidRDefault="009B01CD" w:rsidP="006C0385">
      <w:pPr>
        <w:pStyle w:val="paragraf"/>
      </w:pPr>
      <w:bookmarkStart w:id="239" w:name="_Toc430008481"/>
      <w:r>
        <w:t>Informowanie uczniów, rodziców/prawnych opiekunów</w:t>
      </w:r>
      <w:r w:rsidRPr="007E0D63">
        <w:t xml:space="preserve">, zakładów pracy </w:t>
      </w:r>
      <w:r>
        <w:br/>
      </w:r>
      <w:r w:rsidRPr="007E0D63">
        <w:t>o osiągnięciach</w:t>
      </w:r>
      <w:r w:rsidRPr="00561423">
        <w:t>.</w:t>
      </w:r>
      <w:bookmarkEnd w:id="239"/>
    </w:p>
    <w:p w:rsidR="009B01CD" w:rsidRPr="007638D1" w:rsidRDefault="009B01CD" w:rsidP="0000531B">
      <w:pPr>
        <w:pStyle w:val="ustp"/>
        <w:numPr>
          <w:ilvl w:val="3"/>
          <w:numId w:val="198"/>
        </w:numPr>
        <w:rPr>
          <w:b/>
        </w:rPr>
      </w:pPr>
      <w:r>
        <w:t>Informacja o sytuacji szkolnej ucznia, jest przekazywana:</w:t>
      </w:r>
    </w:p>
    <w:p w:rsidR="009B01CD" w:rsidRDefault="009B01CD" w:rsidP="0000531B">
      <w:pPr>
        <w:pStyle w:val="podpunkt"/>
        <w:numPr>
          <w:ilvl w:val="4"/>
          <w:numId w:val="129"/>
        </w:numPr>
        <w:jc w:val="both"/>
      </w:pPr>
      <w:r w:rsidRPr="003E0015">
        <w:t>uczniowi - na bieżąco podczas oceniania;</w:t>
      </w:r>
    </w:p>
    <w:p w:rsidR="009B01CD" w:rsidRPr="00814590" w:rsidRDefault="009B01CD" w:rsidP="00D171A6">
      <w:pPr>
        <w:pStyle w:val="podpunkt"/>
        <w:jc w:val="both"/>
      </w:pPr>
      <w:r>
        <w:t xml:space="preserve">rodzicom - na zebraniach z </w:t>
      </w:r>
      <w:r w:rsidRPr="00F55379">
        <w:t>rodzicami</w:t>
      </w:r>
      <w:r>
        <w:t>, dniach kontaktowych</w:t>
      </w:r>
      <w:r w:rsidRPr="00F55379">
        <w:t xml:space="preserve"> organizowany</w:t>
      </w:r>
      <w:r>
        <w:t>ch</w:t>
      </w:r>
      <w:r w:rsidRPr="00F55379">
        <w:t xml:space="preserve"> zgodnie </w:t>
      </w:r>
      <w:r>
        <w:br/>
      </w:r>
      <w:r w:rsidRPr="00F55379">
        <w:t xml:space="preserve">z ustalonym terminarzem </w:t>
      </w:r>
      <w:r>
        <w:t xml:space="preserve">w danym roku szkolnym. W razie wystąpienia trudności na </w:t>
      </w:r>
      <w:r w:rsidR="004A71E3" w:rsidRPr="0048431B">
        <w:t>spotkaniach</w:t>
      </w:r>
      <w:r w:rsidR="0048431B" w:rsidRPr="0048431B">
        <w:t xml:space="preserve"> </w:t>
      </w:r>
      <w:r>
        <w:t xml:space="preserve">doraźnych z rodzicami/prawnymi opiekunami i uczniami </w:t>
      </w:r>
      <w:r>
        <w:br/>
        <w:t xml:space="preserve">(z przeprowadzonej rozmowy  sporządza sie notatkę </w:t>
      </w:r>
      <w:r w:rsidR="00866050">
        <w:t>zawierającą przyjęte ustalenia).</w:t>
      </w:r>
    </w:p>
    <w:p w:rsidR="009B01CD" w:rsidRPr="004A71E3" w:rsidRDefault="009B01CD" w:rsidP="00664A89">
      <w:pPr>
        <w:pStyle w:val="ustp"/>
      </w:pPr>
      <w:r w:rsidRPr="004A71E3">
        <w:t xml:space="preserve">Szkoła informuje pracodawcę ucznia odbywającego przygotowanie zawodowe </w:t>
      </w:r>
      <w:r w:rsidR="00913F37" w:rsidRPr="004A71E3">
        <w:br/>
      </w:r>
      <w:r w:rsidRPr="004A71E3">
        <w:t>w zakładzie pracy o:</w:t>
      </w:r>
    </w:p>
    <w:p w:rsidR="009B01CD" w:rsidRPr="004A71E3" w:rsidRDefault="009B01CD" w:rsidP="0000531B">
      <w:pPr>
        <w:pStyle w:val="podpunkt"/>
        <w:numPr>
          <w:ilvl w:val="4"/>
          <w:numId w:val="243"/>
        </w:numPr>
      </w:pPr>
      <w:r w:rsidRPr="004A71E3">
        <w:t>niewypełnianiu obowiązku systematycznego uczęszczania do szkoły;</w:t>
      </w:r>
    </w:p>
    <w:p w:rsidR="009B01CD" w:rsidRPr="004A71E3" w:rsidRDefault="009B01CD" w:rsidP="0000531B">
      <w:pPr>
        <w:pStyle w:val="podpunkt"/>
        <w:numPr>
          <w:ilvl w:val="4"/>
          <w:numId w:val="243"/>
        </w:numPr>
      </w:pPr>
      <w:r w:rsidRPr="004A71E3">
        <w:t>skreśleniu ucznia z listy uczniów Zespołu Szkół Technicznych i Lic</w:t>
      </w:r>
      <w:r w:rsidR="007E29FA" w:rsidRPr="004A71E3">
        <w:t>ealnych w Żaganiu.</w:t>
      </w:r>
    </w:p>
    <w:p w:rsidR="00541C3D" w:rsidRPr="00541C3D" w:rsidRDefault="009B01CD" w:rsidP="00FA50B6">
      <w:pPr>
        <w:pStyle w:val="ustp"/>
        <w:rPr>
          <w:snapToGrid w:val="0"/>
          <w:lang w:eastAsia="pl-PL"/>
        </w:rPr>
      </w:pPr>
      <w:r w:rsidRPr="003E0015">
        <w:rPr>
          <w:snapToGrid w:val="0"/>
          <w:lang w:eastAsia="pl-PL"/>
        </w:rPr>
        <w:t>Nauczyciele uczący informują ucznia o przewidywanych śródrocznych/rocznych ocenach klasyfikacyjnych.</w:t>
      </w:r>
    </w:p>
    <w:p w:rsidR="009B01CD" w:rsidRPr="004A71E3" w:rsidRDefault="009B01CD" w:rsidP="00471ED6">
      <w:pPr>
        <w:pStyle w:val="ustp"/>
        <w:rPr>
          <w:snapToGrid w:val="0"/>
          <w:lang w:eastAsia="pl-PL"/>
        </w:rPr>
      </w:pPr>
      <w:r w:rsidRPr="004A71E3">
        <w:rPr>
          <w:snapToGrid w:val="0"/>
          <w:lang w:eastAsia="pl-PL"/>
        </w:rPr>
        <w:t>Na miesiąc przed wyznaczonym terminem</w:t>
      </w:r>
      <w:r w:rsidR="009174BF" w:rsidRPr="004A71E3">
        <w:rPr>
          <w:snapToGrid w:val="0"/>
          <w:lang w:eastAsia="pl-PL"/>
        </w:rPr>
        <w:t xml:space="preserve"> zebrania </w:t>
      </w:r>
      <w:r w:rsidRPr="004A71E3">
        <w:rPr>
          <w:snapToGrid w:val="0"/>
          <w:lang w:eastAsia="pl-PL"/>
        </w:rPr>
        <w:t>klasyfikac</w:t>
      </w:r>
      <w:r w:rsidR="009174BF" w:rsidRPr="004A71E3">
        <w:rPr>
          <w:snapToGrid w:val="0"/>
          <w:lang w:eastAsia="pl-PL"/>
        </w:rPr>
        <w:t>yjnej</w:t>
      </w:r>
      <w:r w:rsidRPr="004A71E3">
        <w:rPr>
          <w:snapToGrid w:val="0"/>
          <w:lang w:eastAsia="pl-PL"/>
        </w:rPr>
        <w:t xml:space="preserve"> </w:t>
      </w:r>
      <w:r w:rsidR="00541C3D" w:rsidRPr="004A71E3">
        <w:rPr>
          <w:snapToGrid w:val="0"/>
          <w:lang w:eastAsia="pl-PL"/>
        </w:rPr>
        <w:t xml:space="preserve">Rady Pedagogicznej </w:t>
      </w:r>
      <w:r w:rsidRPr="004A71E3">
        <w:rPr>
          <w:snapToGrid w:val="0"/>
          <w:lang w:eastAsia="pl-PL"/>
        </w:rPr>
        <w:t>wychowawcy przeprowadzają zebrania z rodzicami informując o sytuacji ucznia z poszczególnych przedmiotów</w:t>
      </w:r>
      <w:r w:rsidR="00913F37" w:rsidRPr="004A71E3">
        <w:rPr>
          <w:snapToGrid w:val="0"/>
          <w:lang w:eastAsia="pl-PL"/>
        </w:rPr>
        <w:t>, zachowania</w:t>
      </w:r>
      <w:r w:rsidRPr="004A71E3">
        <w:rPr>
          <w:snapToGrid w:val="0"/>
          <w:lang w:eastAsia="pl-PL"/>
        </w:rPr>
        <w:t xml:space="preserve"> i zagrożeniach.</w:t>
      </w:r>
    </w:p>
    <w:p w:rsidR="009B01CD" w:rsidRDefault="009B01CD" w:rsidP="00471ED6">
      <w:pPr>
        <w:pStyle w:val="ustp"/>
        <w:rPr>
          <w:snapToGrid w:val="0"/>
          <w:lang w:eastAsia="pl-PL"/>
        </w:rPr>
      </w:pPr>
      <w:r w:rsidRPr="007E0D63">
        <w:rPr>
          <w:snapToGrid w:val="0"/>
          <w:lang w:eastAsia="pl-PL"/>
        </w:rPr>
        <w:t>Zagrożeniem oceną niedostateczną jest średnia poniżej 1,85 pkt.</w:t>
      </w:r>
    </w:p>
    <w:p w:rsidR="009B01CD" w:rsidRPr="007E0D63" w:rsidRDefault="009B01CD" w:rsidP="00471ED6">
      <w:pPr>
        <w:pStyle w:val="ustp"/>
        <w:rPr>
          <w:snapToGrid w:val="0"/>
          <w:lang w:eastAsia="pl-PL"/>
        </w:rPr>
      </w:pPr>
      <w:r w:rsidRPr="007E0D63">
        <w:rPr>
          <w:rFonts w:eastAsia="Times New Roman"/>
          <w:noProof w:val="0"/>
          <w:snapToGrid w:val="0"/>
          <w:szCs w:val="20"/>
          <w:lang w:eastAsia="pl-PL"/>
        </w:rPr>
        <w:t>Rodzice</w:t>
      </w:r>
      <w:r w:rsidRPr="00882C9C">
        <w:t xml:space="preserve"> powinni poinformować wychowawcę, pedagoga szkolnego </w:t>
      </w:r>
      <w:r>
        <w:br/>
      </w:r>
      <w:r w:rsidRPr="00882C9C">
        <w:t>o nieobecności</w:t>
      </w:r>
      <w:r>
        <w:t xml:space="preserve"> ucznia</w:t>
      </w:r>
      <w:r w:rsidRPr="00882C9C">
        <w:t>, problemach mogących wpłynąć na funkcjonowanie ucznia w szkole.</w:t>
      </w:r>
    </w:p>
    <w:p w:rsidR="009B01CD" w:rsidRPr="000813E3" w:rsidRDefault="009B01CD" w:rsidP="006C0385">
      <w:pPr>
        <w:pStyle w:val="paragraf"/>
      </w:pPr>
      <w:bookmarkStart w:id="240" w:name="_Toc430008482"/>
      <w:r w:rsidRPr="007E0D63">
        <w:t>Świadectwa szkolne i inne druki szkolne</w:t>
      </w:r>
      <w:r w:rsidRPr="000813E3">
        <w:t>.</w:t>
      </w:r>
      <w:r w:rsidRPr="009C1361">
        <w:rPr>
          <w:rStyle w:val="Odwoanieprzypisukocowego"/>
          <w:rFonts w:ascii="Arial" w:hAnsi="Arial" w:cs="Arial"/>
          <w:bCs w:val="0"/>
        </w:rPr>
        <w:endnoteReference w:id="54"/>
      </w:r>
      <w:bookmarkEnd w:id="240"/>
    </w:p>
    <w:p w:rsidR="009B01CD" w:rsidRDefault="009B01CD" w:rsidP="0000531B">
      <w:pPr>
        <w:pStyle w:val="ustp"/>
        <w:numPr>
          <w:ilvl w:val="3"/>
          <w:numId w:val="199"/>
        </w:numPr>
      </w:pPr>
      <w:r w:rsidRPr="00F07868">
        <w:t>Po ukończeniu nauki w danej klasie, z wyjątkiem klasy programowo najwyższej, uczeń zależnie od wyników klasyfikacji rocznej, otrzymuje świadectwo szkolne promocyjne potwierdzające uzyskanie lub nieuzyskanie promocji do klasy programowo wyższej. Wzory świadectw określają odrębne przepisy.</w:t>
      </w:r>
    </w:p>
    <w:p w:rsidR="009B01CD" w:rsidRDefault="009B01CD" w:rsidP="00471ED6">
      <w:pPr>
        <w:pStyle w:val="ustp"/>
      </w:pPr>
      <w:r w:rsidRPr="00F07868">
        <w:t xml:space="preserve">Uczeń, który otrzymał promocję do klasy programowo wyższej z wyróżnieniem, otrzymuje świadectwo szkolne promocyjne potwierdzające uzyskanie promocji </w:t>
      </w:r>
      <w:r>
        <w:br/>
      </w:r>
      <w:r w:rsidRPr="00F07868">
        <w:t>z wyróżnieniem.</w:t>
      </w:r>
    </w:p>
    <w:p w:rsidR="009B01CD" w:rsidRPr="00322A14" w:rsidRDefault="009B01CD" w:rsidP="00471ED6">
      <w:pPr>
        <w:pStyle w:val="ustp"/>
      </w:pPr>
      <w:r w:rsidRPr="00322A14">
        <w:t>Do szczególnych osiągnięć ucznia, wpisywanych na świadectwo szkolne zalicza się:</w:t>
      </w:r>
    </w:p>
    <w:p w:rsidR="009B01CD" w:rsidRDefault="009B01CD" w:rsidP="0000531B">
      <w:pPr>
        <w:pStyle w:val="podpunkt"/>
        <w:numPr>
          <w:ilvl w:val="4"/>
          <w:numId w:val="130"/>
        </w:numPr>
        <w:jc w:val="both"/>
      </w:pPr>
      <w:r w:rsidRPr="003E0015">
        <w:t xml:space="preserve">uzyskane wysokie miejsca – nagradzane lub honorowane zwycięskim tytułem – </w:t>
      </w:r>
      <w:r>
        <w:br/>
      </w:r>
      <w:r w:rsidRPr="003E0015">
        <w:t>w zawodach wiedzy, artystycznych i sportowych organizowanych przez kuratora oświaty albo organizowanych co najmniej na szczeblu powiatowym przez inne podmioty działające na terenie szkół;</w:t>
      </w:r>
    </w:p>
    <w:p w:rsidR="009B01CD" w:rsidRPr="00322A14" w:rsidRDefault="009B01CD" w:rsidP="00D171A6">
      <w:pPr>
        <w:pStyle w:val="podpunkt"/>
        <w:jc w:val="both"/>
      </w:pPr>
      <w:r w:rsidRPr="00322A14">
        <w:t>osiągnięcia w aktywności na rzecz innych ludzi, zwłaszcza w formie wolontariatu, lub środowiska szkolnego.</w:t>
      </w:r>
    </w:p>
    <w:p w:rsidR="009B01CD" w:rsidRPr="00D94FF5" w:rsidRDefault="009B01CD" w:rsidP="00471ED6">
      <w:pPr>
        <w:pStyle w:val="ustp"/>
      </w:pPr>
      <w:r w:rsidRPr="00D94FF5">
        <w:lastRenderedPageBreak/>
        <w:t>Uczeń, który ukończył daną szkołę, otrzymuje świadectwo ukończenia szkoły.</w:t>
      </w:r>
    </w:p>
    <w:p w:rsidR="009B01CD" w:rsidRDefault="009B01CD" w:rsidP="00471ED6">
      <w:pPr>
        <w:pStyle w:val="ustp"/>
      </w:pPr>
      <w:r w:rsidRPr="00322A14">
        <w:t xml:space="preserve">Uczniowi, który jest laureatem konkursu przedmiotowego o zasięgu wojewódzkim </w:t>
      </w:r>
      <w:r>
        <w:br/>
      </w:r>
      <w:r w:rsidRPr="00322A14">
        <w:t xml:space="preserve">i ponadwojewódzkim lub laureatem, lub finalistą olimpiady przedmiotowej wpisuje się </w:t>
      </w:r>
      <w:r>
        <w:br/>
      </w:r>
      <w:r w:rsidRPr="00322A14">
        <w:t>na świadectwie celującą końcową ocenę klasyfikacyjną, nawet, jeśli wcześniej dokonano klasyfikacji na poziomie niższej oceny.</w:t>
      </w:r>
    </w:p>
    <w:p w:rsidR="009B01CD" w:rsidRDefault="009B01CD" w:rsidP="00471ED6">
      <w:pPr>
        <w:pStyle w:val="ustp"/>
      </w:pPr>
      <w:r w:rsidRPr="00322A14">
        <w:t>Szkoła, na wniosek ucznia lub rodzica wydaje zaświadczenie dotyczące przebiegu nauczania.</w:t>
      </w:r>
    </w:p>
    <w:p w:rsidR="009B01CD" w:rsidRDefault="009B01CD" w:rsidP="00471ED6">
      <w:pPr>
        <w:pStyle w:val="ustp"/>
      </w:pPr>
      <w:r w:rsidRPr="00322A14">
        <w:t>Każdy uczeń szkoły otrzymuje legitymację szkolną, której rodzaj określają odrębne przepisy. Ważność legitymacji szkolnej potwierdza się w kolejnym roku szkolnym przez umieszczenie daty ważności i pieczęci urzędowej szkoły.</w:t>
      </w:r>
    </w:p>
    <w:p w:rsidR="009B01CD" w:rsidRDefault="009B01CD" w:rsidP="00471ED6">
      <w:pPr>
        <w:pStyle w:val="ustp"/>
      </w:pPr>
      <w:r w:rsidRPr="00322A14">
        <w:t>Świadectwa, zaświadczenia, legitymacje szkolne są drukami ścisłego zarachowania.</w:t>
      </w:r>
    </w:p>
    <w:p w:rsidR="009B01CD" w:rsidRDefault="009B01CD" w:rsidP="00471ED6">
      <w:pPr>
        <w:pStyle w:val="ustp"/>
      </w:pPr>
      <w:r w:rsidRPr="00322A14">
        <w:t xml:space="preserve">Szkoła prowadzi imienną ewidencję wydanych legitymacji, świadectw ukończenia szkoły, oraz zaświadczeń. </w:t>
      </w:r>
    </w:p>
    <w:p w:rsidR="009B01CD" w:rsidRDefault="009B01CD" w:rsidP="00471ED6">
      <w:pPr>
        <w:pStyle w:val="ustp"/>
        <w:tabs>
          <w:tab w:val="clear" w:pos="851"/>
          <w:tab w:val="left" w:pos="993"/>
        </w:tabs>
      </w:pPr>
      <w:r w:rsidRPr="00322A14">
        <w:t>Świadectwa szkolne promocyjne, świadectwa ukończenia szkoły i zaświadczenia dotyczące przebiegu nauczania szkoła wydaje na podstawie dokumentacji przebiegu nauczania prowadzonej przez szkołę.</w:t>
      </w:r>
    </w:p>
    <w:p w:rsidR="009B01CD" w:rsidRDefault="009B01CD" w:rsidP="00471ED6">
      <w:pPr>
        <w:pStyle w:val="ustp"/>
        <w:tabs>
          <w:tab w:val="clear" w:pos="851"/>
          <w:tab w:val="left" w:pos="993"/>
        </w:tabs>
      </w:pPr>
      <w:r w:rsidRPr="009A6804">
        <w:t>Na świadectwach promocyjnych można dokonywać sprostowań błędów przez skreślenie kolorem czerwonym nieprawidłowego zapisu i czytelne wpisanie kolorem czerwonym nad skreślonymi wyrazami właściwych danych. Na końcu dokumentu umieszcza się adnotacje „dokonano sprostowania” oraz czytelny podpis dyrektora szkoły lub upoważnionej przez niego osoby oraz datę i pieczęć urzędową.</w:t>
      </w:r>
    </w:p>
    <w:p w:rsidR="009B01CD" w:rsidRDefault="009B01CD" w:rsidP="00471ED6">
      <w:pPr>
        <w:pStyle w:val="ustp"/>
        <w:tabs>
          <w:tab w:val="clear" w:pos="851"/>
          <w:tab w:val="left" w:pos="993"/>
        </w:tabs>
      </w:pPr>
      <w:r w:rsidRPr="009A6804">
        <w:t xml:space="preserve">Nie dokonuje się sprostowań na świadectwach ukończenia szkoły </w:t>
      </w:r>
      <w:r>
        <w:br/>
      </w:r>
      <w:r w:rsidRPr="009A6804">
        <w:t xml:space="preserve">i zaświadczeniach. Dokumenty, o których mowa podlegają wymianie. </w:t>
      </w:r>
    </w:p>
    <w:p w:rsidR="009B01CD" w:rsidRDefault="009B01CD" w:rsidP="00471ED6">
      <w:pPr>
        <w:pStyle w:val="ustp"/>
        <w:tabs>
          <w:tab w:val="clear" w:pos="851"/>
          <w:tab w:val="left" w:pos="993"/>
        </w:tabs>
      </w:pPr>
      <w:r w:rsidRPr="009A6804">
        <w:t>W przypadku utraty oryginału świadectwa, odpisu,  zaświadczenia  uczeń lub absolwent może wystąpić odpowiednio  do dyrektora szkoły, komisji okręgowej lub kuratora oświaty z pisemnym wnioskiem o wydanie duplikatu.</w:t>
      </w:r>
    </w:p>
    <w:p w:rsidR="009B01CD" w:rsidRPr="00F66606" w:rsidRDefault="009B01CD" w:rsidP="00471ED6">
      <w:pPr>
        <w:pStyle w:val="ustp"/>
        <w:tabs>
          <w:tab w:val="clear" w:pos="851"/>
          <w:tab w:val="left" w:pos="993"/>
        </w:tabs>
      </w:pPr>
      <w:r w:rsidRPr="009A6804">
        <w:t>Za wydanie duplikatu świadectwa pobiera się opłatę</w:t>
      </w:r>
      <w:r>
        <w:t>.</w:t>
      </w:r>
      <w:r w:rsidRPr="009A6804">
        <w:t xml:space="preserve"> </w:t>
      </w:r>
    </w:p>
    <w:p w:rsidR="009B01CD" w:rsidRDefault="009B01CD" w:rsidP="00471ED6">
      <w:pPr>
        <w:pStyle w:val="ustp"/>
        <w:tabs>
          <w:tab w:val="clear" w:pos="851"/>
          <w:tab w:val="left" w:pos="993"/>
        </w:tabs>
      </w:pPr>
      <w:r w:rsidRPr="009A6804">
        <w:t>Za wydanie duplikatu legitymacji uczniowskiej pobiera się opłatę</w:t>
      </w:r>
      <w:r>
        <w:t>.</w:t>
      </w:r>
      <w:r w:rsidRPr="009A6804">
        <w:t xml:space="preserve"> </w:t>
      </w:r>
    </w:p>
    <w:p w:rsidR="009B01CD" w:rsidRPr="009A6804" w:rsidRDefault="009B01CD" w:rsidP="00471ED6">
      <w:pPr>
        <w:pStyle w:val="ustp"/>
        <w:tabs>
          <w:tab w:val="clear" w:pos="851"/>
          <w:tab w:val="left" w:pos="993"/>
        </w:tabs>
      </w:pPr>
      <w:r w:rsidRPr="009A6804">
        <w:t>Szkoła nie pobiera opłat za sprostowanie świadectwa szkolnego.</w:t>
      </w:r>
    </w:p>
    <w:p w:rsidR="009B01CD" w:rsidRPr="000813E3" w:rsidRDefault="009B01CD" w:rsidP="00DC72A1"/>
    <w:p w:rsidR="009B01CD" w:rsidRPr="00D57D6F" w:rsidRDefault="009B01CD" w:rsidP="00794153">
      <w:pPr>
        <w:pStyle w:val="Standard"/>
        <w:rPr>
          <w:rFonts w:ascii="Arial" w:hAnsi="Arial" w:cs="Arial"/>
          <w:sz w:val="12"/>
          <w:szCs w:val="22"/>
        </w:rPr>
      </w:pPr>
    </w:p>
    <w:p w:rsidR="009B01CD" w:rsidRPr="007A496C" w:rsidRDefault="009B01CD" w:rsidP="00794153">
      <w:pPr>
        <w:pStyle w:val="Standard"/>
        <w:rPr>
          <w:rFonts w:ascii="Arial" w:hAnsi="Arial" w:cs="Arial"/>
          <w:sz w:val="22"/>
          <w:szCs w:val="22"/>
        </w:rPr>
      </w:pPr>
    </w:p>
    <w:p w:rsidR="009B01CD" w:rsidRPr="00D57D6F" w:rsidRDefault="009B01CD" w:rsidP="00DC72A1"/>
    <w:p w:rsidR="009B01CD" w:rsidRDefault="009B01CD">
      <w:pPr>
        <w:ind w:firstLine="0"/>
        <w:rPr>
          <w:rFonts w:eastAsia="Times New Roman"/>
          <w:b/>
          <w:bCs/>
          <w:sz w:val="48"/>
          <w:szCs w:val="28"/>
        </w:rPr>
      </w:pPr>
      <w:bookmarkStart w:id="241" w:name="_Toc429726081"/>
      <w:bookmarkStart w:id="242" w:name="_Toc430008483"/>
      <w:r>
        <w:br w:type="page"/>
      </w:r>
    </w:p>
    <w:p w:rsidR="009B01CD" w:rsidRPr="00D94FF5" w:rsidRDefault="009B01CD" w:rsidP="007E0D63">
      <w:pPr>
        <w:pStyle w:val="Nagwek1"/>
      </w:pPr>
      <w:r w:rsidRPr="0085712F">
        <w:lastRenderedPageBreak/>
        <w:t>DZIAŁ VII</w:t>
      </w:r>
      <w:r>
        <w:t>I</w:t>
      </w:r>
      <w:r>
        <w:br/>
      </w:r>
      <w:r w:rsidRPr="007E0D63">
        <w:t xml:space="preserve">Warunki bezpiecznego pobytu uczniów </w:t>
      </w:r>
      <w:r>
        <w:br/>
      </w:r>
      <w:r w:rsidRPr="007E0D63">
        <w:t>w szkole</w:t>
      </w:r>
      <w:r w:rsidRPr="00D94FF5">
        <w:rPr>
          <w:rStyle w:val="Odwoanieprzypisukocowego"/>
          <w:rFonts w:ascii="Arial" w:hAnsi="Arial" w:cs="Arial"/>
          <w:b w:val="0"/>
          <w:bCs w:val="0"/>
          <w:sz w:val="22"/>
          <w:szCs w:val="22"/>
        </w:rPr>
        <w:endnoteReference w:id="55"/>
      </w:r>
      <w:bookmarkEnd w:id="241"/>
      <w:bookmarkEnd w:id="242"/>
    </w:p>
    <w:p w:rsidR="007411A8" w:rsidRDefault="00794153" w:rsidP="006C0385">
      <w:pPr>
        <w:pStyle w:val="paragraf"/>
      </w:pPr>
      <w:bookmarkStart w:id="243" w:name="_Toc430008484"/>
      <w:r w:rsidRPr="007411A8">
        <w:rPr>
          <w:b/>
        </w:rPr>
        <w:t>1</w:t>
      </w:r>
      <w:r w:rsidRPr="007411A8">
        <w:t xml:space="preserve">. </w:t>
      </w:r>
      <w:r w:rsidR="007411A8" w:rsidRPr="007411A8">
        <w:t xml:space="preserve">Dyrektor szkoły, nauczyciele i pracownicy szkoły są odpowiedzialni </w:t>
      </w:r>
      <w:r w:rsidR="00050B4A">
        <w:br/>
      </w:r>
      <w:r w:rsidR="007411A8" w:rsidRPr="007411A8">
        <w:t>za bezpieczeństwo i zdrowie uczniów w czasie ich pobytu w szkole oraz zajęć poza szkołą, organizowanych przez nią.</w:t>
      </w:r>
      <w:r w:rsidR="009C2EAE">
        <w:t xml:space="preserve"> Szczegółowe zasady postępowania zawar</w:t>
      </w:r>
      <w:r w:rsidR="0098122B">
        <w:t xml:space="preserve">te są w obowiązującym w szkole </w:t>
      </w:r>
      <w:r w:rsidR="0098122B" w:rsidRPr="0098122B">
        <w:rPr>
          <w:i/>
        </w:rPr>
        <w:t>Re</w:t>
      </w:r>
      <w:r w:rsidR="009C2EAE" w:rsidRPr="0098122B">
        <w:rPr>
          <w:i/>
        </w:rPr>
        <w:t>gulaminie</w:t>
      </w:r>
      <w:r w:rsidR="000301A1" w:rsidRPr="0098122B">
        <w:rPr>
          <w:i/>
        </w:rPr>
        <w:t xml:space="preserve"> bezpieczeństwa i higieny w ZSTiL w Żaganiu</w:t>
      </w:r>
      <w:r w:rsidR="000301A1">
        <w:t>.</w:t>
      </w:r>
      <w:bookmarkEnd w:id="243"/>
    </w:p>
    <w:p w:rsidR="007411A8" w:rsidRPr="007411A8" w:rsidRDefault="007411A8" w:rsidP="00471ED6">
      <w:pPr>
        <w:pStyle w:val="ustp"/>
      </w:pPr>
      <w:r w:rsidRPr="007411A8">
        <w:t>Sprawowanie opieki nad uczniami przebywającymi w szkole oraz podczas zajęć obowiązkowych i nadobowiązkowych realizowane jest poprzez:</w:t>
      </w:r>
    </w:p>
    <w:p w:rsidR="003E0015" w:rsidRDefault="003E0015" w:rsidP="0000531B">
      <w:pPr>
        <w:pStyle w:val="podpunkt"/>
        <w:numPr>
          <w:ilvl w:val="4"/>
          <w:numId w:val="131"/>
        </w:numPr>
        <w:jc w:val="both"/>
      </w:pPr>
      <w:r w:rsidRPr="003E0015">
        <w:t>systematyczne kontrolowanie obecności uczniów na każdej lekcji i zajęciach dodatkowych, reagowanie na spóźnienia, ucieczki z lekcji;</w:t>
      </w:r>
    </w:p>
    <w:p w:rsidR="007411A8" w:rsidRPr="007411A8" w:rsidRDefault="007411A8" w:rsidP="00D171A6">
      <w:pPr>
        <w:pStyle w:val="podpunkt"/>
        <w:jc w:val="both"/>
      </w:pPr>
      <w:r w:rsidRPr="007411A8">
        <w:t>uświadomienie uczniom zagrożenia i podawan</w:t>
      </w:r>
      <w:r w:rsidR="00AF60DD">
        <w:t>ie sposobów przeciwdziałania im;</w:t>
      </w:r>
    </w:p>
    <w:p w:rsidR="007411A8" w:rsidRPr="007411A8" w:rsidRDefault="007411A8" w:rsidP="00D171A6">
      <w:pPr>
        <w:pStyle w:val="podpunkt"/>
        <w:jc w:val="both"/>
      </w:pPr>
      <w:r w:rsidRPr="007411A8">
        <w:t>sprawdzanie warunków bezpieczeństwa w miejscach, gdzie prowadzone są zajęcia (dostrzeżone zagrożenie usunąć lub zgłosić dyrektorowi szkoły);</w:t>
      </w:r>
    </w:p>
    <w:p w:rsidR="007411A8" w:rsidRPr="007411A8" w:rsidRDefault="007411A8" w:rsidP="00D171A6">
      <w:pPr>
        <w:pStyle w:val="podpunkt"/>
        <w:jc w:val="both"/>
      </w:pPr>
      <w:r w:rsidRPr="007411A8">
        <w:t>reagowanie na wszelkie dostrzeżone sytuacje lub zachowania uczniów stanowiące zagrożenie bezpieczeństwa uczniów;</w:t>
      </w:r>
    </w:p>
    <w:p w:rsidR="007411A8" w:rsidRPr="007411A8" w:rsidRDefault="007411A8" w:rsidP="00D171A6">
      <w:pPr>
        <w:pStyle w:val="podpunkt"/>
        <w:jc w:val="both"/>
      </w:pPr>
      <w:r w:rsidRPr="007411A8">
        <w:t>zwracanie uwagi na osoby postronne przebywające na terenie szkoły;</w:t>
      </w:r>
    </w:p>
    <w:p w:rsidR="007411A8" w:rsidRPr="00113585" w:rsidRDefault="00AF60DD" w:rsidP="00D171A6">
      <w:pPr>
        <w:pStyle w:val="podpunkt"/>
        <w:jc w:val="both"/>
      </w:pPr>
      <w:r>
        <w:t>niezwłocznie zawiadamianie dyrektora s</w:t>
      </w:r>
      <w:r w:rsidR="007411A8" w:rsidRPr="007411A8">
        <w:t>zkoły o wszelkich dostrzeżonych zdarzeniach, noszących znamiona przestępstwa lub stanowiących zagrożenie dla zdrowia lub życia uczniów</w:t>
      </w:r>
      <w:r>
        <w:t>.</w:t>
      </w:r>
    </w:p>
    <w:p w:rsidR="007E0D63" w:rsidRDefault="00794153" w:rsidP="00471ED6">
      <w:pPr>
        <w:pStyle w:val="ustp"/>
      </w:pPr>
      <w:r w:rsidRPr="0098706E">
        <w:t xml:space="preserve">W celu zapewnienia bezpieczeństwa, ochrony przed przemocą, uzależnieniami oraz innymi przejawami patologii społecznej w obiekcie szkolnym, nadzór nad tym, kto wchodzi na teren szkoły sprawują: pracownik obsługi szkoły oraz dyżurujący nauczyciele.  </w:t>
      </w:r>
    </w:p>
    <w:p w:rsidR="007E0D63" w:rsidRDefault="00794153" w:rsidP="00471ED6">
      <w:pPr>
        <w:pStyle w:val="ustp"/>
      </w:pPr>
      <w:r w:rsidRPr="007E0D63">
        <w:t>Wszyscy uczniowie mają obowiązek dostosowania się do poleceń nauczycieli dyżurnych oraz pracowników obsługi szkoły podczas przerw międzylekcyjnych.</w:t>
      </w:r>
    </w:p>
    <w:p w:rsidR="002B0BCB" w:rsidRDefault="002B0BCB" w:rsidP="00A618F0">
      <w:pPr>
        <w:pStyle w:val="ustp"/>
      </w:pPr>
      <w:r w:rsidRPr="002B0BCB">
        <w:t>Przerwy w zajęciach uczniowie spędzają pod nadzorem nauczyciela.</w:t>
      </w:r>
    </w:p>
    <w:p w:rsidR="00113585" w:rsidRPr="007E0D63" w:rsidRDefault="00113585" w:rsidP="00471ED6">
      <w:pPr>
        <w:pStyle w:val="ustp"/>
      </w:pPr>
      <w:r w:rsidRPr="00113585">
        <w:t>Zasady pełnienia dyżurów nauczycieli są następujące:</w:t>
      </w:r>
    </w:p>
    <w:p w:rsidR="003E0015" w:rsidRDefault="003E0015" w:rsidP="0000531B">
      <w:pPr>
        <w:pStyle w:val="podpunkt"/>
        <w:numPr>
          <w:ilvl w:val="4"/>
          <w:numId w:val="132"/>
        </w:numPr>
        <w:jc w:val="both"/>
      </w:pPr>
      <w:r w:rsidRPr="003E0015">
        <w:t>nauczyciele pełnią dyżury wg wywieszonego grafiku;</w:t>
      </w:r>
    </w:p>
    <w:p w:rsidR="00113585" w:rsidRPr="00113585" w:rsidRDefault="00113585" w:rsidP="00D171A6">
      <w:pPr>
        <w:pStyle w:val="podpunkt"/>
        <w:jc w:val="both"/>
      </w:pPr>
      <w:r w:rsidRPr="00113585">
        <w:t>dyżury pełnione są od godz.</w:t>
      </w:r>
      <w:r w:rsidRPr="00113585">
        <w:rPr>
          <w:b/>
          <w:i/>
        </w:rPr>
        <w:t xml:space="preserve"> </w:t>
      </w:r>
      <w:r w:rsidRPr="00965F2F">
        <w:t>7</w:t>
      </w:r>
      <w:r w:rsidRPr="00965F2F">
        <w:rPr>
          <w:vertAlign w:val="superscript"/>
        </w:rPr>
        <w:t>50</w:t>
      </w:r>
      <w:r w:rsidRPr="00113585">
        <w:t xml:space="preserve"> do zakończenia zajęć i podczas przerw międzylekcyjnych;</w:t>
      </w:r>
    </w:p>
    <w:p w:rsidR="00113585" w:rsidRPr="00113585" w:rsidRDefault="00113585" w:rsidP="00D171A6">
      <w:pPr>
        <w:pStyle w:val="podpunkt"/>
        <w:jc w:val="both"/>
      </w:pPr>
      <w:r w:rsidRPr="00113585">
        <w:t>dyżur musi być pełniony aktywnie, nauczyciele dyżurni mają obowiązek zapobiegać niebezpiecznym zabawom i zachowaniom</w:t>
      </w:r>
      <w:r w:rsidR="0048431B">
        <w:t>;</w:t>
      </w:r>
    </w:p>
    <w:p w:rsidR="00113585" w:rsidRPr="00D94FF5" w:rsidRDefault="00113585" w:rsidP="00D171A6">
      <w:pPr>
        <w:pStyle w:val="podpunkt"/>
        <w:jc w:val="both"/>
      </w:pPr>
      <w:r w:rsidRPr="00D94FF5">
        <w:t>w razie nieobecności nauczyciel</w:t>
      </w:r>
      <w:r w:rsidR="00D94FF5" w:rsidRPr="00D94FF5">
        <w:t xml:space="preserve">a dyżurnego dyrektor wyznacza innego nauczyciela </w:t>
      </w:r>
      <w:r w:rsidR="00FC32C2">
        <w:br/>
      </w:r>
      <w:r w:rsidR="00D94FF5" w:rsidRPr="00D94FF5">
        <w:t xml:space="preserve">do </w:t>
      </w:r>
      <w:r w:rsidRPr="00D94FF5">
        <w:t>pełnienia dyżuru;</w:t>
      </w:r>
    </w:p>
    <w:p w:rsidR="00113585" w:rsidRPr="00113585" w:rsidRDefault="00113585" w:rsidP="00D171A6">
      <w:pPr>
        <w:pStyle w:val="podpunkt"/>
        <w:jc w:val="both"/>
      </w:pPr>
      <w:r w:rsidRPr="00113585">
        <w:t xml:space="preserve">zasady pełnienia dyżurów oraz postępowania w sytuacjach zagrożenia bezpieczeństwa zawarte są w </w:t>
      </w:r>
      <w:r w:rsidRPr="00113585">
        <w:rPr>
          <w:i/>
        </w:rPr>
        <w:t>Regulaminie dyżurów</w:t>
      </w:r>
      <w:r w:rsidRPr="00113585">
        <w:t>.</w:t>
      </w:r>
    </w:p>
    <w:p w:rsidR="00794153" w:rsidRPr="007411A8" w:rsidRDefault="00794153" w:rsidP="00471ED6">
      <w:pPr>
        <w:pStyle w:val="ustp"/>
      </w:pPr>
      <w:r w:rsidRPr="007411A8">
        <w:lastRenderedPageBreak/>
        <w:t>Szkoła zapewnia uczniom opiekę pedagogic</w:t>
      </w:r>
      <w:r w:rsidR="00F70F7F">
        <w:t xml:space="preserve">zną oraz pełne bezpieczeństwo </w:t>
      </w:r>
      <w:r w:rsidR="00471ED6">
        <w:br/>
      </w:r>
      <w:r w:rsidR="00F70F7F">
        <w:t xml:space="preserve">w </w:t>
      </w:r>
      <w:r w:rsidRPr="007411A8">
        <w:t>czasie organizowanych przez nauczycieli zajęć na terenie</w:t>
      </w:r>
      <w:r w:rsidR="00F70F7F">
        <w:t xml:space="preserve"> szkoły oraz poza jej terenem </w:t>
      </w:r>
      <w:r w:rsidR="00471ED6">
        <w:br/>
      </w:r>
      <w:r w:rsidR="00F70F7F">
        <w:t xml:space="preserve">w </w:t>
      </w:r>
      <w:r w:rsidRPr="007411A8">
        <w:t>trakcie wycieczek:</w:t>
      </w:r>
    </w:p>
    <w:p w:rsidR="004F0532" w:rsidRDefault="004F0532" w:rsidP="0000531B">
      <w:pPr>
        <w:pStyle w:val="podpunkt"/>
        <w:numPr>
          <w:ilvl w:val="4"/>
          <w:numId w:val="223"/>
        </w:numPr>
        <w:jc w:val="both"/>
      </w:pPr>
      <w:r w:rsidRPr="004F0532">
        <w:t xml:space="preserve">podczas zajęć obowiązkowych, nadobowiązkowych i pozalekcyjnych </w:t>
      </w:r>
      <w:r w:rsidR="00FC32C2">
        <w:br/>
      </w:r>
      <w:r w:rsidRPr="004F0532">
        <w:t>za bezpieczeństwo uczniów odpowiada nauczyciel prowadzący zajęcia. Zobowiązany jest on również d</w:t>
      </w:r>
      <w:r w:rsidR="00965F2F">
        <w:t>o niezwłocznego poinformowania dyrektora s</w:t>
      </w:r>
      <w:r w:rsidRPr="004F0532">
        <w:t xml:space="preserve">zkoły o każdym wypadku, mającym miejsce podczas zajęć; </w:t>
      </w:r>
    </w:p>
    <w:p w:rsidR="00794153" w:rsidRPr="0098706E" w:rsidRDefault="00794153" w:rsidP="00D171A6">
      <w:pPr>
        <w:pStyle w:val="podpunkt"/>
        <w:jc w:val="both"/>
      </w:pPr>
      <w:r w:rsidRPr="0098706E">
        <w:t xml:space="preserve">podczas przerwy dyżur na korytarzach pełnią wyznaczeni nauczycieli zgodnie </w:t>
      </w:r>
      <w:r w:rsidR="00D171A6">
        <w:br/>
      </w:r>
      <w:r w:rsidRPr="0098706E">
        <w:t>z harmonogramem dyżurów;</w:t>
      </w:r>
    </w:p>
    <w:p w:rsidR="00794153" w:rsidRPr="0098706E" w:rsidRDefault="00794153" w:rsidP="00D171A6">
      <w:pPr>
        <w:pStyle w:val="podpunkt"/>
        <w:jc w:val="both"/>
      </w:pPr>
      <w:r w:rsidRPr="0098706E">
        <w:t xml:space="preserve">podczas zajęć poza terenem szkoły pełną odpowiedzialność za zdrowie </w:t>
      </w:r>
      <w:r w:rsidR="00D171A6">
        <w:br/>
      </w:r>
      <w:r w:rsidRPr="0098706E">
        <w:t>i bezpieczeństwo uczniów ponosi nauczyciel prowadzący zajęcia, a podczas wycieczek szkolnych - kierownik wycieczki wraz z opiekunami.</w:t>
      </w:r>
    </w:p>
    <w:p w:rsidR="00294822" w:rsidRPr="00DB2E30" w:rsidRDefault="00294822" w:rsidP="00471ED6">
      <w:pPr>
        <w:pStyle w:val="ustp"/>
      </w:pPr>
      <w:r w:rsidRPr="00DB2E30">
        <w:t>Nauczyciele obciążają uczniów pracą domową zgodnie z zasadami higieny.</w:t>
      </w:r>
    </w:p>
    <w:p w:rsidR="00F70F7F" w:rsidRDefault="00794153" w:rsidP="00471ED6">
      <w:pPr>
        <w:pStyle w:val="ustp"/>
      </w:pPr>
      <w:r w:rsidRPr="00F70F7F">
        <w:t xml:space="preserve">W miejscach o zwiększonym ryzyku wypadku – sala gimnastyczna, pracownie: informatyki, fizyki, chemii, warsztaty szkolne i inne, opiekun pracowni lub inny pracownik odpowiedzialny za prowadzenie zajęć, opracowuje regulamin pracowni (stanowiska pracy) </w:t>
      </w:r>
      <w:r w:rsidR="00D171A6">
        <w:br/>
      </w:r>
      <w:r w:rsidRPr="00F70F7F">
        <w:t>i na początku roku zapoznaje z nim uczniów.</w:t>
      </w:r>
    </w:p>
    <w:p w:rsidR="00F70F7F" w:rsidRDefault="000301A1" w:rsidP="00DD38FE">
      <w:pPr>
        <w:pStyle w:val="ustp"/>
        <w:tabs>
          <w:tab w:val="clear" w:pos="851"/>
          <w:tab w:val="left" w:pos="993"/>
        </w:tabs>
      </w:pPr>
      <w:r w:rsidRPr="000301A1">
        <w:t>Jeżeli pomieszczenie lub inne miejsce, w którym mają być prowadzone zajęcia, lub stan znajdującego się w nim wyposażenia stwarza zagrożenia dla bezpieczeństwa, niedopuszczalne jest rozpoczęcie zajęć.</w:t>
      </w:r>
    </w:p>
    <w:p w:rsidR="00F70F7F" w:rsidRDefault="000301A1" w:rsidP="00471ED6">
      <w:pPr>
        <w:pStyle w:val="ustp"/>
        <w:tabs>
          <w:tab w:val="clear" w:pos="851"/>
          <w:tab w:val="left" w:pos="993"/>
        </w:tabs>
      </w:pPr>
      <w:r w:rsidRPr="000301A1">
        <w:t>Jeżeli stan zagrożenia powstanie lub ujawni się w czasie zajęć</w:t>
      </w:r>
      <w:r>
        <w:t xml:space="preserve"> - niezwłocznie się je przerywa</w:t>
      </w:r>
      <w:r w:rsidRPr="000301A1">
        <w:t xml:space="preserve"> i wyprowadza się z zagrożonych miejsc osoby powierzone opiece szkoły.</w:t>
      </w:r>
    </w:p>
    <w:p w:rsidR="00F70F7F" w:rsidRDefault="000301A1" w:rsidP="00471ED6">
      <w:pPr>
        <w:pStyle w:val="ustp"/>
        <w:tabs>
          <w:tab w:val="clear" w:pos="851"/>
          <w:tab w:val="left" w:pos="993"/>
        </w:tabs>
      </w:pPr>
      <w:r w:rsidRPr="000301A1">
        <w:t xml:space="preserve">Nauczyciele, w szczególności prowadzący zajęcia w pracowni chemicznej, </w:t>
      </w:r>
      <w:r w:rsidR="00471ED6">
        <w:br/>
      </w:r>
      <w:r w:rsidRPr="000301A1">
        <w:t xml:space="preserve">a także zajęcia wychowania fizycznego, podlegają przeszkoleniu w zakresie udzielania pierwszej pomocy. </w:t>
      </w:r>
    </w:p>
    <w:p w:rsidR="00C554E4" w:rsidRDefault="000301A1" w:rsidP="00C554E4">
      <w:pPr>
        <w:pStyle w:val="ustp"/>
        <w:tabs>
          <w:tab w:val="clear" w:pos="851"/>
          <w:tab w:val="left" w:pos="993"/>
        </w:tabs>
      </w:pPr>
      <w:r w:rsidRPr="000301A1">
        <w:t xml:space="preserve">Udział uczniów w pracach na rzecz szkoły i środowiska może mieć miejsce </w:t>
      </w:r>
      <w:r w:rsidR="00FC32C2">
        <w:br/>
      </w:r>
      <w:r w:rsidRPr="000301A1">
        <w:t xml:space="preserve">po zaopatrzeniu ich w odpowiednie do wykonywanych prac urządzenia, sprzęt i środki ochrony indywidualnej oraz po zapewnieniu właściwego nadzoru i bezpiecznych warunków pracy. </w:t>
      </w:r>
    </w:p>
    <w:p w:rsidR="00C554E4" w:rsidRDefault="00C554E4" w:rsidP="00C554E4">
      <w:pPr>
        <w:pStyle w:val="ustp"/>
        <w:tabs>
          <w:tab w:val="clear" w:pos="851"/>
          <w:tab w:val="left" w:pos="993"/>
        </w:tabs>
      </w:pPr>
      <w:r>
        <w:t xml:space="preserve">W przypadku nieobecności nauczyciela, można odwołać pierwsze lekcje, </w:t>
      </w:r>
      <w:r w:rsidR="00FC32C2">
        <w:br/>
      </w:r>
      <w:r>
        <w:t>a zwolnić uczniów z ostatnich.</w:t>
      </w:r>
    </w:p>
    <w:p w:rsidR="00C554E4" w:rsidRDefault="00C554E4" w:rsidP="00C554E4">
      <w:pPr>
        <w:pStyle w:val="ustp"/>
        <w:tabs>
          <w:tab w:val="clear" w:pos="851"/>
          <w:tab w:val="left" w:pos="993"/>
        </w:tabs>
      </w:pPr>
      <w:r>
        <w:t>Opuszczanie miejsca pracy przez nauczyciela (wyjście w trakcie zajęć) jest możliwe pod warunkiem, że dyrektor wyrazi na to zgodę, a opiekę nad klasą przejmuje inny pracownik szkoły.</w:t>
      </w:r>
    </w:p>
    <w:p w:rsidR="00E966AE" w:rsidRDefault="00C554E4" w:rsidP="00C554E4">
      <w:pPr>
        <w:pStyle w:val="ustp"/>
        <w:tabs>
          <w:tab w:val="clear" w:pos="851"/>
          <w:tab w:val="left" w:pos="993"/>
        </w:tabs>
      </w:pPr>
      <w:r>
        <w:t>W razie zaistnienia wypadku uczniowskiego, nauczyc</w:t>
      </w:r>
      <w:r w:rsidR="00E966AE">
        <w:t>iel, który jest jego świadkiem niezwłocznie zapewnia poszkodowanemu opiekę w szczególności sprowadzając fachową pomoc medyczną, a w miarę możliwości udzielając poszkodowanemu pierwszej pomocy.</w:t>
      </w:r>
    </w:p>
    <w:p w:rsidR="00C554E4" w:rsidRDefault="00E966AE" w:rsidP="00C554E4">
      <w:pPr>
        <w:pStyle w:val="ustp"/>
        <w:tabs>
          <w:tab w:val="clear" w:pos="851"/>
          <w:tab w:val="left" w:pos="993"/>
        </w:tabs>
      </w:pPr>
      <w:r>
        <w:t>O każdym wypadku zawiadamia się niezwłocznie dyrektora szkoły, rodziców/prawnych opiekunów ucznia, społecznego inspektora pracy, inspektora</w:t>
      </w:r>
      <w:r w:rsidR="00C554E4">
        <w:t xml:space="preserve"> bhp.</w:t>
      </w:r>
    </w:p>
    <w:p w:rsidR="00713744" w:rsidRDefault="00C554E4" w:rsidP="00A618F0">
      <w:pPr>
        <w:pStyle w:val="ustp"/>
        <w:tabs>
          <w:tab w:val="clear" w:pos="851"/>
          <w:tab w:val="left" w:pos="993"/>
        </w:tabs>
      </w:pPr>
      <w:r>
        <w:lastRenderedPageBreak/>
        <w:t xml:space="preserve">O wypadku śmiertelnym, ciężkim lub zbiorowym </w:t>
      </w:r>
      <w:r w:rsidR="00E966AE">
        <w:t xml:space="preserve">dyrektor </w:t>
      </w:r>
      <w:r>
        <w:t>powiadamia prokurator</w:t>
      </w:r>
      <w:r w:rsidR="00713744">
        <w:t xml:space="preserve">a </w:t>
      </w:r>
      <w:r>
        <w:t>i kurator</w:t>
      </w:r>
      <w:r w:rsidR="00713744">
        <w:t>a</w:t>
      </w:r>
      <w:r>
        <w:t xml:space="preserve"> oświaty, a o wypadku w wyniku zatrucia – państwow</w:t>
      </w:r>
      <w:r w:rsidR="00713744">
        <w:t>ego</w:t>
      </w:r>
      <w:r>
        <w:t xml:space="preserve"> inspektor</w:t>
      </w:r>
      <w:r w:rsidR="00713744">
        <w:t>a</w:t>
      </w:r>
      <w:r>
        <w:t xml:space="preserve"> sanitarn</w:t>
      </w:r>
      <w:r w:rsidR="00713744">
        <w:t>ego</w:t>
      </w:r>
      <w:r>
        <w:t xml:space="preserve">. </w:t>
      </w:r>
    </w:p>
    <w:p w:rsidR="00C554E4" w:rsidRDefault="00C554E4" w:rsidP="00A618F0">
      <w:pPr>
        <w:pStyle w:val="ustp"/>
        <w:tabs>
          <w:tab w:val="clear" w:pos="851"/>
          <w:tab w:val="left" w:pos="993"/>
        </w:tabs>
      </w:pPr>
      <w:r>
        <w:t xml:space="preserve">Pomieszczenia szkoły, w szczególności pokój nauczycielski, pracownię chemiczną, pokój nauczycieli wychowania fizycznego, wyposaża się w apteczki zaopatrzone w środki niezbędne do udzielania pierwszej pomocy i instrukcję o zasadach udzielania tej pomocy. </w:t>
      </w:r>
    </w:p>
    <w:p w:rsidR="00C554E4" w:rsidRDefault="00C554E4" w:rsidP="006C0385">
      <w:pPr>
        <w:pStyle w:val="paragraf"/>
      </w:pPr>
      <w:bookmarkStart w:id="244" w:name="_Toc430008485"/>
      <w:r>
        <w:t>Zasady zwalniania uczniów z lekcji.</w:t>
      </w:r>
      <w:bookmarkEnd w:id="244"/>
    </w:p>
    <w:p w:rsidR="00F70F7F" w:rsidRPr="00C554E4" w:rsidRDefault="00794153" w:rsidP="0000531B">
      <w:pPr>
        <w:pStyle w:val="ustp"/>
        <w:numPr>
          <w:ilvl w:val="3"/>
          <w:numId w:val="206"/>
        </w:numPr>
        <w:tabs>
          <w:tab w:val="clear" w:pos="851"/>
          <w:tab w:val="left" w:pos="993"/>
        </w:tabs>
        <w:rPr>
          <w:color w:val="C00000"/>
        </w:rPr>
      </w:pPr>
      <w:r w:rsidRPr="00F70F7F">
        <w:t>Ucznia może zwolnić z danej lekcji dyrektor szkoły, wychowawca klasy lub nauczyciel danych zajęć edukacyjnych – na pisemny wniosek rodziców</w:t>
      </w:r>
      <w:r w:rsidR="0048431B">
        <w:t>/prawnych opiekunów</w:t>
      </w:r>
      <w:r w:rsidRPr="00F70F7F">
        <w:t>, w którym podano przyczynę zwolnienia oraz dzień i godzinę wyjścia ze szkoły.</w:t>
      </w:r>
      <w:r w:rsidR="000222A6" w:rsidRPr="00F70F7F">
        <w:t xml:space="preserve"> </w:t>
      </w:r>
    </w:p>
    <w:p w:rsidR="005C391B" w:rsidRPr="00F70F7F" w:rsidRDefault="005C391B" w:rsidP="00471ED6">
      <w:pPr>
        <w:pStyle w:val="ustp"/>
        <w:tabs>
          <w:tab w:val="clear" w:pos="851"/>
          <w:tab w:val="left" w:pos="993"/>
        </w:tabs>
        <w:rPr>
          <w:color w:val="C00000"/>
        </w:rPr>
      </w:pPr>
      <w:r w:rsidRPr="00F70F7F">
        <w:t>Uczeń może być zwolniony z zajęć edukacyjnych w przypadku gdy reprezentuje szkołę lub realizuje inne zadania wynikające z działalności szkoły:</w:t>
      </w:r>
    </w:p>
    <w:p w:rsidR="004F0532" w:rsidRDefault="004F0532" w:rsidP="0000531B">
      <w:pPr>
        <w:pStyle w:val="podpunkt"/>
        <w:numPr>
          <w:ilvl w:val="4"/>
          <w:numId w:val="224"/>
        </w:numPr>
        <w:jc w:val="both"/>
      </w:pPr>
      <w:r w:rsidRPr="004F0532">
        <w:t>z jednej godziny lekcyjnej ucznia może zwolnić nauczyciel uczący w danej klasie;</w:t>
      </w:r>
    </w:p>
    <w:p w:rsidR="00061D07" w:rsidRPr="005C391B" w:rsidRDefault="00061D07" w:rsidP="00D171A6">
      <w:pPr>
        <w:pStyle w:val="podpunkt"/>
        <w:jc w:val="both"/>
      </w:pPr>
      <w:r w:rsidRPr="005C391B">
        <w:t>decyzje o jednodniowym lub kilkugodzinnym zwolnieniu podejmują:</w:t>
      </w:r>
    </w:p>
    <w:p w:rsidR="00F364DB" w:rsidRDefault="00F364DB" w:rsidP="00495AA3">
      <w:pPr>
        <w:pStyle w:val="litera"/>
        <w:numPr>
          <w:ilvl w:val="5"/>
          <w:numId w:val="49"/>
        </w:numPr>
        <w:jc w:val="both"/>
      </w:pPr>
      <w:proofErr w:type="gramStart"/>
      <w:r w:rsidRPr="00F364DB">
        <w:t>opiekun</w:t>
      </w:r>
      <w:proofErr w:type="gramEnd"/>
      <w:r w:rsidRPr="00F364DB">
        <w:t xml:space="preserve"> klasy (oprócz zajęć warsztatowych, z których moż</w:t>
      </w:r>
      <w:r w:rsidR="00E33656">
        <w:t>e zwolnić opiekun warsztatowy, kierownik warsztatów lub dyrektor s</w:t>
      </w:r>
      <w:r w:rsidRPr="00F364DB">
        <w:t>zkoły),</w:t>
      </w:r>
    </w:p>
    <w:p w:rsidR="00061D07" w:rsidRPr="005C391B" w:rsidRDefault="008D7019" w:rsidP="00D171A6">
      <w:pPr>
        <w:pStyle w:val="litera"/>
        <w:jc w:val="both"/>
      </w:pPr>
      <w:proofErr w:type="gramStart"/>
      <w:r>
        <w:t>członek</w:t>
      </w:r>
      <w:proofErr w:type="gramEnd"/>
      <w:r>
        <w:t xml:space="preserve"> dyrekcji;</w:t>
      </w:r>
    </w:p>
    <w:p w:rsidR="00061D07" w:rsidRPr="005C391B" w:rsidRDefault="00061D07" w:rsidP="00D171A6">
      <w:pPr>
        <w:pStyle w:val="podpunkt"/>
        <w:jc w:val="both"/>
      </w:pPr>
      <w:r w:rsidRPr="005C391B">
        <w:t>na dłuższy okres zwolnić uczn</w:t>
      </w:r>
      <w:r w:rsidR="00E33656">
        <w:t>ia może dyrektor s</w:t>
      </w:r>
      <w:r w:rsidRPr="005C391B">
        <w:t>zkoły;</w:t>
      </w:r>
    </w:p>
    <w:p w:rsidR="00061D07" w:rsidRPr="009E1AC2" w:rsidRDefault="00061D07" w:rsidP="00D171A6">
      <w:pPr>
        <w:pStyle w:val="podpunkt"/>
        <w:jc w:val="both"/>
        <w:rPr>
          <w:i/>
        </w:rPr>
      </w:pPr>
      <w:r w:rsidRPr="005C391B">
        <w:t xml:space="preserve">uczniowie zwolnieni dla potrzeb szkoły muszą być uważani za obecnych, </w:t>
      </w:r>
      <w:r w:rsidR="00D171A6">
        <w:br/>
      </w:r>
      <w:r w:rsidRPr="005C391B">
        <w:t xml:space="preserve">a w dzienniku należy dokonać wpisu </w:t>
      </w:r>
      <w:r w:rsidRPr="009E1AC2">
        <w:rPr>
          <w:i/>
        </w:rPr>
        <w:t>"ns".</w:t>
      </w:r>
    </w:p>
    <w:p w:rsidR="00F70F7F" w:rsidRDefault="005C391B" w:rsidP="00471ED6">
      <w:pPr>
        <w:pStyle w:val="ustp"/>
        <w:tabs>
          <w:tab w:val="clear" w:pos="851"/>
          <w:tab w:val="left" w:pos="993"/>
        </w:tabs>
      </w:pPr>
      <w:r w:rsidRPr="005C391B">
        <w:t>Decyzje o zwolnieniu</w:t>
      </w:r>
      <w:r w:rsidR="00D94FF5">
        <w:t xml:space="preserve"> z zajęć całej klasy podejmuje dyrektor s</w:t>
      </w:r>
      <w:r w:rsidRPr="005C391B">
        <w:t>zkoły</w:t>
      </w:r>
      <w:r w:rsidR="008D5A3A">
        <w:t>.</w:t>
      </w:r>
    </w:p>
    <w:p w:rsidR="002B0BCB" w:rsidRDefault="002B0BCB" w:rsidP="006C0385">
      <w:pPr>
        <w:pStyle w:val="paragraf"/>
      </w:pPr>
      <w:bookmarkStart w:id="245" w:name="_Toc430008486"/>
      <w:r>
        <w:rPr>
          <w:b/>
        </w:rPr>
        <w:t>1.</w:t>
      </w:r>
      <w:r w:rsidR="00780A2C">
        <w:t xml:space="preserve"> Zadania dyrektora dotyczące o</w:t>
      </w:r>
      <w:r w:rsidR="00C554E4">
        <w:t>rganizacj</w:t>
      </w:r>
      <w:r w:rsidR="00780A2C">
        <w:t>i</w:t>
      </w:r>
      <w:r w:rsidR="00C554E4">
        <w:t xml:space="preserve"> pracy szkoły zapewniaj</w:t>
      </w:r>
      <w:r>
        <w:t>ąc</w:t>
      </w:r>
      <w:r w:rsidR="00780A2C">
        <w:t>e</w:t>
      </w:r>
      <w:r>
        <w:t xml:space="preserve"> bezpieczne i higieniczne warunki pracy:</w:t>
      </w:r>
      <w:bookmarkEnd w:id="245"/>
    </w:p>
    <w:p w:rsidR="002B0BCB" w:rsidRDefault="002B0BCB" w:rsidP="0000531B">
      <w:pPr>
        <w:pStyle w:val="podpunkt"/>
        <w:numPr>
          <w:ilvl w:val="4"/>
          <w:numId w:val="207"/>
        </w:numPr>
        <w:jc w:val="both"/>
      </w:pPr>
      <w:r>
        <w:t>opracowanie planu lekcji, który uwzględnia: równomierne rozłożenie zajęć</w:t>
      </w:r>
      <w:r w:rsidR="00FC32C2">
        <w:t>;</w:t>
      </w:r>
      <w:r>
        <w:t xml:space="preserve"> </w:t>
      </w:r>
    </w:p>
    <w:p w:rsidR="002B0BCB" w:rsidRDefault="002B0BCB" w:rsidP="00FC32C2">
      <w:pPr>
        <w:pStyle w:val="podpunkt"/>
        <w:jc w:val="both"/>
      </w:pPr>
      <w:r>
        <w:t xml:space="preserve">w poszczególnych dniach, różnorodność zajęć w każdym dniu, z wyłączeniem przedmiotów, których program tego wymaga; </w:t>
      </w:r>
    </w:p>
    <w:p w:rsidR="002B0BCB" w:rsidRDefault="002B0BCB" w:rsidP="00FC32C2">
      <w:pPr>
        <w:pStyle w:val="podpunkt"/>
        <w:jc w:val="both"/>
      </w:pPr>
      <w:r>
        <w:t>przestrzeganie liczebności grup uczniows</w:t>
      </w:r>
      <w:r w:rsidR="00FC32C2">
        <w:t>kich na zajęciach technicznych;</w:t>
      </w:r>
    </w:p>
    <w:p w:rsidR="002B0BCB" w:rsidRDefault="002B0BCB" w:rsidP="00FC32C2">
      <w:pPr>
        <w:pStyle w:val="podpunkt"/>
        <w:jc w:val="both"/>
      </w:pPr>
      <w:r>
        <w:t>w pracowniach i innych przedmiotach wymagających podziału na grupy;</w:t>
      </w:r>
    </w:p>
    <w:p w:rsidR="002B0BCB" w:rsidRDefault="002B0BCB" w:rsidP="00FC32C2">
      <w:pPr>
        <w:pStyle w:val="podpunkt"/>
        <w:jc w:val="both"/>
      </w:pPr>
      <w:r>
        <w:t>obciążanie uczniów pracą domową zgodnie z zasadami higieny;</w:t>
      </w:r>
    </w:p>
    <w:p w:rsidR="002B0BCB" w:rsidRDefault="002B0BCB" w:rsidP="00FC32C2">
      <w:pPr>
        <w:pStyle w:val="podpunkt"/>
        <w:jc w:val="both"/>
      </w:pPr>
      <w:r>
        <w:t>odpowiednie oświetlenie, wentylację i ogrzewanie pomieszczeń;</w:t>
      </w:r>
    </w:p>
    <w:p w:rsidR="002B0BCB" w:rsidRDefault="002B0BCB" w:rsidP="00FC32C2">
      <w:pPr>
        <w:pStyle w:val="podpunkt"/>
        <w:jc w:val="both"/>
      </w:pPr>
      <w:r>
        <w:t>oznakowanie ciągów komunikacyjnych zgodnie z przepisami;</w:t>
      </w:r>
    </w:p>
    <w:p w:rsidR="002B0BCB" w:rsidRDefault="002B0BCB" w:rsidP="00FC32C2">
      <w:pPr>
        <w:pStyle w:val="podpunkt"/>
        <w:jc w:val="both"/>
      </w:pPr>
      <w:r>
        <w:t>kontrolę obiektów budowlanych należących do szkoły pod kątem zapewnienia bezpiecznych i higienicznych warunków korzystania z tych obiektów. Kontrol</w:t>
      </w:r>
      <w:r w:rsidR="008D7019">
        <w:t>i</w:t>
      </w:r>
      <w:r>
        <w:t xml:space="preserve"> obiektów dokonuje dyrektor szkoły co najmniej raz w roku;</w:t>
      </w:r>
    </w:p>
    <w:p w:rsidR="002B0BCB" w:rsidRDefault="002B0BCB" w:rsidP="00FC32C2">
      <w:pPr>
        <w:pStyle w:val="podpunkt"/>
        <w:jc w:val="both"/>
      </w:pPr>
      <w:r>
        <w:t>umieszczenie w widocznym miejscu planu ewakuacji;</w:t>
      </w:r>
    </w:p>
    <w:p w:rsidR="002B0BCB" w:rsidRDefault="002B0BCB" w:rsidP="00FC32C2">
      <w:pPr>
        <w:pStyle w:val="podpunkt"/>
        <w:jc w:val="both"/>
      </w:pPr>
      <w:r>
        <w:t>oznaczenie dróg ewakuacyjnych w sposób wyraźny i trwały;</w:t>
      </w:r>
    </w:p>
    <w:p w:rsidR="002B0BCB" w:rsidRDefault="002B0BCB" w:rsidP="00FC32C2">
      <w:pPr>
        <w:pStyle w:val="podpunkt"/>
        <w:jc w:val="both"/>
      </w:pPr>
      <w:r>
        <w:t>zabezpieczenie szlaków komunikacyjnych wychodzących poza teren szkoły w sposób uniemożliwiający bezpośrednie wyjście na jezdnię;</w:t>
      </w:r>
    </w:p>
    <w:p w:rsidR="002B0BCB" w:rsidRDefault="002B0BCB" w:rsidP="00FC32C2">
      <w:pPr>
        <w:pStyle w:val="podpunkt"/>
        <w:jc w:val="both"/>
      </w:pPr>
      <w:r>
        <w:t>ogrodzenie terenu szkoły;</w:t>
      </w:r>
    </w:p>
    <w:p w:rsidR="002B0BCB" w:rsidRDefault="002B0BCB" w:rsidP="00FC32C2">
      <w:pPr>
        <w:pStyle w:val="podpunkt"/>
        <w:jc w:val="both"/>
      </w:pPr>
      <w:r>
        <w:t>zabezpieczenie otworów kanalizacyjnych, studzienek i innych zagłębień;</w:t>
      </w:r>
    </w:p>
    <w:p w:rsidR="002B0BCB" w:rsidRDefault="002B0BCB" w:rsidP="00FC32C2">
      <w:pPr>
        <w:pStyle w:val="podpunkt"/>
        <w:jc w:val="both"/>
      </w:pPr>
      <w:r>
        <w:t>zabezpieczenie przed swobodnym dostępem uczniów do pomieszczeń gospodarczych;</w:t>
      </w:r>
    </w:p>
    <w:p w:rsidR="002B0BCB" w:rsidRDefault="002B0BCB" w:rsidP="00FC32C2">
      <w:pPr>
        <w:pStyle w:val="podpunkt"/>
        <w:jc w:val="both"/>
      </w:pPr>
      <w:r>
        <w:t>wyposażenie schodów w balustrady z poręczami zabezpieczającymi przed ewentualnym zsuwaniem się po nich;</w:t>
      </w:r>
    </w:p>
    <w:p w:rsidR="002B0BCB" w:rsidRDefault="002B0BCB" w:rsidP="00FC32C2">
      <w:pPr>
        <w:pStyle w:val="podpunkt"/>
        <w:jc w:val="both"/>
      </w:pPr>
      <w:r>
        <w:lastRenderedPageBreak/>
        <w:t xml:space="preserve">wyposażenie pomieszczeń szkoły, a w szczególności wybranych sal dydaktycznych </w:t>
      </w:r>
      <w:r w:rsidR="00DB2E30">
        <w:br/>
      </w:r>
      <w:r>
        <w:t xml:space="preserve">w apteczki zaopatrzone w niezbędne środki do udzielenia pierwszej pomocy </w:t>
      </w:r>
      <w:r w:rsidR="00DB2E30">
        <w:br/>
      </w:r>
      <w:r>
        <w:t>i instrukcję o zasadach udzielania tej pomocy;</w:t>
      </w:r>
    </w:p>
    <w:p w:rsidR="002B0BCB" w:rsidRDefault="002B0BCB" w:rsidP="00FC32C2">
      <w:pPr>
        <w:pStyle w:val="podpunkt"/>
        <w:jc w:val="both"/>
      </w:pPr>
      <w:r>
        <w:t>zapewnianie odpowiedniej liczby opiekunów nad uczniami uczestniczącymi</w:t>
      </w:r>
      <w:r w:rsidR="008D7019">
        <w:t xml:space="preserve"> </w:t>
      </w:r>
      <w:r w:rsidR="008D7019">
        <w:br/>
        <w:t xml:space="preserve">w </w:t>
      </w:r>
      <w:r>
        <w:t xml:space="preserve"> imprezach i wycieczkach poza teren</w:t>
      </w:r>
      <w:r w:rsidR="008D7019">
        <w:t>em</w:t>
      </w:r>
      <w:r>
        <w:t xml:space="preserve"> szkoły;</w:t>
      </w:r>
    </w:p>
    <w:p w:rsidR="002B0BCB" w:rsidRDefault="002B0BCB" w:rsidP="00FC32C2">
      <w:pPr>
        <w:pStyle w:val="podpunkt"/>
        <w:jc w:val="both"/>
      </w:pPr>
      <w:r>
        <w:t>przeszkolenie nauczycieli w zakresie udzielania pierwszej pomocy;</w:t>
      </w:r>
    </w:p>
    <w:p w:rsidR="002B0BCB" w:rsidRDefault="002B0BCB" w:rsidP="00FC32C2">
      <w:pPr>
        <w:pStyle w:val="podpunkt"/>
        <w:jc w:val="both"/>
      </w:pPr>
      <w:r>
        <w:t>zapewnienie bezpiecznych warunków prowadzenia zajęć z wychowania fizycznego poprzez mocowanie na stałe bramek i koszy do gry oraz innych urządzeń, których przemieszczanie się może stanowić zagrożenie dla zdrowia ćwiczących;</w:t>
      </w:r>
    </w:p>
    <w:p w:rsidR="00794153" w:rsidRDefault="002B0BCB" w:rsidP="00FC32C2">
      <w:pPr>
        <w:pStyle w:val="podpunkt"/>
        <w:jc w:val="both"/>
      </w:pPr>
      <w:r>
        <w:t>objęcie budynków i terenu szkolnego nadzorem kamer.</w:t>
      </w:r>
    </w:p>
    <w:p w:rsidR="00EE40F0" w:rsidRDefault="00EE40F0" w:rsidP="006C0385">
      <w:pPr>
        <w:pStyle w:val="paragraf"/>
      </w:pPr>
      <w:bookmarkStart w:id="246" w:name="_Toc430008487"/>
      <w:r>
        <w:t>1.Podejmowane przez dyrektora działania zmierzające do zapewnienia bezpieczeństwa w szkole wspomaga koordynator do spraw bezpieczeństwa.</w:t>
      </w:r>
      <w:bookmarkEnd w:id="246"/>
      <w:r>
        <w:t xml:space="preserve"> </w:t>
      </w:r>
    </w:p>
    <w:p w:rsidR="00EE40F0" w:rsidRDefault="00EE40F0" w:rsidP="00FC32C2">
      <w:pPr>
        <w:pStyle w:val="ustp"/>
      </w:pPr>
      <w:r>
        <w:t>Do zadań koordynatora należy:</w:t>
      </w:r>
    </w:p>
    <w:p w:rsidR="00EE40F0" w:rsidRDefault="00EE40F0" w:rsidP="0000531B">
      <w:pPr>
        <w:pStyle w:val="podpunkt"/>
        <w:numPr>
          <w:ilvl w:val="4"/>
          <w:numId w:val="205"/>
        </w:numPr>
        <w:jc w:val="both"/>
      </w:pPr>
      <w:r>
        <w:t>integrowanie planowanych działań wszystkich podmiotów szkoły (nauczycieli, uczniów, rodziców) w zakresie poprawy bezpieczeństwa w szkole;</w:t>
      </w:r>
    </w:p>
    <w:p w:rsidR="00EE40F0" w:rsidRDefault="00EE40F0" w:rsidP="00FC32C2">
      <w:pPr>
        <w:pStyle w:val="podpunkt"/>
        <w:jc w:val="both"/>
      </w:pPr>
      <w:r>
        <w:t xml:space="preserve">współpraca ze środowiskiem lokalnym i instytucjami wspierającymi szkołę </w:t>
      </w:r>
    </w:p>
    <w:p w:rsidR="00EE40F0" w:rsidRDefault="00EE40F0" w:rsidP="008D7019">
      <w:pPr>
        <w:pStyle w:val="podpunkt"/>
        <w:numPr>
          <w:ilvl w:val="0"/>
          <w:numId w:val="0"/>
        </w:numPr>
        <w:ind w:left="482"/>
        <w:jc w:val="both"/>
      </w:pPr>
      <w:r>
        <w:t>w działaniach na rzecz bezpieczeństwa uczniów;</w:t>
      </w:r>
    </w:p>
    <w:p w:rsidR="00EE40F0" w:rsidRDefault="00EE40F0" w:rsidP="00FC32C2">
      <w:pPr>
        <w:pStyle w:val="podpunkt"/>
        <w:jc w:val="both"/>
      </w:pPr>
      <w:r>
        <w:t>popularyzowanie zasad bezpieczeństwa wśród uczniów;</w:t>
      </w:r>
    </w:p>
    <w:p w:rsidR="00EE40F0" w:rsidRDefault="00EE40F0" w:rsidP="00FC32C2">
      <w:pPr>
        <w:pStyle w:val="podpunkt"/>
        <w:jc w:val="both"/>
      </w:pPr>
      <w:r>
        <w:t xml:space="preserve">opracowywanie procedur postępowania w sytuacjach zagrożenia bezpieczeństwa </w:t>
      </w:r>
    </w:p>
    <w:p w:rsidR="00EE40F0" w:rsidRDefault="00EE40F0" w:rsidP="008D7019">
      <w:pPr>
        <w:pStyle w:val="podpunkt"/>
        <w:numPr>
          <w:ilvl w:val="0"/>
          <w:numId w:val="0"/>
        </w:numPr>
        <w:ind w:left="482"/>
        <w:jc w:val="both"/>
      </w:pPr>
      <w:r>
        <w:t>i naruszania bezpieczeństwa jednostki oraz zapoznawanie z nimi nauczycieli i uczniów,</w:t>
      </w:r>
    </w:p>
    <w:p w:rsidR="00EE40F0" w:rsidRDefault="00EE40F0" w:rsidP="00FC32C2">
      <w:pPr>
        <w:pStyle w:val="podpunkt"/>
        <w:jc w:val="both"/>
      </w:pPr>
      <w:r>
        <w:t>prowadzenie stałego monitoringu bezpieczeństwa szkoły i uczniów;</w:t>
      </w:r>
    </w:p>
    <w:p w:rsidR="00EE40F0" w:rsidRDefault="00EE40F0" w:rsidP="00FC32C2">
      <w:pPr>
        <w:pStyle w:val="podpunkt"/>
        <w:jc w:val="both"/>
      </w:pPr>
      <w:r>
        <w:t>rozpoznawanie potencjalnych zagrożeń w szkole;</w:t>
      </w:r>
    </w:p>
    <w:p w:rsidR="00EE40F0" w:rsidRDefault="00EE40F0" w:rsidP="00FC32C2">
      <w:pPr>
        <w:pStyle w:val="podpunkt"/>
        <w:jc w:val="both"/>
      </w:pPr>
      <w:r>
        <w:t xml:space="preserve">podejmowanie działań w sytuacjach </w:t>
      </w:r>
      <w:r w:rsidR="002B0BCB">
        <w:t>kryzysowych.</w:t>
      </w:r>
    </w:p>
    <w:p w:rsidR="00794153" w:rsidRPr="008D7019" w:rsidRDefault="00794153" w:rsidP="006C0385">
      <w:pPr>
        <w:pStyle w:val="paragraf"/>
        <w:rPr>
          <w:b/>
        </w:rPr>
      </w:pPr>
      <w:bookmarkStart w:id="247" w:name="_Toc430008488"/>
      <w:r w:rsidRPr="008D7019">
        <w:rPr>
          <w:rStyle w:val="Pogrubienie"/>
          <w:b w:val="0"/>
          <w:color w:val="000000"/>
        </w:rPr>
        <w:t>Procedury postępowania w przypadku zagrożenia</w:t>
      </w:r>
      <w:r w:rsidR="00755E2A" w:rsidRPr="008D7019">
        <w:rPr>
          <w:rStyle w:val="Pogrubienie"/>
          <w:b w:val="0"/>
          <w:color w:val="000000"/>
        </w:rPr>
        <w:t xml:space="preserve"> dzieci i młodzieży demoralizacją</w:t>
      </w:r>
      <w:bookmarkEnd w:id="247"/>
      <w:r w:rsidR="007E29FA" w:rsidRPr="008D7019">
        <w:rPr>
          <w:rStyle w:val="Pogrubienie"/>
          <w:b w:val="0"/>
          <w:color w:val="000000"/>
        </w:rPr>
        <w:t>.</w:t>
      </w:r>
    </w:p>
    <w:p w:rsidR="00794153" w:rsidRPr="00471ED6" w:rsidRDefault="00794153" w:rsidP="0000531B">
      <w:pPr>
        <w:pStyle w:val="ustp"/>
        <w:numPr>
          <w:ilvl w:val="3"/>
          <w:numId w:val="200"/>
        </w:numPr>
        <w:rPr>
          <w:rStyle w:val="Pogrubienie"/>
          <w:b w:val="0"/>
          <w:color w:val="000000"/>
        </w:rPr>
      </w:pPr>
      <w:r w:rsidRPr="00471ED6">
        <w:rPr>
          <w:rStyle w:val="Pogrubienie"/>
          <w:b w:val="0"/>
          <w:color w:val="000000"/>
        </w:rPr>
        <w:t>W przypadku uzyskania informacji, że uczeń</w:t>
      </w:r>
      <w:r w:rsidR="00113585" w:rsidRPr="00471ED6">
        <w:rPr>
          <w:rStyle w:val="Pogrubienie"/>
          <w:b w:val="0"/>
          <w:color w:val="000000"/>
        </w:rPr>
        <w:t>,</w:t>
      </w:r>
      <w:r w:rsidR="009C2EAE" w:rsidRPr="00471ED6">
        <w:rPr>
          <w:rStyle w:val="Pogrubienie"/>
          <w:b w:val="0"/>
          <w:color w:val="000000"/>
        </w:rPr>
        <w:t xml:space="preserve"> </w:t>
      </w:r>
      <w:r w:rsidR="00113585" w:rsidRPr="00471ED6">
        <w:rPr>
          <w:rStyle w:val="Pogrubienie"/>
          <w:b w:val="0"/>
          <w:color w:val="000000"/>
        </w:rPr>
        <w:t>który</w:t>
      </w:r>
      <w:r w:rsidRPr="00471ED6">
        <w:rPr>
          <w:rStyle w:val="Pogrubienie"/>
          <w:b w:val="0"/>
          <w:color w:val="000000"/>
        </w:rPr>
        <w:t xml:space="preserve"> nie ukończył 18 lat, używa alkoholu lub innych środków w celu wprowadzenia się w stan odurzenia, uprawia nierząd, bądź przejawia inne zachowania świadczące o demoralizacji, nauczyciel powinien podjąć następujące kroki:</w:t>
      </w:r>
    </w:p>
    <w:p w:rsidR="004F0532" w:rsidRDefault="004F0532" w:rsidP="0000531B">
      <w:pPr>
        <w:pStyle w:val="podpunkt"/>
        <w:numPr>
          <w:ilvl w:val="4"/>
          <w:numId w:val="134"/>
        </w:numPr>
        <w:jc w:val="both"/>
      </w:pPr>
      <w:r w:rsidRPr="004F0532">
        <w:t>przekazać uzyskaną informację wychowawcy klasy;</w:t>
      </w:r>
    </w:p>
    <w:p w:rsidR="00A3529F" w:rsidRDefault="00A3529F" w:rsidP="00D171A6">
      <w:pPr>
        <w:pStyle w:val="podpunkt"/>
        <w:jc w:val="both"/>
      </w:pPr>
      <w:r w:rsidRPr="00A3529F">
        <w:t>w</w:t>
      </w:r>
      <w:r w:rsidR="00794153" w:rsidRPr="00A3529F">
        <w:t>ychowawca informuje o fakcie pedagoga/psychologa szkolnego i dyrektora szkoły</w:t>
      </w:r>
      <w:r w:rsidRPr="00A3529F">
        <w:t>;</w:t>
      </w:r>
    </w:p>
    <w:p w:rsidR="00A3529F" w:rsidRDefault="00A3529F" w:rsidP="00D171A6">
      <w:pPr>
        <w:pStyle w:val="podpunkt"/>
        <w:jc w:val="both"/>
      </w:pPr>
      <w:r w:rsidRPr="00A3529F">
        <w:t>w</w:t>
      </w:r>
      <w:r w:rsidR="00794153" w:rsidRPr="00A3529F">
        <w:t>ycho</w:t>
      </w:r>
      <w:r w:rsidR="008D7019">
        <w:t xml:space="preserve">wawca wzywa do szkoły rodziców/prawnych opiekunów </w:t>
      </w:r>
      <w:r w:rsidR="00794153" w:rsidRPr="00A3529F">
        <w:t xml:space="preserve">ucznia i przekazuje </w:t>
      </w:r>
      <w:r w:rsidR="008D7019">
        <w:br/>
      </w:r>
      <w:r w:rsidR="00794153" w:rsidRPr="00A3529F">
        <w:t>im uzyskaną informację. Przeprowadza rozmowę z rodzicami oraz z uczniem, w ich obecności. W przypadku potwierdzenia informacji, zobowiązuje ucznia do zaniechania negatywnego postępowania, rodziców zaś bezwzględnie do szczególnego nadzoru nad dzieckiem. W toku interwencji profilaktycznej może zaproponować rodzicom skierowanie dziecka do specjalistycznej placówki i udział dzi</w:t>
      </w:r>
      <w:r w:rsidRPr="00A3529F">
        <w:t>ecka w programie terapeutycznym;</w:t>
      </w:r>
    </w:p>
    <w:p w:rsidR="00A3529F" w:rsidRDefault="00A3529F" w:rsidP="00D171A6">
      <w:pPr>
        <w:pStyle w:val="podpunkt"/>
        <w:jc w:val="both"/>
      </w:pPr>
      <w:r w:rsidRPr="00A3529F">
        <w:t>j</w:t>
      </w:r>
      <w:r w:rsidR="00794153" w:rsidRPr="00A3529F">
        <w:t>eżeli rodzice</w:t>
      </w:r>
      <w:r w:rsidR="008D7019">
        <w:t>/prawni opiekunowie</w:t>
      </w:r>
      <w:r w:rsidR="00794153" w:rsidRPr="00A3529F">
        <w:t xml:space="preserve"> odmawiają współpracy lub nie</w:t>
      </w:r>
      <w:r w:rsidR="008D7019">
        <w:t xml:space="preserve"> stawiają się </w:t>
      </w:r>
      <w:r w:rsidR="008D7019">
        <w:br/>
        <w:t xml:space="preserve">do szkoły, a nadal </w:t>
      </w:r>
      <w:r w:rsidR="00794153" w:rsidRPr="00A3529F">
        <w:t xml:space="preserve">z wiarygodnych źródeł napływają informacje o przejawach demoralizacji ich dziecka, dyrektor szkoły pisemnie powiadamia o zaistniałej sytuacji sąd rodzinny lub policję </w:t>
      </w:r>
      <w:r w:rsidR="00794153" w:rsidRPr="00A3529F">
        <w:rPr>
          <w:rStyle w:val="Uwydatnienie"/>
          <w:color w:val="000000"/>
        </w:rPr>
        <w:t>(specjalistę ds. nieletnich</w:t>
      </w:r>
      <w:r w:rsidR="00794153" w:rsidRPr="00A3529F">
        <w:t>)</w:t>
      </w:r>
      <w:r w:rsidRPr="00A3529F">
        <w:t>;</w:t>
      </w:r>
    </w:p>
    <w:p w:rsidR="00A3529F" w:rsidRPr="00A3529F" w:rsidRDefault="00A3529F" w:rsidP="00D171A6">
      <w:pPr>
        <w:pStyle w:val="podpunkt"/>
        <w:jc w:val="both"/>
      </w:pPr>
      <w:r w:rsidRPr="00A3529F">
        <w:t>w</w:t>
      </w:r>
      <w:r w:rsidR="00794153" w:rsidRPr="00A3529F">
        <w:t xml:space="preserve"> przypadku, gdy szkoła wykorzystała wszystkie dostępne jej środki oddziaływań wychowawczych, </w:t>
      </w:r>
      <w:r w:rsidR="00794153" w:rsidRPr="00A3529F">
        <w:rPr>
          <w:rStyle w:val="Uwydatnienie"/>
          <w:color w:val="000000"/>
        </w:rPr>
        <w:t>(rozmowa z rodzicami, ostrzeżenie ucznia, spotkania z pedagogiem, psychologiem, itp.)</w:t>
      </w:r>
      <w:r w:rsidR="00794153" w:rsidRPr="00A3529F">
        <w:t xml:space="preserve">, a ich zastosowanie nie przynosi oczekiwanych rezultatów, dyrektor </w:t>
      </w:r>
      <w:r w:rsidR="00794153" w:rsidRPr="00A3529F">
        <w:lastRenderedPageBreak/>
        <w:t>szkoły powiadamia sąd rodzinny lub policję. Dalszy tok postępowania leży</w:t>
      </w:r>
      <w:r w:rsidRPr="00A3529F">
        <w:t xml:space="preserve"> </w:t>
      </w:r>
      <w:r w:rsidR="00D171A6">
        <w:br/>
      </w:r>
      <w:r w:rsidRPr="00A3529F">
        <w:t>w kompetencji tych instytucji;</w:t>
      </w:r>
    </w:p>
    <w:p w:rsidR="00794153" w:rsidRPr="00A3529F" w:rsidRDefault="00A3529F" w:rsidP="00D171A6">
      <w:pPr>
        <w:pStyle w:val="podpunkt"/>
        <w:jc w:val="both"/>
      </w:pPr>
      <w:r>
        <w:rPr>
          <w:color w:val="000000"/>
        </w:rPr>
        <w:t>w</w:t>
      </w:r>
      <w:r w:rsidR="00794153" w:rsidRPr="00A3529F">
        <w:t xml:space="preserve"> przypadku uzyskania informacji o popełnieniu przez ucznia, który ukończył 17 lat, przestępstwa ściganego z urzędu lub jego udziału w działalności grup przestępczych, zgodnie z art. 304 § 2 kodeksu postępowania karnego, dyrektor szkoły jako przedstawiciel instytucji jest obowiązany niezwłocznie zawiadomić o tym prokuratora lub policję.</w:t>
      </w:r>
    </w:p>
    <w:p w:rsidR="00794153" w:rsidRPr="00ED0E0A" w:rsidRDefault="00794153" w:rsidP="00471ED6">
      <w:pPr>
        <w:pStyle w:val="ustp"/>
      </w:pPr>
      <w:r w:rsidRPr="004F0532">
        <w:rPr>
          <w:rStyle w:val="Pogrubienie"/>
          <w:b w:val="0"/>
          <w:color w:val="000000"/>
        </w:rPr>
        <w:t>W przypadku, gdy nauczyciel podejrzewa, że na terenie szkoły znajduje się uczeń będący pod wpływem alkoholu lub narkotyków powinien podjąć następujące kroki:</w:t>
      </w:r>
    </w:p>
    <w:p w:rsidR="004F0532" w:rsidRPr="004F0532" w:rsidRDefault="004F0532" w:rsidP="0000531B">
      <w:pPr>
        <w:pStyle w:val="podpunkt"/>
        <w:numPr>
          <w:ilvl w:val="4"/>
          <w:numId w:val="135"/>
        </w:numPr>
        <w:jc w:val="both"/>
        <w:rPr>
          <w:rStyle w:val="Pogrubienie"/>
          <w:b w:val="0"/>
        </w:rPr>
      </w:pPr>
      <w:r w:rsidRPr="004F0532">
        <w:rPr>
          <w:rStyle w:val="Pogrubienie"/>
          <w:b w:val="0"/>
        </w:rPr>
        <w:t>powiadamia o swoich przypuszczeniach wychowawcę klasy;</w:t>
      </w:r>
    </w:p>
    <w:p w:rsidR="00A3529F" w:rsidRDefault="00A3529F" w:rsidP="00D171A6">
      <w:pPr>
        <w:pStyle w:val="podpunkt"/>
        <w:jc w:val="both"/>
        <w:rPr>
          <w:rStyle w:val="Pogrubienie"/>
          <w:b w:val="0"/>
        </w:rPr>
      </w:pPr>
      <w:r>
        <w:rPr>
          <w:rStyle w:val="Pogrubienie"/>
          <w:b w:val="0"/>
        </w:rPr>
        <w:t>o</w:t>
      </w:r>
      <w:r w:rsidR="00794153" w:rsidRPr="00A3529F">
        <w:rPr>
          <w:rStyle w:val="Pogrubienie"/>
          <w:b w:val="0"/>
        </w:rPr>
        <w:t>dizolowuje ucznia od reszty klasy, ale ze względów bezpieczeństwa nie pozostawia go samego; stwarza warunki, w których nie będzie zagrożone jego życie ani zdrowie;</w:t>
      </w:r>
    </w:p>
    <w:p w:rsidR="00A3529F" w:rsidRDefault="00A3529F" w:rsidP="00D171A6">
      <w:pPr>
        <w:pStyle w:val="podpunkt"/>
        <w:jc w:val="both"/>
        <w:rPr>
          <w:rStyle w:val="Pogrubienie"/>
          <w:b w:val="0"/>
        </w:rPr>
      </w:pPr>
      <w:r w:rsidRPr="00A3529F">
        <w:rPr>
          <w:rStyle w:val="Pogrubienie"/>
          <w:b w:val="0"/>
        </w:rPr>
        <w:t>w</w:t>
      </w:r>
      <w:r w:rsidR="00794153" w:rsidRPr="00A3529F">
        <w:rPr>
          <w:rStyle w:val="Pogrubienie"/>
          <w:b w:val="0"/>
        </w:rPr>
        <w:t>zywa lekarza w celu stwierdzenia stanu trzeźwości lub odurzenia, ewentualnie udzielenia pomocy medycznej;</w:t>
      </w:r>
    </w:p>
    <w:p w:rsidR="00A3529F" w:rsidRDefault="00A3529F" w:rsidP="00D171A6">
      <w:pPr>
        <w:pStyle w:val="podpunkt"/>
        <w:jc w:val="both"/>
        <w:rPr>
          <w:rStyle w:val="Pogrubienie"/>
          <w:b w:val="0"/>
        </w:rPr>
      </w:pPr>
      <w:r w:rsidRPr="00A3529F">
        <w:rPr>
          <w:rStyle w:val="Pogrubienie"/>
          <w:b w:val="0"/>
        </w:rPr>
        <w:t>z</w:t>
      </w:r>
      <w:r w:rsidR="00794153" w:rsidRPr="00A3529F">
        <w:rPr>
          <w:rStyle w:val="Pogrubienie"/>
          <w:b w:val="0"/>
        </w:rPr>
        <w:t>awiadamia o tym fakcie dyrektora szkoły oraz rodziców/</w:t>
      </w:r>
      <w:r w:rsidR="008D7019">
        <w:rPr>
          <w:rStyle w:val="Pogrubienie"/>
          <w:b w:val="0"/>
        </w:rPr>
        <w:t xml:space="preserve">prawnych </w:t>
      </w:r>
      <w:r w:rsidR="00794153" w:rsidRPr="00A3529F">
        <w:rPr>
          <w:rStyle w:val="Pogrubienie"/>
          <w:b w:val="0"/>
        </w:rPr>
        <w:t>opiekunów, których zobowiązuje do niezwłocznego odebrania ucznia ze szkoły. Gdy rodzice/</w:t>
      </w:r>
      <w:r w:rsidR="008D7019">
        <w:rPr>
          <w:rStyle w:val="Pogrubienie"/>
          <w:b w:val="0"/>
        </w:rPr>
        <w:t xml:space="preserve">prawni </w:t>
      </w:r>
      <w:r w:rsidR="00794153" w:rsidRPr="00A3529F">
        <w:rPr>
          <w:rStyle w:val="Pogrubienie"/>
          <w:b w:val="0"/>
        </w:rPr>
        <w:t xml:space="preserve">opiekunowie odmówią odebrania dziecka, o pozostaniu ucznia </w:t>
      </w:r>
      <w:r w:rsidR="008D7019">
        <w:rPr>
          <w:rStyle w:val="Pogrubienie"/>
          <w:b w:val="0"/>
        </w:rPr>
        <w:br/>
      </w:r>
      <w:r w:rsidR="00794153" w:rsidRPr="00A3529F">
        <w:rPr>
          <w:rStyle w:val="Pogrubienie"/>
          <w:b w:val="0"/>
        </w:rPr>
        <w:t>w szkole, czy przewiezieniu</w:t>
      </w:r>
      <w:r w:rsidR="008D7019">
        <w:rPr>
          <w:rStyle w:val="Pogrubienie"/>
          <w:b w:val="0"/>
        </w:rPr>
        <w:t xml:space="preserve"> </w:t>
      </w:r>
      <w:r w:rsidR="00794153" w:rsidRPr="00A3529F">
        <w:rPr>
          <w:rStyle w:val="Pogrubienie"/>
          <w:b w:val="0"/>
        </w:rPr>
        <w:t xml:space="preserve">do placówki służby zdrowia, albo przekazaniu </w:t>
      </w:r>
      <w:r w:rsidR="008D7019">
        <w:rPr>
          <w:rStyle w:val="Pogrubienie"/>
          <w:b w:val="0"/>
        </w:rPr>
        <w:br/>
      </w:r>
      <w:r w:rsidR="00794153" w:rsidRPr="00A3529F">
        <w:rPr>
          <w:rStyle w:val="Pogrubienie"/>
          <w:b w:val="0"/>
        </w:rPr>
        <w:t xml:space="preserve">go do dyspozycji funkcjonariuszom policji - decyduje lekarz, po ustaleniu </w:t>
      </w:r>
      <w:r w:rsidR="008D7019">
        <w:rPr>
          <w:rStyle w:val="Pogrubienie"/>
          <w:b w:val="0"/>
        </w:rPr>
        <w:t>aktualnego stanu zdrowia ucznia</w:t>
      </w:r>
      <w:r w:rsidR="00794153" w:rsidRPr="00A3529F">
        <w:rPr>
          <w:rStyle w:val="Pogrubienie"/>
          <w:b w:val="0"/>
        </w:rPr>
        <w:t xml:space="preserve"> w porozumieniu z dyrektorem szkoły/placówki;</w:t>
      </w:r>
    </w:p>
    <w:p w:rsidR="00A3529F" w:rsidRDefault="00A3529F" w:rsidP="00D171A6">
      <w:pPr>
        <w:pStyle w:val="podpunkt"/>
        <w:jc w:val="both"/>
        <w:rPr>
          <w:rStyle w:val="Pogrubienie"/>
          <w:b w:val="0"/>
        </w:rPr>
      </w:pPr>
      <w:r>
        <w:rPr>
          <w:rStyle w:val="Pogrubienie"/>
          <w:b w:val="0"/>
        </w:rPr>
        <w:t>d</w:t>
      </w:r>
      <w:r w:rsidR="00794153" w:rsidRPr="00A3529F">
        <w:rPr>
          <w:rStyle w:val="Pogrubienie"/>
          <w:b w:val="0"/>
        </w:rPr>
        <w:t>yrektor szkoły zawiadamia najbliższą jednostkę policji, gdy rodzice</w:t>
      </w:r>
      <w:r w:rsidR="008D7019">
        <w:rPr>
          <w:rStyle w:val="Pogrubienie"/>
          <w:b w:val="0"/>
        </w:rPr>
        <w:t>/prawni opiekunowie</w:t>
      </w:r>
      <w:r w:rsidR="00794153" w:rsidRPr="00A3529F">
        <w:rPr>
          <w:rStyle w:val="Pogrubienie"/>
          <w:b w:val="0"/>
        </w:rPr>
        <w:t xml:space="preserve"> ucznia będącego pod wpływem alkoholu - odmawiają przyjścia do szkoły, a jest on agresywny, bądź swoim zachowaniem daje powód do zgorszenia albo zagraża życiu lub zdrowiu innych osób. W przypadku stwierdzenia stanu nietrzeźwości, policja ma możliwość przewiezienia ucznia do izby wytrzeźwień, albo do policyjnych pomieszczeń dla osób zatrzymanych - na czas niezbędny do wytrzeźwie</w:t>
      </w:r>
      <w:r w:rsidR="008D7019">
        <w:rPr>
          <w:rStyle w:val="Pogrubienie"/>
          <w:b w:val="0"/>
        </w:rPr>
        <w:t xml:space="preserve">nia (maksymalnie do 24 godzin). O </w:t>
      </w:r>
      <w:r w:rsidR="00794153" w:rsidRPr="00A3529F">
        <w:rPr>
          <w:rStyle w:val="Pogrubienie"/>
          <w:b w:val="0"/>
        </w:rPr>
        <w:t>fakcie umieszczenia zawiadamia się rodziców/</w:t>
      </w:r>
      <w:r w:rsidR="008D7019">
        <w:rPr>
          <w:rStyle w:val="Pogrubienie"/>
          <w:b w:val="0"/>
        </w:rPr>
        <w:t xml:space="preserve">prawnych </w:t>
      </w:r>
      <w:r w:rsidR="00794153" w:rsidRPr="00A3529F">
        <w:rPr>
          <w:rStyle w:val="Pogrubienie"/>
          <w:b w:val="0"/>
        </w:rPr>
        <w:t>opiekunów oraz sąd rodzinny, jeśli uczeń nie ukończył 18 lat;</w:t>
      </w:r>
    </w:p>
    <w:p w:rsidR="00794153" w:rsidRPr="00A3529F" w:rsidRDefault="00A3529F" w:rsidP="00D171A6">
      <w:pPr>
        <w:pStyle w:val="podpunkt"/>
        <w:jc w:val="both"/>
        <w:rPr>
          <w:rStyle w:val="Pogrubienie"/>
          <w:b w:val="0"/>
        </w:rPr>
      </w:pPr>
      <w:r w:rsidRPr="00A3529F">
        <w:rPr>
          <w:rStyle w:val="Pogrubienie"/>
          <w:b w:val="0"/>
        </w:rPr>
        <w:t>j</w:t>
      </w:r>
      <w:r w:rsidR="00794153" w:rsidRPr="00A3529F">
        <w:rPr>
          <w:rStyle w:val="Pogrubienie"/>
          <w:b w:val="0"/>
        </w:rPr>
        <w:t>eżeli powtarzają się przypadki, w których uczeń (przed ukończeniem 18 lat) znajduje się pod wpływem alkoholu lu</w:t>
      </w:r>
      <w:r w:rsidR="008D7019">
        <w:rPr>
          <w:rStyle w:val="Pogrubienie"/>
          <w:b w:val="0"/>
        </w:rPr>
        <w:t xml:space="preserve">b narkotyków na terenie szkoły, </w:t>
      </w:r>
      <w:r w:rsidR="00794153" w:rsidRPr="00A3529F">
        <w:rPr>
          <w:rStyle w:val="Pogrubienie"/>
          <w:b w:val="0"/>
        </w:rPr>
        <w:t xml:space="preserve">dyrektor szkoły </w:t>
      </w:r>
      <w:r w:rsidR="00DB2E30">
        <w:rPr>
          <w:rStyle w:val="Pogrubienie"/>
          <w:b w:val="0"/>
        </w:rPr>
        <w:br/>
      </w:r>
      <w:r w:rsidR="00794153" w:rsidRPr="00A3529F">
        <w:rPr>
          <w:rStyle w:val="Pogrubienie"/>
          <w:b w:val="0"/>
        </w:rPr>
        <w:t>ma obowiązek powiadomienia o tym policji (</w:t>
      </w:r>
      <w:r w:rsidR="00794153" w:rsidRPr="00A3529F">
        <w:rPr>
          <w:rStyle w:val="Pogrubienie"/>
          <w:b w:val="0"/>
          <w:i/>
          <w:iCs/>
        </w:rPr>
        <w:t>specjalisty ds. nieletnich</w:t>
      </w:r>
      <w:r>
        <w:rPr>
          <w:rStyle w:val="Pogrubienie"/>
          <w:b w:val="0"/>
        </w:rPr>
        <w:t>) lub sądu rodzinnego.</w:t>
      </w:r>
    </w:p>
    <w:p w:rsidR="00794153" w:rsidRPr="00ED0E0A" w:rsidRDefault="00794153" w:rsidP="00471ED6">
      <w:pPr>
        <w:pStyle w:val="ustp"/>
        <w:rPr>
          <w:rStyle w:val="Pogrubienie"/>
        </w:rPr>
      </w:pPr>
      <w:r w:rsidRPr="00ED0E0A">
        <w:rPr>
          <w:rStyle w:val="Pogrubienie"/>
          <w:b w:val="0"/>
        </w:rPr>
        <w:t>W przypadku, gdy nauczyciel znajduje na terenie szkoły substancję przypominającą wyglądem narkotyk powinien podjąć następujące kroki:</w:t>
      </w:r>
    </w:p>
    <w:p w:rsidR="004F0532" w:rsidRPr="004F0532" w:rsidRDefault="004F0532" w:rsidP="0000531B">
      <w:pPr>
        <w:pStyle w:val="podpunkt"/>
        <w:numPr>
          <w:ilvl w:val="4"/>
          <w:numId w:val="136"/>
        </w:numPr>
        <w:jc w:val="both"/>
        <w:rPr>
          <w:rStyle w:val="Pogrubienie"/>
          <w:b w:val="0"/>
        </w:rPr>
      </w:pPr>
      <w:r w:rsidRPr="004F0532">
        <w:rPr>
          <w:rStyle w:val="Pogrubienie"/>
          <w:b w:val="0"/>
        </w:rPr>
        <w:t xml:space="preserve">nauczyciel zachowując środki ostrożności zabezpiecza substancję przed dostępem </w:t>
      </w:r>
      <w:r w:rsidR="00DB2E30">
        <w:rPr>
          <w:rStyle w:val="Pogrubienie"/>
          <w:b w:val="0"/>
        </w:rPr>
        <w:br/>
      </w:r>
      <w:r w:rsidRPr="004F0532">
        <w:rPr>
          <w:rStyle w:val="Pogrubienie"/>
          <w:b w:val="0"/>
        </w:rPr>
        <w:t xml:space="preserve">do niej osób niepowołanych oraz ewentualnym jej zniszczeniem do czasu przyjazdu policji, próbuje (o ile to jest możliwe w zakresie działań pedagogicznych) ustalić, </w:t>
      </w:r>
      <w:r w:rsidR="00DB2E30">
        <w:rPr>
          <w:rStyle w:val="Pogrubienie"/>
          <w:b w:val="0"/>
        </w:rPr>
        <w:br/>
      </w:r>
      <w:r w:rsidRPr="004F0532">
        <w:rPr>
          <w:rStyle w:val="Pogrubienie"/>
          <w:b w:val="0"/>
        </w:rPr>
        <w:t>do kogo znaleziona substancja należy;</w:t>
      </w:r>
    </w:p>
    <w:p w:rsidR="00A3529F" w:rsidRDefault="00A3529F" w:rsidP="00D171A6">
      <w:pPr>
        <w:pStyle w:val="podpunkt"/>
        <w:jc w:val="both"/>
        <w:rPr>
          <w:rStyle w:val="Pogrubienie"/>
          <w:b w:val="0"/>
        </w:rPr>
      </w:pPr>
      <w:r w:rsidRPr="00A3529F">
        <w:rPr>
          <w:rStyle w:val="Pogrubienie"/>
          <w:b w:val="0"/>
        </w:rPr>
        <w:t>p</w:t>
      </w:r>
      <w:r w:rsidR="00794153" w:rsidRPr="00A3529F">
        <w:rPr>
          <w:rStyle w:val="Pogrubienie"/>
          <w:b w:val="0"/>
        </w:rPr>
        <w:t>owiadamia o zaistniałym zdarzeniu dyrektora szkoły</w:t>
      </w:r>
      <w:r w:rsidR="00462EF1">
        <w:rPr>
          <w:rStyle w:val="Pogrubienie"/>
          <w:b w:val="0"/>
        </w:rPr>
        <w:t>,</w:t>
      </w:r>
      <w:r w:rsidR="00794153" w:rsidRPr="00A3529F">
        <w:rPr>
          <w:rStyle w:val="Pogrubienie"/>
          <w:b w:val="0"/>
        </w:rPr>
        <w:t xml:space="preserve"> wzywa policję</w:t>
      </w:r>
      <w:r>
        <w:rPr>
          <w:rStyle w:val="Pogrubienie"/>
          <w:b w:val="0"/>
        </w:rPr>
        <w:t>;</w:t>
      </w:r>
      <w:r w:rsidR="00794153" w:rsidRPr="00A3529F">
        <w:rPr>
          <w:rStyle w:val="Pogrubienie"/>
          <w:b w:val="0"/>
        </w:rPr>
        <w:t xml:space="preserve"> </w:t>
      </w:r>
    </w:p>
    <w:p w:rsidR="00794153" w:rsidRPr="00A3529F" w:rsidRDefault="00A3529F" w:rsidP="00D171A6">
      <w:pPr>
        <w:pStyle w:val="podpunkt"/>
        <w:jc w:val="both"/>
        <w:rPr>
          <w:rStyle w:val="Pogrubienie"/>
          <w:b w:val="0"/>
        </w:rPr>
      </w:pPr>
      <w:r w:rsidRPr="00A3529F">
        <w:rPr>
          <w:rStyle w:val="Pogrubienie"/>
          <w:b w:val="0"/>
        </w:rPr>
        <w:t>p</w:t>
      </w:r>
      <w:r w:rsidR="00794153" w:rsidRPr="00A3529F">
        <w:rPr>
          <w:rStyle w:val="Pogrubienie"/>
          <w:b w:val="0"/>
        </w:rPr>
        <w:t>o przyjeździe policji niezwłocznie przekazuje zabezpieczoną substancję i przekazuje informacje dotyczące szczegółów zdarzenia</w:t>
      </w:r>
      <w:r>
        <w:rPr>
          <w:rStyle w:val="Pogrubienie"/>
          <w:b w:val="0"/>
        </w:rPr>
        <w:t>.</w:t>
      </w:r>
    </w:p>
    <w:p w:rsidR="00794153" w:rsidRPr="00471ED6" w:rsidRDefault="00794153" w:rsidP="00471ED6">
      <w:pPr>
        <w:pStyle w:val="ustp"/>
      </w:pPr>
      <w:r w:rsidRPr="00471ED6">
        <w:rPr>
          <w:rStyle w:val="Pogrubienie"/>
          <w:b w:val="0"/>
          <w:bCs w:val="0"/>
        </w:rPr>
        <w:t>W przypadku, gdy nauczyciel podejrzewa, że uczeń posiada przy sobie substancję przypominającą narkotyk, powinien podjąć następujące kroki:</w:t>
      </w:r>
    </w:p>
    <w:p w:rsidR="004F0532" w:rsidRDefault="004F0532" w:rsidP="0000531B">
      <w:pPr>
        <w:pStyle w:val="podpunkt"/>
        <w:numPr>
          <w:ilvl w:val="4"/>
          <w:numId w:val="137"/>
        </w:numPr>
        <w:jc w:val="both"/>
      </w:pPr>
      <w:r w:rsidRPr="004F0532">
        <w:t xml:space="preserve">nauczyciel w obecności innej osoby (wychowawca, pedagog, dyrektor, itp.) ma prawo żądać, aby uczeń przekazał mu tę substancję, pokazał zawartość torby szkolnej oraz kieszeni (we własnej odzieży), ew. innych przedmiotów budzących podejrzenie, </w:t>
      </w:r>
      <w:r w:rsidR="00DB2E30">
        <w:br/>
      </w:r>
      <w:r w:rsidRPr="004F0532">
        <w:lastRenderedPageBreak/>
        <w:t>co do ich związku z poszukiwaną substancją. Nauczyciel nie ma prawa samodzielnie wykonać czynności przeszukania odzieży ani teczki ucznia - jest to czynność zastrzeżona wyłącznie dla policji;</w:t>
      </w:r>
    </w:p>
    <w:p w:rsidR="00A3529F" w:rsidRDefault="00794153" w:rsidP="00D171A6">
      <w:pPr>
        <w:pStyle w:val="podpunkt"/>
        <w:jc w:val="both"/>
      </w:pPr>
      <w:r w:rsidRPr="00A3529F">
        <w:t>o swoich spostrzeżeniach powiadamia dyrektora szkoły oraz rodziców/</w:t>
      </w:r>
      <w:r w:rsidR="00462EF1">
        <w:t xml:space="preserve">prawnych </w:t>
      </w:r>
      <w:r w:rsidRPr="00A3529F">
        <w:t>opiekunów ucznia i wzywa ich do</w:t>
      </w:r>
      <w:r w:rsidR="00A3529F">
        <w:t xml:space="preserve"> natychmiastowego stawiennictwa;</w:t>
      </w:r>
    </w:p>
    <w:p w:rsidR="00A3529F" w:rsidRDefault="00794153" w:rsidP="00D171A6">
      <w:pPr>
        <w:pStyle w:val="podpunkt"/>
        <w:jc w:val="both"/>
      </w:pPr>
      <w:r w:rsidRPr="00A3529F">
        <w:t>w przypadku, gdy uczeń, mimo wezwania, odmawia przekazania nauczycielowi substancji i pokazania zawartości teczki, dyrektor szkoły wzywa policję, która przeszukuje odzież i przedmioty należące do ucznia oraz zabezpiecza znalezioną substa</w:t>
      </w:r>
      <w:r w:rsidR="00A3529F">
        <w:t>ncję i zabiera ją do ekspertyzy;</w:t>
      </w:r>
    </w:p>
    <w:p w:rsidR="00794153" w:rsidRDefault="00794153" w:rsidP="00D171A6">
      <w:pPr>
        <w:pStyle w:val="podpunkt"/>
        <w:jc w:val="both"/>
      </w:pPr>
      <w:r w:rsidRPr="00A3529F">
        <w:t>jeżeli uczeń wyda substancję dobrowolnie, nauczyciel, po odpowiednim zabezpieczeniu, zobowiązany jest bezzwłocznie przekazać ją do jednostki policji. Wcześniej próbuje ustalić, w jaki sposób i od kogo, uczeń nabył substancję. Całe zdarzenie nauczyciel dokumentuje, sporządzając możliwie dokładną notatkę z ustaleń wraz ze swoimi spostrzeżeniami.</w:t>
      </w:r>
    </w:p>
    <w:p w:rsidR="0000785D" w:rsidRDefault="0000785D" w:rsidP="00471ED6">
      <w:pPr>
        <w:pStyle w:val="ustp"/>
      </w:pPr>
      <w:r>
        <w:t>W przypadku, gdy uczeń jest sprawcą czynu karalnego lub przestępstwa:</w:t>
      </w:r>
    </w:p>
    <w:p w:rsidR="004F0532" w:rsidRDefault="004F0532" w:rsidP="0000531B">
      <w:pPr>
        <w:pStyle w:val="podpunkt"/>
        <w:numPr>
          <w:ilvl w:val="4"/>
          <w:numId w:val="138"/>
        </w:numPr>
        <w:jc w:val="both"/>
      </w:pPr>
      <w:r w:rsidRPr="004F0532">
        <w:t>niezwłoczne powiadomienie dyrektora szkoły;</w:t>
      </w:r>
    </w:p>
    <w:p w:rsidR="0000785D" w:rsidRDefault="0000785D" w:rsidP="00D171A6">
      <w:pPr>
        <w:pStyle w:val="podpunkt"/>
        <w:jc w:val="both"/>
      </w:pPr>
      <w:r w:rsidRPr="0000785D">
        <w:t xml:space="preserve">ustalenie okoliczności czynu i </w:t>
      </w:r>
      <w:r>
        <w:t>ewentualnych świadków zdarzenia;</w:t>
      </w:r>
    </w:p>
    <w:p w:rsidR="0000785D" w:rsidRPr="0000785D" w:rsidRDefault="0000785D" w:rsidP="00D171A6">
      <w:pPr>
        <w:pStyle w:val="podpunkt"/>
        <w:jc w:val="both"/>
      </w:pPr>
      <w:r w:rsidRPr="0000785D">
        <w:t>przekazanie sprawcy (o ile jest znany i przebywa na terenie szkoły) dyrektorowi szkoły, lub pedagogowi szkolnemu pod opiekę;</w:t>
      </w:r>
    </w:p>
    <w:p w:rsidR="0000785D" w:rsidRPr="0000785D" w:rsidRDefault="0000785D" w:rsidP="00D171A6">
      <w:pPr>
        <w:pStyle w:val="podpunkt"/>
        <w:jc w:val="both"/>
      </w:pPr>
      <w:r w:rsidRPr="0000785D">
        <w:t>powiadomienie rodziców</w:t>
      </w:r>
      <w:r w:rsidR="00462EF1">
        <w:t>/prawnych opiekunów</w:t>
      </w:r>
      <w:r w:rsidRPr="0000785D">
        <w:t xml:space="preserve"> ucznia-sprawcy</w:t>
      </w:r>
      <w:r>
        <w:t>;</w:t>
      </w:r>
    </w:p>
    <w:p w:rsidR="0000785D" w:rsidRDefault="0000785D" w:rsidP="00D171A6">
      <w:pPr>
        <w:pStyle w:val="podpunkt"/>
        <w:jc w:val="both"/>
      </w:pPr>
      <w:r w:rsidRPr="0000785D">
        <w:t>niezwłoczne powiadomienie policji w przypadku, gdy sprawa jest poważna (rozbój, uszkodzenie ciała, itp.) lub sprawca nie jest uczniem szkoły i jego tożsamość nie jest nikomu znana;</w:t>
      </w:r>
    </w:p>
    <w:p w:rsidR="0000785D" w:rsidRPr="0000785D" w:rsidRDefault="0000785D" w:rsidP="00D171A6">
      <w:pPr>
        <w:pStyle w:val="podpunkt"/>
        <w:jc w:val="both"/>
      </w:pPr>
      <w:r w:rsidRPr="0000785D">
        <w:t>zabezpieczenie ew</w:t>
      </w:r>
      <w:r w:rsidR="00462EF1">
        <w:t>entualnych dowodów przestępstwa</w:t>
      </w:r>
      <w:r w:rsidRPr="0000785D">
        <w:t xml:space="preserve"> lub przedmiotów </w:t>
      </w:r>
      <w:r w:rsidR="00462EF1">
        <w:t>p</w:t>
      </w:r>
      <w:r w:rsidRPr="0000785D">
        <w:t xml:space="preserve">ochodzących </w:t>
      </w:r>
      <w:r w:rsidR="00D171A6">
        <w:br/>
      </w:r>
      <w:r w:rsidRPr="0000785D">
        <w:t>z przestępstwa i przekazanie ich policji (np. sprawca rozboju na terenie szkoły używa noża i uciekając porzuca go lub porzuca jakiś przedmiot pochodzący z kradzieży).</w:t>
      </w:r>
    </w:p>
    <w:p w:rsidR="0000785D" w:rsidRDefault="0000785D" w:rsidP="00471ED6">
      <w:pPr>
        <w:pStyle w:val="ustp"/>
      </w:pPr>
      <w:r>
        <w:t xml:space="preserve"> W </w:t>
      </w:r>
      <w:r w:rsidR="00F66606">
        <w:t>przypadku, gdy uczeń jest ofiarą</w:t>
      </w:r>
      <w:r>
        <w:t xml:space="preserve"> czynu karalnego:</w:t>
      </w:r>
    </w:p>
    <w:p w:rsidR="004F0532" w:rsidRDefault="004F0532" w:rsidP="0000531B">
      <w:pPr>
        <w:pStyle w:val="podpunkt"/>
        <w:numPr>
          <w:ilvl w:val="4"/>
          <w:numId w:val="139"/>
        </w:numPr>
        <w:jc w:val="both"/>
      </w:pPr>
      <w:r w:rsidRPr="004F0532">
        <w:t>udzielenie pierwszej pomocy (przedmedycznej), bądź zapewnienie jej udzielenia poprzez wezwanie lekarza, w przypadku kiedy ofiara doznała obrażeń;</w:t>
      </w:r>
    </w:p>
    <w:p w:rsidR="00C11BD7" w:rsidRPr="007E29FA" w:rsidRDefault="00C11BD7" w:rsidP="007B4556">
      <w:pPr>
        <w:pStyle w:val="podpunkt"/>
        <w:jc w:val="both"/>
      </w:pPr>
      <w:r w:rsidRPr="00C11BD7">
        <w:t>niezwłoczne powiadomienie dyrektora szkoły</w:t>
      </w:r>
      <w:r w:rsidR="001C5C13">
        <w:t xml:space="preserve">, </w:t>
      </w:r>
      <w:r w:rsidR="001C5C13" w:rsidRPr="007E29FA">
        <w:t xml:space="preserve">który </w:t>
      </w:r>
      <w:r w:rsidR="00376093" w:rsidRPr="007E29FA">
        <w:t>informuje</w:t>
      </w:r>
      <w:r w:rsidR="001C5C13" w:rsidRPr="007E29FA">
        <w:t xml:space="preserve"> rodziców</w:t>
      </w:r>
      <w:r w:rsidR="00462EF1">
        <w:t>/prawnych opiekunów</w:t>
      </w:r>
      <w:r w:rsidR="001C5C13" w:rsidRPr="007E29FA">
        <w:t xml:space="preserve"> ucznia;</w:t>
      </w:r>
    </w:p>
    <w:p w:rsidR="00C11BD7" w:rsidRPr="00C11BD7" w:rsidRDefault="00C11BD7" w:rsidP="00D171A6">
      <w:pPr>
        <w:pStyle w:val="podpunkt"/>
        <w:jc w:val="both"/>
      </w:pPr>
      <w:r w:rsidRPr="00C11BD7">
        <w:t xml:space="preserve">niezwłoczne wezwanie policji w przypadku, kiedy istnieje konieczność profesjonalnego zabezpieczenia śladów przestępstwa, ustalenia okoliczności </w:t>
      </w:r>
      <w:r w:rsidR="00D171A6">
        <w:br/>
      </w:r>
      <w:r w:rsidRPr="00C11BD7">
        <w:t>i ewentualnych świadków zdarzenia</w:t>
      </w:r>
      <w:r>
        <w:t>;</w:t>
      </w:r>
    </w:p>
    <w:p w:rsidR="00C11BD7" w:rsidRPr="00F76429" w:rsidRDefault="00C11BD7" w:rsidP="00D171A6">
      <w:pPr>
        <w:pStyle w:val="podpunkt"/>
        <w:jc w:val="both"/>
      </w:pPr>
      <w:r w:rsidRPr="00C11BD7">
        <w:t xml:space="preserve">w przypadku znalezienia na terenie szkoły broni, materiałów wybuchowych, innych niebezpiecznych substancji lub przedmiotów, należy zapewnić bezpieczeństwo przebywającym na terenie szkoły osobom, uniemożliwić dostęp osób postronnych </w:t>
      </w:r>
      <w:r w:rsidR="00DB2E30">
        <w:br/>
      </w:r>
      <w:r w:rsidRPr="00C11BD7">
        <w:t>do tych przedmiotów i wezwać policję - tel.</w:t>
      </w:r>
      <w:r w:rsidR="007E29FA">
        <w:t xml:space="preserve"> </w:t>
      </w:r>
      <w:r w:rsidRPr="00C11BD7">
        <w:t>997 lub 112.</w:t>
      </w:r>
    </w:p>
    <w:p w:rsidR="00F76429" w:rsidRPr="00462EF1" w:rsidRDefault="00F76429" w:rsidP="001E597A">
      <w:pPr>
        <w:pStyle w:val="ustp"/>
      </w:pPr>
      <w:r w:rsidRPr="00462EF1">
        <w:t xml:space="preserve">W przypadku agresji słownej wobec nauczycieli, pracowników administracji </w:t>
      </w:r>
      <w:r w:rsidR="00DB2E30" w:rsidRPr="00462EF1">
        <w:br/>
      </w:r>
      <w:r w:rsidRPr="00462EF1">
        <w:t>i obsługi szkoły:</w:t>
      </w:r>
    </w:p>
    <w:p w:rsidR="00F76429" w:rsidRPr="00F76429" w:rsidRDefault="00F76429" w:rsidP="0000531B">
      <w:pPr>
        <w:pStyle w:val="podpunkt"/>
        <w:numPr>
          <w:ilvl w:val="4"/>
          <w:numId w:val="225"/>
        </w:numPr>
        <w:jc w:val="both"/>
      </w:pPr>
      <w:r>
        <w:t>powiadomienie dyrektora, wychowawcy klasy, pedagoga szkolnego o zaistniałym fakcie agresji;</w:t>
      </w:r>
    </w:p>
    <w:p w:rsidR="00F76429" w:rsidRPr="00F76429" w:rsidRDefault="00F76429" w:rsidP="0000531B">
      <w:pPr>
        <w:pStyle w:val="podpunkt"/>
        <w:numPr>
          <w:ilvl w:val="4"/>
          <w:numId w:val="225"/>
        </w:numPr>
        <w:jc w:val="both"/>
      </w:pPr>
      <w:r>
        <w:t>powiadomienie rodziców/prawnych opiekunów ucznia- sprawcy o zachowaniu dziecka;</w:t>
      </w:r>
    </w:p>
    <w:p w:rsidR="00F76429" w:rsidRPr="00F76429" w:rsidRDefault="00F76429" w:rsidP="0000531B">
      <w:pPr>
        <w:pStyle w:val="podpunkt"/>
        <w:numPr>
          <w:ilvl w:val="4"/>
          <w:numId w:val="225"/>
        </w:numPr>
        <w:jc w:val="both"/>
      </w:pPr>
      <w:r>
        <w:t>ustalenie okoliczności czynu i ewentualnych świadków zdarzenia;</w:t>
      </w:r>
    </w:p>
    <w:p w:rsidR="00F76429" w:rsidRPr="001E597A" w:rsidRDefault="00F76429" w:rsidP="0000531B">
      <w:pPr>
        <w:pStyle w:val="podpunkt"/>
        <w:numPr>
          <w:ilvl w:val="4"/>
          <w:numId w:val="225"/>
        </w:numPr>
        <w:jc w:val="both"/>
      </w:pPr>
      <w:r>
        <w:t>rozmowa uczeń - rodzic</w:t>
      </w:r>
      <w:r w:rsidR="00F66606">
        <w:t xml:space="preserve"> </w:t>
      </w:r>
      <w:r>
        <w:t>-</w:t>
      </w:r>
      <w:r w:rsidR="00F66606">
        <w:t xml:space="preserve"> </w:t>
      </w:r>
      <w:r>
        <w:t>nauczyciel-</w:t>
      </w:r>
      <w:r w:rsidR="00F66606">
        <w:t xml:space="preserve"> </w:t>
      </w:r>
      <w:r>
        <w:t>pedagog</w:t>
      </w:r>
      <w:r w:rsidR="00F66606">
        <w:t xml:space="preserve"> </w:t>
      </w:r>
      <w:r>
        <w:t xml:space="preserve">- dyrektor </w:t>
      </w:r>
      <w:r w:rsidR="00F66606">
        <w:t xml:space="preserve">w </w:t>
      </w:r>
      <w:r>
        <w:t>cel</w:t>
      </w:r>
      <w:r w:rsidR="00F66606">
        <w:t>u</w:t>
      </w:r>
      <w:r>
        <w:t xml:space="preserve"> ustalenia przyczyny takiego zachowania, sposobu naprawienia relacji z nauczycielem</w:t>
      </w:r>
      <w:r w:rsidR="001E597A">
        <w:t xml:space="preserve">. Uświadomienie </w:t>
      </w:r>
      <w:r w:rsidR="001E597A">
        <w:lastRenderedPageBreak/>
        <w:t>uczniowi i rodzicom</w:t>
      </w:r>
      <w:r w:rsidR="00462EF1">
        <w:t>/prawnym opiekunom</w:t>
      </w:r>
      <w:r w:rsidR="001E597A">
        <w:t xml:space="preserve"> o możliwości wystąpienia na drogę sądową urzędnika państwowego jakim jest nauczyciel;</w:t>
      </w:r>
    </w:p>
    <w:p w:rsidR="001E597A" w:rsidRPr="001E597A" w:rsidRDefault="001E597A" w:rsidP="0000531B">
      <w:pPr>
        <w:pStyle w:val="podpunkt"/>
        <w:numPr>
          <w:ilvl w:val="4"/>
          <w:numId w:val="225"/>
        </w:numPr>
        <w:jc w:val="both"/>
      </w:pPr>
      <w:r>
        <w:t>przeproszenie nauczyciela przez ucznia i jego rodziców/prawnych opiekunów;</w:t>
      </w:r>
    </w:p>
    <w:p w:rsidR="001E597A" w:rsidRDefault="001E597A" w:rsidP="0000531B">
      <w:pPr>
        <w:pStyle w:val="podpunkt"/>
        <w:numPr>
          <w:ilvl w:val="4"/>
          <w:numId w:val="225"/>
        </w:numPr>
        <w:jc w:val="both"/>
      </w:pPr>
      <w:r>
        <w:t>zastosowanie kary regulaminowej.</w:t>
      </w:r>
    </w:p>
    <w:p w:rsidR="001E597A" w:rsidRDefault="001E597A" w:rsidP="00DB2E30">
      <w:pPr>
        <w:pStyle w:val="ustp"/>
      </w:pPr>
      <w:r>
        <w:t>W przypadku agresji fizycznej w stosunku do nauczycieli, pracowników administracji i obsługi szkoły:</w:t>
      </w:r>
    </w:p>
    <w:p w:rsidR="00F76429" w:rsidRPr="001E597A" w:rsidRDefault="001E597A" w:rsidP="0000531B">
      <w:pPr>
        <w:pStyle w:val="podpunkt"/>
        <w:numPr>
          <w:ilvl w:val="4"/>
          <w:numId w:val="226"/>
        </w:numPr>
        <w:jc w:val="both"/>
      </w:pPr>
      <w:r>
        <w:t>poinformowanie o zaistniałej sytuacji dyrektora, wychowawcy klasy, pedagoga szkolnego;</w:t>
      </w:r>
    </w:p>
    <w:p w:rsidR="001E597A" w:rsidRPr="001E597A" w:rsidRDefault="001E597A" w:rsidP="0000531B">
      <w:pPr>
        <w:pStyle w:val="podpunkt"/>
        <w:numPr>
          <w:ilvl w:val="4"/>
          <w:numId w:val="226"/>
        </w:numPr>
        <w:jc w:val="both"/>
      </w:pPr>
      <w:r>
        <w:t>wezwanie do szkoły rodziców/prawnych opiekunów ucznia - agresora (natychmiastowe stawiennictwo);</w:t>
      </w:r>
    </w:p>
    <w:p w:rsidR="001E597A" w:rsidRPr="001E597A" w:rsidRDefault="001E597A" w:rsidP="0000531B">
      <w:pPr>
        <w:pStyle w:val="podpunkt"/>
        <w:numPr>
          <w:ilvl w:val="4"/>
          <w:numId w:val="226"/>
        </w:numPr>
        <w:jc w:val="both"/>
      </w:pPr>
      <w:r>
        <w:t>powiadomienie policji, pogotowia, wskazanego przez poszkodowanego najbliższego członka rodziny, organ nadzoru pedagogicznego, organ prowadzacy szkołę;</w:t>
      </w:r>
    </w:p>
    <w:p w:rsidR="001E597A" w:rsidRPr="001E597A" w:rsidRDefault="001E597A" w:rsidP="0000531B">
      <w:pPr>
        <w:pStyle w:val="podpunkt"/>
        <w:numPr>
          <w:ilvl w:val="4"/>
          <w:numId w:val="226"/>
        </w:numPr>
        <w:jc w:val="both"/>
      </w:pPr>
      <w:r>
        <w:t>jeżeli doszło do uszkodzenia ciała nauczyciela udzielenie pomocy medycznej, zabezpieczenie dowodów przęstepstwa i świadków zdarzenia;</w:t>
      </w:r>
    </w:p>
    <w:p w:rsidR="001E597A" w:rsidRPr="001E597A" w:rsidRDefault="001E597A" w:rsidP="0000531B">
      <w:pPr>
        <w:pStyle w:val="podpunkt"/>
        <w:numPr>
          <w:ilvl w:val="4"/>
          <w:numId w:val="225"/>
        </w:numPr>
        <w:jc w:val="both"/>
      </w:pPr>
      <w:r>
        <w:t>rozmowa dyrektora szkoły, wychowacy, pedagoga szkolnego, rodziców/prawnych opiekunów i ucznia dotycząca dalszego pobytu w szkole.</w:t>
      </w:r>
      <w:r w:rsidRPr="001E597A">
        <w:t xml:space="preserve"> </w:t>
      </w:r>
      <w:r>
        <w:t>Uświadomienie uczniowi</w:t>
      </w:r>
      <w:r w:rsidR="00DB2E30">
        <w:br/>
      </w:r>
      <w:r>
        <w:t>i rodzicom</w:t>
      </w:r>
      <w:r w:rsidR="00462EF1">
        <w:t>/prawnym opiekunom</w:t>
      </w:r>
      <w:r>
        <w:t xml:space="preserve"> o  możliwości wystąpienia na drogę sądową  przez nauczyciela, pracownika szkoły;</w:t>
      </w:r>
    </w:p>
    <w:p w:rsidR="001E597A" w:rsidRPr="00C11BD7" w:rsidRDefault="001E597A" w:rsidP="0000531B">
      <w:pPr>
        <w:pStyle w:val="podpunkt"/>
        <w:numPr>
          <w:ilvl w:val="4"/>
          <w:numId w:val="226"/>
        </w:numPr>
        <w:jc w:val="both"/>
      </w:pPr>
      <w:r>
        <w:t>zastosowanie kary regulaminowej.</w:t>
      </w:r>
    </w:p>
    <w:p w:rsidR="00980A86" w:rsidRDefault="00980A86" w:rsidP="006C0385">
      <w:pPr>
        <w:pStyle w:val="paragraf"/>
      </w:pPr>
      <w:bookmarkStart w:id="248" w:name="_Toc430008489"/>
      <w:r w:rsidRPr="00980A86">
        <w:t>Postępowanie pracowników placówek oświatowych w sytuacji podejrzewania</w:t>
      </w:r>
      <w:r>
        <w:t xml:space="preserve">, </w:t>
      </w:r>
      <w:r w:rsidRPr="00980A86">
        <w:t xml:space="preserve">uzyskania informacji o stosowaniu przemocy w </w:t>
      </w:r>
      <w:r>
        <w:t>rodzinie</w:t>
      </w:r>
      <w:bookmarkEnd w:id="248"/>
      <w:r w:rsidR="00462EF1">
        <w:t>.</w:t>
      </w:r>
    </w:p>
    <w:p w:rsidR="00980A86" w:rsidRDefault="00980A86" w:rsidP="0000531B">
      <w:pPr>
        <w:pStyle w:val="ustp"/>
        <w:numPr>
          <w:ilvl w:val="3"/>
          <w:numId w:val="201"/>
        </w:numPr>
      </w:pPr>
      <w:r>
        <w:t>Zadania dyrektora szkoły:</w:t>
      </w:r>
    </w:p>
    <w:p w:rsidR="004F0532" w:rsidRDefault="004F0532" w:rsidP="0000531B">
      <w:pPr>
        <w:pStyle w:val="podpunkt"/>
        <w:numPr>
          <w:ilvl w:val="4"/>
          <w:numId w:val="140"/>
        </w:numPr>
        <w:jc w:val="both"/>
      </w:pPr>
      <w:r w:rsidRPr="004F0532">
        <w:t>reprezentuje placówkę na zewnątrz;</w:t>
      </w:r>
    </w:p>
    <w:p w:rsidR="00980A86" w:rsidRPr="00F97E0C" w:rsidRDefault="00980A86" w:rsidP="00DB2E30">
      <w:pPr>
        <w:pStyle w:val="podpunkt"/>
        <w:jc w:val="both"/>
      </w:pPr>
      <w:r>
        <w:t>s</w:t>
      </w:r>
      <w:r w:rsidRPr="00D550CA">
        <w:t>prawuje opiekę nad uczniami;</w:t>
      </w:r>
      <w:r>
        <w:t xml:space="preserve"> po</w:t>
      </w:r>
      <w:r w:rsidRPr="00F97E0C">
        <w:t>siada wiedzę o prowadzonych interwencjach,</w:t>
      </w:r>
    </w:p>
    <w:p w:rsidR="00462EF1" w:rsidRDefault="00980A86" w:rsidP="00DB2E30">
      <w:pPr>
        <w:pStyle w:val="podpunkt"/>
        <w:jc w:val="both"/>
      </w:pPr>
      <w:r w:rsidRPr="00980A86">
        <w:t xml:space="preserve">wspólnie z pedagogiem szkolnym występuje oficjalnie do sądu rodzinnego, prokuratury, ośrodka pomocy społecznej, </w:t>
      </w:r>
    </w:p>
    <w:p w:rsidR="00462EF1" w:rsidRDefault="00980A86" w:rsidP="00DB2E30">
      <w:pPr>
        <w:pStyle w:val="podpunkt"/>
        <w:jc w:val="both"/>
      </w:pPr>
      <w:r w:rsidRPr="00980A86">
        <w:t>ma wgląd w dokumentację; podpisuje wszystkie pisma składane przez plac</w:t>
      </w:r>
      <w:r w:rsidR="00462EF1">
        <w:t xml:space="preserve">ówkę, </w:t>
      </w:r>
    </w:p>
    <w:p w:rsidR="00980A86" w:rsidRPr="00980A86" w:rsidRDefault="00462EF1" w:rsidP="00DB2E30">
      <w:pPr>
        <w:pStyle w:val="podpunkt"/>
        <w:jc w:val="both"/>
      </w:pPr>
      <w:r>
        <w:t xml:space="preserve">ma prawo złożyć zażalenie </w:t>
      </w:r>
      <w:r w:rsidR="00980A86" w:rsidRPr="00980A86">
        <w:t>na postanowienie prokuratora o odmowie wszczęcia śledztwa.</w:t>
      </w:r>
    </w:p>
    <w:p w:rsidR="00980A86" w:rsidRDefault="00980A86" w:rsidP="00DB2E30">
      <w:pPr>
        <w:pStyle w:val="ustp"/>
      </w:pPr>
      <w:r>
        <w:t>Zadania pedagoga szkolnego:</w:t>
      </w:r>
    </w:p>
    <w:p w:rsidR="004F0532" w:rsidRDefault="004F0532" w:rsidP="0000531B">
      <w:pPr>
        <w:pStyle w:val="podpunkt"/>
        <w:numPr>
          <w:ilvl w:val="4"/>
          <w:numId w:val="141"/>
        </w:numPr>
        <w:jc w:val="both"/>
      </w:pPr>
      <w:r w:rsidRPr="004F0532">
        <w:t xml:space="preserve">zebranie informacji o dziecku (w celu wstępnego zdiagnozowania jego sytuacji) </w:t>
      </w:r>
      <w:r w:rsidR="00DB2E30">
        <w:br/>
      </w:r>
      <w:r w:rsidRPr="004F0532">
        <w:t>od innych pracowników szkoły, samego dziecka, rodziców;</w:t>
      </w:r>
    </w:p>
    <w:p w:rsidR="000B0A78" w:rsidRPr="00D550CA" w:rsidRDefault="000B0A78" w:rsidP="00DB2E30">
      <w:pPr>
        <w:pStyle w:val="podpunkt"/>
        <w:jc w:val="both"/>
      </w:pPr>
      <w:r w:rsidRPr="00D550CA">
        <w:t>opracowanie planu pomocy dziecku;</w:t>
      </w:r>
    </w:p>
    <w:p w:rsidR="000B0A78" w:rsidRPr="00D550CA" w:rsidRDefault="000B0A78" w:rsidP="00DB2E30">
      <w:pPr>
        <w:pStyle w:val="podpunkt"/>
        <w:jc w:val="both"/>
      </w:pPr>
      <w:r w:rsidRPr="00D550CA">
        <w:t>zbieranie materiałów związanych z sytuacją dziecka, w tym dokumentowanie rozmów z</w:t>
      </w:r>
      <w:r w:rsidR="00985B76">
        <w:t xml:space="preserve"> </w:t>
      </w:r>
      <w:r w:rsidRPr="00D550CA">
        <w:t>dzieckiem wraz z cytatami wypowiedzi dziecka, opisów jego zachowań, wyglądu;</w:t>
      </w:r>
    </w:p>
    <w:p w:rsidR="000B0A78" w:rsidRPr="00D550CA" w:rsidRDefault="000B0A78" w:rsidP="00DB2E30">
      <w:pPr>
        <w:pStyle w:val="podpunkt"/>
        <w:jc w:val="both"/>
      </w:pPr>
      <w:r w:rsidRPr="00D550CA">
        <w:t>zabezpieczanie dowodów (ocena ich wiarygodności nie należy do jego zadań);</w:t>
      </w:r>
    </w:p>
    <w:p w:rsidR="000B0A78" w:rsidRPr="00D550CA" w:rsidRDefault="000B0A78" w:rsidP="00DB2E30">
      <w:pPr>
        <w:pStyle w:val="podpunkt"/>
        <w:jc w:val="both"/>
      </w:pPr>
      <w:r w:rsidRPr="00D550CA">
        <w:t>współprac</w:t>
      </w:r>
      <w:r w:rsidR="009C20A9">
        <w:t>a</w:t>
      </w:r>
      <w:r w:rsidRPr="00D550CA">
        <w:t xml:space="preserve"> z wychowawcą, który stale obserwuje dziecko;</w:t>
      </w:r>
    </w:p>
    <w:p w:rsidR="000B0A78" w:rsidRPr="00D550CA" w:rsidRDefault="000B0A78" w:rsidP="00DB2E30">
      <w:pPr>
        <w:pStyle w:val="podpunkt"/>
        <w:jc w:val="both"/>
      </w:pPr>
      <w:r w:rsidRPr="00D550CA">
        <w:t>współprac</w:t>
      </w:r>
      <w:r w:rsidR="009C20A9">
        <w:t>a</w:t>
      </w:r>
      <w:r w:rsidRPr="00D550CA">
        <w:t xml:space="preserve"> z dyrektorem szkoły w celu podjęcia interwencji: informuje dyrektora </w:t>
      </w:r>
      <w:r w:rsidR="00D171A6">
        <w:br/>
      </w:r>
      <w:r w:rsidRPr="00D550CA">
        <w:t>o</w:t>
      </w:r>
      <w:r w:rsidR="00F364DB">
        <w:t xml:space="preserve"> </w:t>
      </w:r>
      <w:r w:rsidRPr="00D550CA">
        <w:t>zaistniałej sytuacji, sporządza pi</w:t>
      </w:r>
      <w:r>
        <w:t>sma zawiadamiające sąd rejonowy</w:t>
      </w:r>
      <w:r w:rsidRPr="00D550CA">
        <w:t>, prokuraturę lub ośrodek pomocy społecznej;</w:t>
      </w:r>
    </w:p>
    <w:p w:rsidR="000B0A78" w:rsidRPr="00D550CA" w:rsidRDefault="000B0A78" w:rsidP="00DB2E30">
      <w:pPr>
        <w:pStyle w:val="podpunkt"/>
        <w:jc w:val="both"/>
      </w:pPr>
      <w:r w:rsidRPr="00D550CA">
        <w:t>współprac</w:t>
      </w:r>
      <w:r w:rsidR="009C20A9">
        <w:t>a</w:t>
      </w:r>
      <w:r w:rsidRPr="00D550CA">
        <w:t xml:space="preserve"> ze specjalistami ze specjalistycznych oś</w:t>
      </w:r>
      <w:r>
        <w:t>rodków, także w ramach zespołu i</w:t>
      </w:r>
      <w:r w:rsidRPr="00D550CA">
        <w:t>nterdyscyplinarnego, który swym działaniem obejmuje daną szkołę.</w:t>
      </w:r>
    </w:p>
    <w:p w:rsidR="00E61B2B" w:rsidRDefault="00E61B2B" w:rsidP="00E61B2B">
      <w:pPr>
        <w:pStyle w:val="ustp"/>
        <w:numPr>
          <w:ilvl w:val="0"/>
          <w:numId w:val="0"/>
        </w:numPr>
        <w:ind w:left="568"/>
      </w:pPr>
    </w:p>
    <w:p w:rsidR="00E61B2B" w:rsidRDefault="00E61B2B" w:rsidP="00E61B2B">
      <w:pPr>
        <w:pStyle w:val="ustp"/>
        <w:numPr>
          <w:ilvl w:val="0"/>
          <w:numId w:val="0"/>
        </w:numPr>
        <w:ind w:left="568"/>
      </w:pPr>
    </w:p>
    <w:p w:rsidR="00980A86" w:rsidRDefault="000B0A78" w:rsidP="00DB2E30">
      <w:pPr>
        <w:pStyle w:val="ustp"/>
      </w:pPr>
      <w:r>
        <w:lastRenderedPageBreak/>
        <w:t>Zadania wychowawcy</w:t>
      </w:r>
      <w:r w:rsidR="009C20A9">
        <w:t xml:space="preserve"> klasy:</w:t>
      </w:r>
    </w:p>
    <w:p w:rsidR="004F0532" w:rsidRDefault="004F0532" w:rsidP="0000531B">
      <w:pPr>
        <w:pStyle w:val="podpunkt"/>
        <w:numPr>
          <w:ilvl w:val="4"/>
          <w:numId w:val="142"/>
        </w:numPr>
        <w:jc w:val="both"/>
      </w:pPr>
      <w:r w:rsidRPr="004F0532">
        <w:t>podejrzewając krzywdzenie dziecka kontaktuje się z pedagogiem, przekazując inf</w:t>
      </w:r>
      <w:r w:rsidR="0094728E">
        <w:t>ormacje o swoich obserwacjach. S</w:t>
      </w:r>
      <w:r w:rsidRPr="004F0532">
        <w:t>woje spostrzeżenia zapisuje w dokumentacji ucznia;</w:t>
      </w:r>
    </w:p>
    <w:p w:rsidR="009C20A9" w:rsidRPr="00D550CA" w:rsidRDefault="009C20A9" w:rsidP="00DB2E30">
      <w:pPr>
        <w:pStyle w:val="podpunkt"/>
        <w:jc w:val="both"/>
      </w:pPr>
      <w:r w:rsidRPr="00D550CA">
        <w:t>współpracuje i kontaktuje się z pedagogiem ustalając plan pomocy dziecku, stale monitoruje sytuację dziecka, obserwuje zmiany jego zachowania, zam</w:t>
      </w:r>
      <w:r>
        <w:t>ieszczając opisy w</w:t>
      </w:r>
      <w:r w:rsidR="00F364DB">
        <w:t xml:space="preserve"> </w:t>
      </w:r>
      <w:r>
        <w:t>dokumentacji;</w:t>
      </w:r>
    </w:p>
    <w:p w:rsidR="009C20A9" w:rsidRPr="00D550CA" w:rsidRDefault="009C20A9" w:rsidP="00DB2E30">
      <w:pPr>
        <w:pStyle w:val="podpunkt"/>
        <w:jc w:val="both"/>
      </w:pPr>
      <w:r w:rsidRPr="00D550CA">
        <w:t>udziela dziecku wsparcia na wszystkich etapach interwencji.</w:t>
      </w:r>
    </w:p>
    <w:p w:rsidR="009C20A9" w:rsidRDefault="009C20A9" w:rsidP="00DB2E30">
      <w:pPr>
        <w:pStyle w:val="ustp"/>
      </w:pPr>
      <w:r>
        <w:t>Zadania pielęgniarki szkolnej:</w:t>
      </w:r>
    </w:p>
    <w:p w:rsidR="004F0532" w:rsidRDefault="004F0532" w:rsidP="0000531B">
      <w:pPr>
        <w:pStyle w:val="podpunkt"/>
        <w:numPr>
          <w:ilvl w:val="4"/>
          <w:numId w:val="143"/>
        </w:numPr>
        <w:jc w:val="both"/>
      </w:pPr>
      <w:r w:rsidRPr="004F0532">
        <w:t>gdy zauważy na ciele dziecka siniaki, wybroczyny lub inne objawy przemocy fizycznej, opisuje je w karcie zdrowia dziecka (rozmiar, rozmieszczenie</w:t>
      </w:r>
      <w:r w:rsidR="00462EF1">
        <w:t>, kolor, wielkość itp.). N</w:t>
      </w:r>
      <w:r w:rsidRPr="004F0532">
        <w:t>ie wpisuje swoich wniosków z badania dziecka. Tak sporządzony opis jest dowodem w sądzie, a oryginał dokumentacji jest udostępniany na wniosek sądu;</w:t>
      </w:r>
    </w:p>
    <w:p w:rsidR="00980A86" w:rsidRPr="00D550CA" w:rsidRDefault="009C20A9" w:rsidP="00D171A6">
      <w:pPr>
        <w:pStyle w:val="podpunkt"/>
        <w:jc w:val="both"/>
      </w:pPr>
      <w:r w:rsidRPr="00D550CA">
        <w:t>jeżeli dziecko z obrażeniami zostało zgłoszone przez innego pracownika szkoły, pielęgniarka wpisuje w karcie nazwisko osoby, która przyprowadziła dziecko</w:t>
      </w:r>
      <w:r>
        <w:t>;</w:t>
      </w:r>
      <w:r w:rsidRPr="00D550CA">
        <w:t xml:space="preserve"> </w:t>
      </w:r>
    </w:p>
    <w:p w:rsidR="00980A86" w:rsidRPr="00D550CA" w:rsidRDefault="009C20A9" w:rsidP="00D171A6">
      <w:pPr>
        <w:pStyle w:val="podpunkt"/>
        <w:jc w:val="both"/>
      </w:pPr>
      <w:r w:rsidRPr="00D550CA">
        <w:t>następni</w:t>
      </w:r>
      <w:r>
        <w:t xml:space="preserve">e kontaktuje się z wychowawcą, </w:t>
      </w:r>
      <w:r w:rsidRPr="00D550CA">
        <w:t xml:space="preserve">pedagogiem szkolnym i przekazuje </w:t>
      </w:r>
      <w:r w:rsidR="00DB2E30">
        <w:br/>
      </w:r>
      <w:r w:rsidRPr="00D550CA">
        <w:t>im informacje o swoich</w:t>
      </w:r>
      <w:r w:rsidR="00462EF1">
        <w:t xml:space="preserve"> podejrzeniach i obserwacjach. I</w:t>
      </w:r>
      <w:r w:rsidRPr="00D550CA">
        <w:t>nformacje te powinny być przekazane również dyrektorowi szkoły</w:t>
      </w:r>
      <w:r>
        <w:t>;</w:t>
      </w:r>
    </w:p>
    <w:p w:rsidR="00980A86" w:rsidRPr="00D550CA" w:rsidRDefault="009C20A9" w:rsidP="00D171A6">
      <w:pPr>
        <w:pStyle w:val="podpunkt"/>
        <w:jc w:val="both"/>
      </w:pPr>
      <w:r w:rsidRPr="00D550CA">
        <w:t xml:space="preserve">w przypadku wszawicy, świerzbu, innych zaniedbań, pielęgniarka </w:t>
      </w:r>
      <w:r>
        <w:t>powinna</w:t>
      </w:r>
      <w:r w:rsidRPr="00D550CA">
        <w:t xml:space="preserve"> kontaktować </w:t>
      </w:r>
      <w:r>
        <w:t>się z rodzicami</w:t>
      </w:r>
      <w:r w:rsidR="00462EF1">
        <w:t>/prawnymi opiekunami</w:t>
      </w:r>
      <w:r>
        <w:t xml:space="preserve"> dziecka. J</w:t>
      </w:r>
      <w:r w:rsidRPr="00D550CA">
        <w:t>eżeli rodzice</w:t>
      </w:r>
      <w:r w:rsidR="00462EF1">
        <w:t>/prawni opiekunowie</w:t>
      </w:r>
      <w:r w:rsidRPr="00D550CA">
        <w:t xml:space="preserve"> nie są zainteresowani współpracą na rzecz poprawy sytuacji dziecka, sporządza notatkę służbową z opisem sytuacji dziecka i p</w:t>
      </w:r>
      <w:r>
        <w:t>odjętych przez siebie działań. N</w:t>
      </w:r>
      <w:r w:rsidRPr="00D550CA">
        <w:t>otatkę przekazuje pedagogowi szkolnemu, który informuje o niej dyrektora szkoły.</w:t>
      </w:r>
    </w:p>
    <w:p w:rsidR="00980A86" w:rsidRDefault="009C20A9" w:rsidP="00D100A5">
      <w:pPr>
        <w:pStyle w:val="ustp"/>
        <w:rPr>
          <w:b/>
        </w:rPr>
      </w:pPr>
      <w:r w:rsidRPr="009C20A9">
        <w:t>Inni pracownicy</w:t>
      </w:r>
      <w:r w:rsidR="00980A86">
        <w:rPr>
          <w:b/>
        </w:rPr>
        <w:t>:</w:t>
      </w:r>
    </w:p>
    <w:p w:rsidR="00980A86" w:rsidRDefault="004F0532" w:rsidP="0000531B">
      <w:pPr>
        <w:pStyle w:val="podpunkt"/>
        <w:numPr>
          <w:ilvl w:val="4"/>
          <w:numId w:val="144"/>
        </w:numPr>
        <w:jc w:val="both"/>
      </w:pPr>
      <w:r w:rsidRPr="004F0532">
        <w:t xml:space="preserve">w sytuacji podejrzenia krzywdzenia dziecka kontaktują się z jego wychowawcą </w:t>
      </w:r>
      <w:r w:rsidR="00D171A6">
        <w:br/>
      </w:r>
      <w:r w:rsidRPr="004F0532">
        <w:t>i pedagogiem szkolnym, przekazując im informacje o swoich obserwacjach. Informacje te powinny być przekazane również dyrektorowi szkoły. Nauczyciele swoje obserwacje zapisują w dokumentacji ucznia.</w:t>
      </w:r>
    </w:p>
    <w:p w:rsidR="007C6E98" w:rsidRPr="00462EF1" w:rsidRDefault="0043570B" w:rsidP="006C0385">
      <w:pPr>
        <w:pStyle w:val="paragraf"/>
      </w:pPr>
      <w:r w:rsidRPr="00462EF1">
        <w:t>Procedura postępowania w sytuacji migracji zarobkowej rodziców.</w:t>
      </w:r>
    </w:p>
    <w:p w:rsidR="0043570B" w:rsidRPr="00462EF1" w:rsidRDefault="0043570B" w:rsidP="0000531B">
      <w:pPr>
        <w:pStyle w:val="ustp"/>
        <w:numPr>
          <w:ilvl w:val="3"/>
          <w:numId w:val="240"/>
        </w:numPr>
        <w:rPr>
          <w:b/>
        </w:rPr>
      </w:pPr>
      <w:r w:rsidRPr="00462EF1">
        <w:rPr>
          <w:rStyle w:val="Pogrubienie"/>
          <w:b w:val="0"/>
        </w:rPr>
        <w:t>Wychowawca klasy:</w:t>
      </w:r>
    </w:p>
    <w:p w:rsidR="007C6E98" w:rsidRPr="007C6E98" w:rsidRDefault="0043570B" w:rsidP="0000531B">
      <w:pPr>
        <w:pStyle w:val="podpunkt"/>
        <w:numPr>
          <w:ilvl w:val="4"/>
          <w:numId w:val="241"/>
        </w:numPr>
        <w:jc w:val="both"/>
        <w:rPr>
          <w:b/>
          <w:bCs/>
          <w:u w:val="single"/>
        </w:rPr>
      </w:pPr>
      <w:r>
        <w:t>rozpoznaje sytuację prawną uczniów w zakresie spraw</w:t>
      </w:r>
      <w:r w:rsidR="007C6E98">
        <w:t>owania władzy rodzicielskiej;</w:t>
      </w:r>
    </w:p>
    <w:p w:rsidR="007C6E98" w:rsidRPr="007C6E98" w:rsidRDefault="0043570B" w:rsidP="0000531B">
      <w:pPr>
        <w:pStyle w:val="podpunkt"/>
        <w:numPr>
          <w:ilvl w:val="4"/>
          <w:numId w:val="241"/>
        </w:numPr>
        <w:jc w:val="both"/>
        <w:rPr>
          <w:b/>
          <w:bCs/>
          <w:u w:val="single"/>
        </w:rPr>
      </w:pPr>
      <w:r>
        <w:t>odnotowuje dane osoby upoważnionej do s</w:t>
      </w:r>
      <w:r w:rsidR="006C0B91">
        <w:t>prawowania opieki zastępczej w d</w:t>
      </w:r>
      <w:r>
        <w:t>zienniku lekcyjnym i infor</w:t>
      </w:r>
      <w:r w:rsidR="007C6E98">
        <w:t>muje o tym pedagoga szkolnego;</w:t>
      </w:r>
    </w:p>
    <w:p w:rsidR="007C6E98" w:rsidRPr="007C6E98" w:rsidRDefault="0043570B" w:rsidP="0000531B">
      <w:pPr>
        <w:pStyle w:val="podpunkt"/>
        <w:numPr>
          <w:ilvl w:val="4"/>
          <w:numId w:val="241"/>
        </w:numPr>
        <w:jc w:val="both"/>
        <w:rPr>
          <w:b/>
          <w:bCs/>
          <w:u w:val="single"/>
        </w:rPr>
      </w:pPr>
      <w:r>
        <w:t>monitoruje frekwencję, wyniki nauczania i zachowanie ucznia, który po</w:t>
      </w:r>
      <w:r w:rsidR="007C6E98">
        <w:t>zostaje pod opieką zastępczą;</w:t>
      </w:r>
    </w:p>
    <w:p w:rsidR="007C6E98" w:rsidRPr="007C6E98" w:rsidRDefault="0043570B" w:rsidP="0000531B">
      <w:pPr>
        <w:pStyle w:val="podpunkt"/>
        <w:numPr>
          <w:ilvl w:val="4"/>
          <w:numId w:val="241"/>
        </w:numPr>
        <w:jc w:val="both"/>
        <w:rPr>
          <w:b/>
          <w:bCs/>
          <w:u w:val="single"/>
        </w:rPr>
      </w:pPr>
      <w:r>
        <w:t>w przypadk</w:t>
      </w:r>
      <w:r w:rsidR="0094728E">
        <w:t>u</w:t>
      </w:r>
      <w:r>
        <w:t xml:space="preserve"> pogorszenia się wyników nauczania, frekwencji, stanu zdrowia </w:t>
      </w:r>
      <w:r w:rsidR="007C6E98">
        <w:br/>
      </w:r>
      <w:r>
        <w:t>i zachowania się ucznia zgłasza problem opiekunom dziecka, pedagogowi szkolnemu /dyrekcji szkoły/.</w:t>
      </w:r>
    </w:p>
    <w:p w:rsidR="0043570B" w:rsidRPr="007C6E98" w:rsidRDefault="0043570B" w:rsidP="007C6E98">
      <w:pPr>
        <w:pStyle w:val="ustp"/>
        <w:rPr>
          <w:b/>
        </w:rPr>
      </w:pPr>
      <w:r w:rsidRPr="007C6E98">
        <w:rPr>
          <w:rStyle w:val="Pogrubienie"/>
          <w:b w:val="0"/>
        </w:rPr>
        <w:t>Rodzice ucznia:</w:t>
      </w:r>
    </w:p>
    <w:p w:rsidR="007C6E98" w:rsidRDefault="007C6E98" w:rsidP="0000531B">
      <w:pPr>
        <w:pStyle w:val="podpunkt"/>
        <w:numPr>
          <w:ilvl w:val="4"/>
          <w:numId w:val="242"/>
        </w:numPr>
      </w:pPr>
      <w:r>
        <w:t>j</w:t>
      </w:r>
      <w:r w:rsidR="0043570B">
        <w:t>eśli oboje rodzice</w:t>
      </w:r>
      <w:r>
        <w:t xml:space="preserve"> </w:t>
      </w:r>
      <w:r w:rsidR="0043570B">
        <w:t>lub rodzic samotnie wychowujący dziecko wyjeżdżają z kraju</w:t>
      </w:r>
      <w:r>
        <w:br/>
        <w:t xml:space="preserve">i pozostawiają dziecko </w:t>
      </w:r>
      <w:r w:rsidR="0043570B">
        <w:t xml:space="preserve">pod opieką osób trzecich to zamiar ten: </w:t>
      </w:r>
    </w:p>
    <w:p w:rsidR="007C6E98" w:rsidRDefault="0043570B" w:rsidP="007C6E98">
      <w:pPr>
        <w:pStyle w:val="litera"/>
      </w:pPr>
      <w:proofErr w:type="gramStart"/>
      <w:r>
        <w:t>zgłaszają</w:t>
      </w:r>
      <w:proofErr w:type="gramEnd"/>
      <w:r>
        <w:t xml:space="preserve"> wychowawcy klasy swojego dziecka</w:t>
      </w:r>
      <w:r w:rsidR="007C6E98">
        <w:t xml:space="preserve"> lub </w:t>
      </w:r>
      <w:r>
        <w:t>pedagogowi sz</w:t>
      </w:r>
      <w:r w:rsidR="007C6E98">
        <w:t>kolnemu, dyrekcji szkoły</w:t>
      </w:r>
      <w:r>
        <w:t xml:space="preserve">, </w:t>
      </w:r>
    </w:p>
    <w:p w:rsidR="004F0532" w:rsidRPr="004F0532" w:rsidRDefault="0043570B" w:rsidP="004F0532">
      <w:pPr>
        <w:pStyle w:val="litera"/>
      </w:pPr>
      <w:proofErr w:type="gramStart"/>
      <w:r>
        <w:lastRenderedPageBreak/>
        <w:t>na</w:t>
      </w:r>
      <w:proofErr w:type="gramEnd"/>
      <w:r>
        <w:t xml:space="preserve"> ręce wychowawcy </w:t>
      </w:r>
      <w:r w:rsidR="007C6E98">
        <w:t xml:space="preserve">lub pedagoga szkolnego, dyrekcji szkoły, </w:t>
      </w:r>
      <w:r>
        <w:t>składają pisemne oświadczenie zawierające podpis i pełne dane osoby upoważnionej w ich imieniu do sprawowania opieki nad dzieckiem i kontaktu ze szkołą.</w:t>
      </w:r>
      <w:r w:rsidR="007C6E98">
        <w:t xml:space="preserve"> </w:t>
      </w:r>
      <w:r>
        <w:t>Jeśli</w:t>
      </w:r>
      <w:r w:rsidR="00F66606">
        <w:t xml:space="preserve"> </w:t>
      </w:r>
      <w:r>
        <w:t>jedno z rodziców wyjeżdża, a drugie ma pełne prawa rodzicielskie i opiekuńcze, zgłoszenie ustne tego faktu wychowawcy klasy jest dla potrzeb szkoły wystarczające.</w:t>
      </w:r>
    </w:p>
    <w:p w:rsidR="00DB2E30" w:rsidRDefault="00DB2E30">
      <w:pPr>
        <w:ind w:firstLine="0"/>
        <w:rPr>
          <w:rFonts w:eastAsia="Times New Roman"/>
          <w:b/>
          <w:bCs/>
          <w:sz w:val="48"/>
          <w:szCs w:val="28"/>
        </w:rPr>
      </w:pPr>
      <w:bookmarkStart w:id="249" w:name="_Toc429726082"/>
    </w:p>
    <w:p w:rsidR="00E61B2B" w:rsidRDefault="00E61B2B">
      <w:pPr>
        <w:ind w:firstLine="0"/>
        <w:rPr>
          <w:rFonts w:eastAsia="Times New Roman"/>
          <w:b/>
          <w:bCs/>
          <w:sz w:val="48"/>
          <w:szCs w:val="28"/>
        </w:rPr>
      </w:pPr>
      <w:bookmarkStart w:id="250" w:name="_Toc430008490"/>
      <w:r>
        <w:br w:type="page"/>
      </w:r>
    </w:p>
    <w:p w:rsidR="00794153" w:rsidRDefault="00794153" w:rsidP="00D371E8">
      <w:pPr>
        <w:pStyle w:val="Nagwek1"/>
      </w:pPr>
      <w:r>
        <w:lastRenderedPageBreak/>
        <w:t xml:space="preserve">DZIAŁ </w:t>
      </w:r>
      <w:r w:rsidR="00292419">
        <w:t>VIII</w:t>
      </w:r>
      <w:r w:rsidR="00292419">
        <w:br/>
      </w:r>
      <w:r>
        <w:t>Ceremoniał szkolny</w:t>
      </w:r>
      <w:bookmarkEnd w:id="249"/>
      <w:bookmarkEnd w:id="250"/>
    </w:p>
    <w:p w:rsidR="00794153" w:rsidRPr="00565F42" w:rsidRDefault="00794153" w:rsidP="00DC72A1"/>
    <w:p w:rsidR="00794153" w:rsidRDefault="00794153" w:rsidP="006C0385">
      <w:pPr>
        <w:pStyle w:val="paragraf"/>
      </w:pPr>
      <w:bookmarkStart w:id="251" w:name="_Toc430008491"/>
      <w:r w:rsidRPr="00973170">
        <w:t>Szkoła posiada symbole szkolne:</w:t>
      </w:r>
      <w:bookmarkEnd w:id="251"/>
    </w:p>
    <w:p w:rsidR="00794153" w:rsidRPr="008C3428" w:rsidRDefault="00794153" w:rsidP="0000531B">
      <w:pPr>
        <w:pStyle w:val="ustp"/>
        <w:numPr>
          <w:ilvl w:val="3"/>
          <w:numId w:val="202"/>
        </w:numPr>
      </w:pPr>
      <w:r w:rsidRPr="008C3428">
        <w:t>Sztandar szkoły:</w:t>
      </w:r>
    </w:p>
    <w:p w:rsidR="004F0532" w:rsidRPr="00F66606" w:rsidRDefault="004F0532" w:rsidP="0000531B">
      <w:pPr>
        <w:pStyle w:val="podpunkt"/>
        <w:numPr>
          <w:ilvl w:val="4"/>
          <w:numId w:val="145"/>
        </w:numPr>
        <w:jc w:val="both"/>
      </w:pPr>
      <w:r w:rsidRPr="00F66606">
        <w:t>sztandarem opiekuje się poczet sztandarowy pod kierunkiem wyznaczonego przez dyrektora szkoły nauczyciela i składa się z dwóch trzyosobowych składów;</w:t>
      </w:r>
    </w:p>
    <w:p w:rsidR="00794153" w:rsidRPr="00F66606" w:rsidRDefault="00794153" w:rsidP="00D171A6">
      <w:pPr>
        <w:pStyle w:val="podpunkt"/>
        <w:jc w:val="both"/>
      </w:pPr>
      <w:r w:rsidRPr="00F66606">
        <w:t xml:space="preserve">poczet sztandarowy zawsze występuje w strojach galowych ze swymi insygniami. </w:t>
      </w:r>
      <w:r w:rsidR="00D171A6" w:rsidRPr="00F66606">
        <w:br/>
      </w:r>
      <w:r w:rsidRPr="00F66606">
        <w:t>W trakcie uroczystości na wolnym powietrzu poczet może nosić okrycia wierzchnie;</w:t>
      </w:r>
    </w:p>
    <w:p w:rsidR="00794153" w:rsidRPr="00F66606" w:rsidRDefault="00794153" w:rsidP="00D171A6">
      <w:pPr>
        <w:pStyle w:val="podpunkt"/>
        <w:jc w:val="both"/>
      </w:pPr>
      <w:r w:rsidRPr="00F66606">
        <w:t>insygniami pocztu sztandarowego są biało-czerwone szarfy biegnące z prawego ramienia do lewego boku i białe rękawiczki;</w:t>
      </w:r>
    </w:p>
    <w:p w:rsidR="00794153" w:rsidRPr="00F66606" w:rsidRDefault="00794153" w:rsidP="00D171A6">
      <w:pPr>
        <w:pStyle w:val="podpunkt"/>
        <w:jc w:val="both"/>
      </w:pPr>
      <w:r w:rsidRPr="00F66606">
        <w:t>sztandar uczestniczy w uroczystościach szkolnych oraz poza szkołą na zaproszenie innych szkół i instytucji lub organizacji;</w:t>
      </w:r>
    </w:p>
    <w:p w:rsidR="00794153" w:rsidRPr="00F66606" w:rsidRDefault="00794153" w:rsidP="00D171A6">
      <w:pPr>
        <w:pStyle w:val="podpunkt"/>
        <w:jc w:val="both"/>
      </w:pPr>
      <w:r w:rsidRPr="00F66606">
        <w:t>podczas uroczystości żałobnych sztandar ozdabia czarna wstęga uwiązana pod głowicą (orłem);</w:t>
      </w:r>
    </w:p>
    <w:p w:rsidR="00794153" w:rsidRPr="00F66606" w:rsidRDefault="00794153" w:rsidP="00D171A6">
      <w:pPr>
        <w:pStyle w:val="podpunkt"/>
        <w:jc w:val="both"/>
      </w:pPr>
      <w:r w:rsidRPr="00F66606">
        <w:t>podczas wprowadzania i wyprowadzania sztandaru i w trakcie przemarszu chorąży niesie sztandar opierając drzewce na prawym ramieniu;</w:t>
      </w:r>
    </w:p>
    <w:p w:rsidR="00794153" w:rsidRPr="00F66606" w:rsidRDefault="00794153" w:rsidP="00D171A6">
      <w:pPr>
        <w:pStyle w:val="podpunkt"/>
        <w:jc w:val="both"/>
      </w:pPr>
      <w:r w:rsidRPr="00F66606">
        <w:t>sztandarowi oddaje się szacunek. Podczas wprowadzania i wyprowadzania sztandaru wszyscy uczestnicy uroczystości stoją w pozycji „</w:t>
      </w:r>
      <w:r w:rsidRPr="00F66606">
        <w:rPr>
          <w:i/>
        </w:rPr>
        <w:t>Baczność</w:t>
      </w:r>
      <w:r w:rsidRPr="00F66606">
        <w:t>”</w:t>
      </w:r>
      <w:r w:rsidR="00E33656" w:rsidRPr="00F66606">
        <w:t>.</w:t>
      </w:r>
      <w:r w:rsidRPr="00F66606">
        <w:t xml:space="preserve"> Odpowiednie komendy podaje osoba prowadząca uroczystość;</w:t>
      </w:r>
    </w:p>
    <w:p w:rsidR="00794153" w:rsidRPr="00F66606" w:rsidRDefault="00794153" w:rsidP="00D171A6">
      <w:pPr>
        <w:pStyle w:val="podpunkt"/>
        <w:jc w:val="both"/>
      </w:pPr>
      <w:r w:rsidRPr="00F66606">
        <w:t>oddawanie honorów sztandarem odbywa się poprzez pochylenie go przez chorążego. Chorąży robi wykrok lewą nogą, piętę drzewca opiera o prawą stopę i oburącz pochyla sztandar;</w:t>
      </w:r>
    </w:p>
    <w:p w:rsidR="00794153" w:rsidRPr="00F66606" w:rsidRDefault="00794153" w:rsidP="00D171A6">
      <w:pPr>
        <w:pStyle w:val="podpunkt"/>
        <w:jc w:val="both"/>
      </w:pPr>
      <w:r w:rsidRPr="00F66606">
        <w:t>sztandar oddaje honory:</w:t>
      </w:r>
    </w:p>
    <w:p w:rsidR="00F364DB" w:rsidRPr="00F66606" w:rsidRDefault="00F364DB" w:rsidP="00495AA3">
      <w:pPr>
        <w:pStyle w:val="litera"/>
        <w:numPr>
          <w:ilvl w:val="5"/>
          <w:numId w:val="49"/>
        </w:numPr>
        <w:jc w:val="both"/>
      </w:pPr>
      <w:proofErr w:type="gramStart"/>
      <w:r w:rsidRPr="00F66606">
        <w:t>na</w:t>
      </w:r>
      <w:proofErr w:type="gramEnd"/>
      <w:r w:rsidRPr="00F66606">
        <w:t xml:space="preserve"> komen</w:t>
      </w:r>
      <w:r w:rsidR="00D66FE0" w:rsidRPr="00F66606">
        <w:t>dę „</w:t>
      </w:r>
      <w:r w:rsidR="00D66FE0" w:rsidRPr="00F66606">
        <w:rPr>
          <w:i/>
        </w:rPr>
        <w:t>do hymnu</w:t>
      </w:r>
      <w:r w:rsidR="00D66FE0" w:rsidRPr="00F66606">
        <w:t>”</w:t>
      </w:r>
      <w:r w:rsidRPr="00F66606">
        <w:t>,</w:t>
      </w:r>
    </w:p>
    <w:p w:rsidR="00794153" w:rsidRPr="00F66606" w:rsidRDefault="00794153" w:rsidP="00D171A6">
      <w:pPr>
        <w:pStyle w:val="litera"/>
        <w:jc w:val="both"/>
      </w:pPr>
      <w:proofErr w:type="gramStart"/>
      <w:r w:rsidRPr="00F66606">
        <w:t>w</w:t>
      </w:r>
      <w:proofErr w:type="gramEnd"/>
      <w:r w:rsidRPr="00F66606">
        <w:t xml:space="preserve"> czasie wykonywania „</w:t>
      </w:r>
      <w:r w:rsidRPr="00F66606">
        <w:rPr>
          <w:i/>
        </w:rPr>
        <w:t>Roty”</w:t>
      </w:r>
      <w:r w:rsidRPr="00F66606">
        <w:t>,</w:t>
      </w:r>
    </w:p>
    <w:p w:rsidR="00794153" w:rsidRPr="00F66606" w:rsidRDefault="00794153" w:rsidP="00D171A6">
      <w:pPr>
        <w:pStyle w:val="litera"/>
        <w:jc w:val="both"/>
      </w:pPr>
      <w:proofErr w:type="gramStart"/>
      <w:r w:rsidRPr="00F66606">
        <w:t>gdy</w:t>
      </w:r>
      <w:proofErr w:type="gramEnd"/>
      <w:r w:rsidRPr="00F66606">
        <w:t xml:space="preserve"> grany jest sygnał „</w:t>
      </w:r>
      <w:r w:rsidRPr="00F66606">
        <w:rPr>
          <w:i/>
        </w:rPr>
        <w:t>Wojsko Polskie</w:t>
      </w:r>
      <w:r w:rsidRPr="00F66606">
        <w:t>” (uroczystości z udziałem wojska),</w:t>
      </w:r>
    </w:p>
    <w:p w:rsidR="00794153" w:rsidRPr="00F66606" w:rsidRDefault="00794153" w:rsidP="00D171A6">
      <w:pPr>
        <w:pStyle w:val="litera"/>
        <w:jc w:val="both"/>
      </w:pPr>
      <w:proofErr w:type="gramStart"/>
      <w:r w:rsidRPr="00F66606">
        <w:t>w</w:t>
      </w:r>
      <w:proofErr w:type="gramEnd"/>
      <w:r w:rsidRPr="00F66606">
        <w:t xml:space="preserve"> trakcie ślubowania uczniów klas pierwszych,</w:t>
      </w:r>
    </w:p>
    <w:p w:rsidR="00794153" w:rsidRPr="00F66606" w:rsidRDefault="00794153" w:rsidP="00D171A6">
      <w:pPr>
        <w:pStyle w:val="litera"/>
        <w:jc w:val="both"/>
      </w:pPr>
      <w:proofErr w:type="gramStart"/>
      <w:r w:rsidRPr="00F66606">
        <w:t>podczas</w:t>
      </w:r>
      <w:proofErr w:type="gramEnd"/>
      <w:r w:rsidRPr="00F66606">
        <w:t xml:space="preserve"> opuszczenia trumny do grobu,</w:t>
      </w:r>
    </w:p>
    <w:p w:rsidR="00794153" w:rsidRPr="00F66606" w:rsidRDefault="00794153" w:rsidP="00D171A6">
      <w:pPr>
        <w:pStyle w:val="litera"/>
        <w:jc w:val="both"/>
      </w:pPr>
      <w:proofErr w:type="gramStart"/>
      <w:r w:rsidRPr="00F66606">
        <w:t>w</w:t>
      </w:r>
      <w:proofErr w:type="gramEnd"/>
      <w:r w:rsidRPr="00F66606">
        <w:t xml:space="preserve"> trakcie minuty ciszy dla uczczenia pamięci,</w:t>
      </w:r>
    </w:p>
    <w:p w:rsidR="00794153" w:rsidRPr="00F66606" w:rsidRDefault="00794153" w:rsidP="00D171A6">
      <w:pPr>
        <w:pStyle w:val="litera"/>
        <w:jc w:val="both"/>
      </w:pPr>
      <w:proofErr w:type="gramStart"/>
      <w:r w:rsidRPr="00F66606">
        <w:t>podczas</w:t>
      </w:r>
      <w:proofErr w:type="gramEnd"/>
      <w:r w:rsidRPr="00F66606">
        <w:t xml:space="preserve"> składania wieńców, kwiatów i zniczy przez delegację szkoły,</w:t>
      </w:r>
    </w:p>
    <w:p w:rsidR="00794153" w:rsidRPr="00F66606" w:rsidRDefault="00794153" w:rsidP="00D171A6">
      <w:pPr>
        <w:pStyle w:val="litera"/>
        <w:jc w:val="both"/>
      </w:pPr>
      <w:proofErr w:type="gramStart"/>
      <w:r w:rsidRPr="00F66606">
        <w:t>w</w:t>
      </w:r>
      <w:proofErr w:type="gramEnd"/>
      <w:r w:rsidRPr="00F66606">
        <w:t xml:space="preserve"> trakcie uroczystości kościelnych.</w:t>
      </w:r>
    </w:p>
    <w:p w:rsidR="00292419" w:rsidRPr="00F66606" w:rsidRDefault="00AF0FED" w:rsidP="00D100A5">
      <w:pPr>
        <w:pStyle w:val="ustp"/>
      </w:pPr>
      <w:r w:rsidRPr="00F66606">
        <w:t xml:space="preserve">Sztandar </w:t>
      </w:r>
      <w:r w:rsidR="00794153" w:rsidRPr="00F66606">
        <w:t xml:space="preserve">prezentuje </w:t>
      </w:r>
      <w:r w:rsidRPr="00F66606">
        <w:t>logo szkoły</w:t>
      </w:r>
      <w:r w:rsidR="00794153" w:rsidRPr="00F66606">
        <w:t xml:space="preserve"> oraz nazwę szkoły</w:t>
      </w:r>
      <w:r w:rsidRPr="00F66606">
        <w:t>, które u</w:t>
      </w:r>
      <w:r w:rsidR="00794153" w:rsidRPr="00F66606">
        <w:t xml:space="preserve">mieszczane jest </w:t>
      </w:r>
      <w:r w:rsidR="00DB2E30" w:rsidRPr="00F66606">
        <w:br/>
      </w:r>
      <w:r w:rsidR="00794153" w:rsidRPr="00F66606">
        <w:t>na stronach tytułowych najważniejszych dokumentów szkolnych, teczkach, dyplomach, zaproszeniach, życzeniach itp.</w:t>
      </w:r>
    </w:p>
    <w:p w:rsidR="00292419" w:rsidRPr="00F66606" w:rsidRDefault="00AF0FED" w:rsidP="00D100A5">
      <w:pPr>
        <w:pStyle w:val="ustp"/>
      </w:pPr>
      <w:r w:rsidRPr="00F66606">
        <w:t xml:space="preserve">Sztandar szkoły może uczestniczyć w uroczystościach </w:t>
      </w:r>
      <w:r w:rsidR="00794153" w:rsidRPr="00F66606">
        <w:t>państwow</w:t>
      </w:r>
      <w:r w:rsidRPr="00F66606">
        <w:t>ych, kościelnych, regionalnych i uroczystościach szkolnych.</w:t>
      </w:r>
      <w:r w:rsidR="00794153" w:rsidRPr="00F66606">
        <w:t xml:space="preserve"> </w:t>
      </w:r>
    </w:p>
    <w:p w:rsidR="00FF34AB" w:rsidRDefault="00E33656" w:rsidP="00D100A5">
      <w:pPr>
        <w:pStyle w:val="ustp"/>
      </w:pPr>
      <w:r w:rsidRPr="00F66606">
        <w:t>Przekazanie sztandaru szkoły</w:t>
      </w:r>
      <w:r>
        <w:t>:</w:t>
      </w:r>
    </w:p>
    <w:p w:rsidR="004F0532" w:rsidRPr="004F0532" w:rsidRDefault="00E33656" w:rsidP="0000531B">
      <w:pPr>
        <w:pStyle w:val="podpunkt"/>
        <w:numPr>
          <w:ilvl w:val="4"/>
          <w:numId w:val="146"/>
        </w:numPr>
        <w:jc w:val="both"/>
      </w:pPr>
      <w:r>
        <w:t>p</w:t>
      </w:r>
      <w:r w:rsidR="004F0532" w:rsidRPr="004F0532">
        <w:t>rzekazanie sztandaru odbywa się na uroczystym apelu p</w:t>
      </w:r>
      <w:r>
        <w:t>ożegnania klas kończących naukę;</w:t>
      </w:r>
    </w:p>
    <w:p w:rsidR="00F63445" w:rsidRPr="00F63445" w:rsidRDefault="00E33656" w:rsidP="0000531B">
      <w:pPr>
        <w:pStyle w:val="podpunkt"/>
        <w:numPr>
          <w:ilvl w:val="4"/>
          <w:numId w:val="146"/>
        </w:numPr>
        <w:jc w:val="both"/>
      </w:pPr>
      <w:r>
        <w:lastRenderedPageBreak/>
        <w:t>n</w:t>
      </w:r>
      <w:r w:rsidR="00F63445" w:rsidRPr="00F63445">
        <w:t>a komendę prowadzącego uroczys</w:t>
      </w:r>
      <w:r>
        <w:t>tość „</w:t>
      </w:r>
      <w:r w:rsidR="00F63445" w:rsidRPr="00F63445">
        <w:t xml:space="preserve">Szkoła baczność poczty sztandarowe </w:t>
      </w:r>
      <w:r w:rsidR="00DB2E30">
        <w:br/>
      </w:r>
      <w:r w:rsidR="00F63445" w:rsidRPr="00F63445">
        <w:t xml:space="preserve">do przekazania sztandaru wystąp” - uczestnicy pozostają w postawie zasadniczej, </w:t>
      </w:r>
      <w:r w:rsidR="00FD0E9A">
        <w:br/>
      </w:r>
      <w:r w:rsidR="00F63445" w:rsidRPr="00F63445">
        <w:t>na wyznaczone miejsce występuje ze sztandarem poczet zdający i przyjmujący sztandar w pełnym składzie. Chorąży pocztu zdającego pochyla sztandar i wygłasza formułę:</w:t>
      </w:r>
      <w:r>
        <w:t xml:space="preserve"> </w:t>
      </w:r>
      <w:r w:rsidR="00F63445" w:rsidRPr="00F63445">
        <w:t>„</w:t>
      </w:r>
      <w:r w:rsidR="00F63445" w:rsidRPr="00D66FE0">
        <w:rPr>
          <w:i/>
          <w:noProof w:val="0"/>
          <w:lang w:eastAsia="pl-PL"/>
        </w:rPr>
        <w:t xml:space="preserve">Przekazujemy Wam sztandar - symbol Zespołu Szkół Technicznych </w:t>
      </w:r>
      <w:r w:rsidR="00D171A6" w:rsidRPr="00D66FE0">
        <w:rPr>
          <w:i/>
          <w:noProof w:val="0"/>
          <w:lang w:eastAsia="pl-PL"/>
        </w:rPr>
        <w:br/>
      </w:r>
      <w:r w:rsidR="00F63445" w:rsidRPr="00D66FE0">
        <w:rPr>
          <w:i/>
          <w:noProof w:val="0"/>
          <w:lang w:eastAsia="pl-PL"/>
        </w:rPr>
        <w:t>i Licealnych w Żaganiu. Opiekujcie się nim i godnie reprezentujcie naszą szkołę</w:t>
      </w:r>
      <w:r w:rsidR="00F63445" w:rsidRPr="00F63445">
        <w:t xml:space="preserve">”; </w:t>
      </w:r>
    </w:p>
    <w:p w:rsidR="00F63445" w:rsidRPr="00F63445" w:rsidRDefault="00E33656" w:rsidP="0000531B">
      <w:pPr>
        <w:pStyle w:val="podpunkt"/>
        <w:numPr>
          <w:ilvl w:val="4"/>
          <w:numId w:val="146"/>
        </w:numPr>
        <w:jc w:val="both"/>
      </w:pPr>
      <w:r>
        <w:t>c</w:t>
      </w:r>
      <w:r w:rsidR="00F63445" w:rsidRPr="00F63445">
        <w:t>horąży pierwszego składu nowego pocztu przyklęka na prawe kolano, całuje róg sztandaru, wstaje i wygłasza formułę:</w:t>
      </w:r>
      <w:r w:rsidR="006C0B91">
        <w:t xml:space="preserve"> </w:t>
      </w:r>
      <w:r w:rsidR="00F63445" w:rsidRPr="00F63445">
        <w:t>„</w:t>
      </w:r>
      <w:r w:rsidR="00F63445" w:rsidRPr="00D66FE0">
        <w:rPr>
          <w:i/>
          <w:noProof w:val="0"/>
          <w:lang w:eastAsia="pl-PL"/>
        </w:rPr>
        <w:t>Przyjmujemy od Was sztandar Zespołu Szkół Technicznych i Licealnych w Żaganiu. Obiecujemy dbać o niego, sumiennie wypełniać swoje obowiązki i godnie reprezentować naszą szkołę</w:t>
      </w:r>
      <w:r w:rsidR="00F63445" w:rsidRPr="00F63445">
        <w:t>”; chorą</w:t>
      </w:r>
      <w:r>
        <w:t>żowie przekazują sobie sztandar;</w:t>
      </w:r>
      <w:r w:rsidR="00F63445" w:rsidRPr="00F63445">
        <w:t xml:space="preserve"> </w:t>
      </w:r>
    </w:p>
    <w:p w:rsidR="004F0532" w:rsidRPr="004F0532" w:rsidRDefault="00E33656" w:rsidP="0000531B">
      <w:pPr>
        <w:pStyle w:val="podpunkt"/>
        <w:numPr>
          <w:ilvl w:val="4"/>
          <w:numId w:val="146"/>
        </w:numPr>
        <w:jc w:val="both"/>
      </w:pPr>
      <w:r>
        <w:t>w</w:t>
      </w:r>
      <w:r w:rsidR="00F63445" w:rsidRPr="00F63445">
        <w:t xml:space="preserve"> tym czasie asysta (pozostali członkowie pierwszych składów pocztu) przekazuje sobie insygnia pocztu (szarfy i rękawiczki); po przekazaniu sztandaru ustępujący poczet dołącza do swoich klas,  nowy poczet wraca na wyznaczone m</w:t>
      </w:r>
      <w:r w:rsidR="00F63445">
        <w:t>iejsce, pada komenda „</w:t>
      </w:r>
      <w:r w:rsidR="00F63445" w:rsidRPr="00D66FE0">
        <w:rPr>
          <w:i/>
          <w:noProof w:val="0"/>
          <w:lang w:eastAsia="pl-PL"/>
        </w:rPr>
        <w:t>Spocznij</w:t>
      </w:r>
      <w:r w:rsidR="00F63445">
        <w:t>”.</w:t>
      </w:r>
    </w:p>
    <w:p w:rsidR="00794153" w:rsidRDefault="00794153" w:rsidP="00D171A6">
      <w:pPr>
        <w:jc w:val="both"/>
      </w:pPr>
    </w:p>
    <w:p w:rsidR="00E61B2B" w:rsidRDefault="00E61B2B">
      <w:pPr>
        <w:ind w:firstLine="0"/>
        <w:rPr>
          <w:rFonts w:eastAsia="Times New Roman"/>
          <w:b/>
          <w:bCs/>
          <w:sz w:val="48"/>
          <w:szCs w:val="28"/>
        </w:rPr>
      </w:pPr>
      <w:bookmarkStart w:id="252" w:name="_Toc429726083"/>
      <w:bookmarkStart w:id="253" w:name="_Toc430008492"/>
      <w:r>
        <w:br w:type="page"/>
      </w:r>
    </w:p>
    <w:p w:rsidR="00794153" w:rsidRPr="007A2995" w:rsidRDefault="00794153" w:rsidP="00C27C01">
      <w:pPr>
        <w:pStyle w:val="Nagwek1"/>
      </w:pPr>
      <w:r>
        <w:lastRenderedPageBreak/>
        <w:t xml:space="preserve">DZIAŁ </w:t>
      </w:r>
      <w:r w:rsidR="00C27C01" w:rsidRPr="00C27C01">
        <w:t>I</w:t>
      </w:r>
      <w:r>
        <w:t>X</w:t>
      </w:r>
      <w:r w:rsidR="00C27C01">
        <w:br/>
      </w:r>
      <w:r w:rsidRPr="007A2995">
        <w:t>Postanowienia końcowe</w:t>
      </w:r>
      <w:bookmarkEnd w:id="252"/>
      <w:bookmarkEnd w:id="253"/>
    </w:p>
    <w:p w:rsidR="00794153" w:rsidRPr="00446C3C" w:rsidRDefault="00C27C01" w:rsidP="006C0385">
      <w:pPr>
        <w:pStyle w:val="paragraf"/>
        <w:rPr>
          <w:b/>
        </w:rPr>
      </w:pPr>
      <w:bookmarkStart w:id="254" w:name="_Toc430008493"/>
      <w:r>
        <w:rPr>
          <w:b/>
        </w:rPr>
        <w:t xml:space="preserve">1. </w:t>
      </w:r>
      <w:r w:rsidR="00794153" w:rsidRPr="00446C3C">
        <w:t>Szkoła używa pieczęci urzędowej zgodnie z odrębnymi przepisami.</w:t>
      </w:r>
      <w:bookmarkEnd w:id="254"/>
    </w:p>
    <w:p w:rsidR="00C27C01" w:rsidRDefault="00794153" w:rsidP="00D100A5">
      <w:pPr>
        <w:pStyle w:val="ustp"/>
      </w:pPr>
      <w:r w:rsidRPr="00446C3C">
        <w:t>Regulaminy określające działalność organów</w:t>
      </w:r>
      <w:r w:rsidR="00446C3C" w:rsidRPr="00446C3C">
        <w:t xml:space="preserve"> </w:t>
      </w:r>
      <w:r w:rsidRPr="00446C3C">
        <w:t xml:space="preserve">szkoły, jak też wynikające z celów </w:t>
      </w:r>
      <w:r w:rsidR="00D171A6">
        <w:br/>
      </w:r>
      <w:r w:rsidRPr="00446C3C">
        <w:t>i zadań, nie mogą być sprzeczne z zapisami niniejszego statutu, jak również z przepisami wykonawczymi do ustawy o systemie oświaty.</w:t>
      </w:r>
    </w:p>
    <w:p w:rsidR="00C27C01" w:rsidRDefault="00794153" w:rsidP="00D100A5">
      <w:pPr>
        <w:pStyle w:val="ustp"/>
      </w:pPr>
      <w:r w:rsidRPr="00446C3C">
        <w:t>Szkoła prowadzi i przechowuje dokumentację zgodnie z odrębnymi przepisami.</w:t>
      </w:r>
    </w:p>
    <w:p w:rsidR="00794153" w:rsidRPr="00446C3C" w:rsidRDefault="00794153" w:rsidP="00D100A5">
      <w:pPr>
        <w:pStyle w:val="ustp"/>
      </w:pPr>
      <w:r w:rsidRPr="00446C3C">
        <w:t>Zasady prowadzenia przez szkołę gospodarki finansowej i materiałowej określają odrębne przepisy.</w:t>
      </w:r>
    </w:p>
    <w:p w:rsidR="00794153" w:rsidRPr="00446C3C" w:rsidRDefault="00C27C01" w:rsidP="006C0385">
      <w:pPr>
        <w:pStyle w:val="paragraf"/>
      </w:pPr>
      <w:bookmarkStart w:id="255" w:name="_Toc430008494"/>
      <w:r>
        <w:rPr>
          <w:b/>
        </w:rPr>
        <w:t xml:space="preserve">1. </w:t>
      </w:r>
      <w:r w:rsidR="00794153" w:rsidRPr="00446C3C">
        <w:t>Zmiany w statucie dokonywane mogą być z inicjatywy:</w:t>
      </w:r>
      <w:bookmarkEnd w:id="255"/>
      <w:r w:rsidR="00794153" w:rsidRPr="00446C3C">
        <w:t xml:space="preserve"> </w:t>
      </w:r>
    </w:p>
    <w:p w:rsidR="00F63445" w:rsidRDefault="00F63445" w:rsidP="0000531B">
      <w:pPr>
        <w:pStyle w:val="podpunkt"/>
        <w:numPr>
          <w:ilvl w:val="4"/>
          <w:numId w:val="147"/>
        </w:numPr>
        <w:jc w:val="both"/>
      </w:pPr>
      <w:r w:rsidRPr="00F63445">
        <w:t xml:space="preserve">dyrektora szkoły jako przewodniczącego </w:t>
      </w:r>
      <w:r w:rsidR="00F66606">
        <w:t>R</w:t>
      </w:r>
      <w:r w:rsidRPr="00F63445">
        <w:t xml:space="preserve">ady </w:t>
      </w:r>
      <w:r w:rsidR="00F66606">
        <w:t>P</w:t>
      </w:r>
      <w:r w:rsidRPr="00F63445">
        <w:t>edagogicznej;</w:t>
      </w:r>
    </w:p>
    <w:p w:rsidR="00794153" w:rsidRPr="00C27C01" w:rsidRDefault="00794153" w:rsidP="00D171A6">
      <w:pPr>
        <w:pStyle w:val="podpunkt"/>
        <w:jc w:val="both"/>
      </w:pPr>
      <w:r w:rsidRPr="00C27C01">
        <w:t>organu sprawującego nadzór pedagogiczny;</w:t>
      </w:r>
    </w:p>
    <w:p w:rsidR="00794153" w:rsidRPr="00C27C01" w:rsidRDefault="00F66606" w:rsidP="00D171A6">
      <w:pPr>
        <w:pStyle w:val="podpunkt"/>
        <w:jc w:val="both"/>
      </w:pPr>
      <w:r>
        <w:t>R</w:t>
      </w:r>
      <w:r w:rsidR="00794153" w:rsidRPr="00C27C01">
        <w:t xml:space="preserve">ady </w:t>
      </w:r>
      <w:r>
        <w:t>R</w:t>
      </w:r>
      <w:r w:rsidR="00794153" w:rsidRPr="00C27C01">
        <w:t>odziców;</w:t>
      </w:r>
    </w:p>
    <w:p w:rsidR="00794153" w:rsidRPr="00446C3C" w:rsidRDefault="00794153" w:rsidP="00D171A6">
      <w:pPr>
        <w:pStyle w:val="podpunkt"/>
        <w:jc w:val="both"/>
      </w:pPr>
      <w:r w:rsidRPr="00C27C01">
        <w:t xml:space="preserve">organu </w:t>
      </w:r>
      <w:r w:rsidRPr="00446C3C">
        <w:t>prowadzącego szkołę;</w:t>
      </w:r>
    </w:p>
    <w:p w:rsidR="00794153" w:rsidRPr="00446C3C" w:rsidRDefault="0085083C" w:rsidP="00D171A6">
      <w:pPr>
        <w:pStyle w:val="podpunkt"/>
        <w:jc w:val="both"/>
      </w:pPr>
      <w:r>
        <w:t>oraz co najmniej 1/3 członków Rady P</w:t>
      </w:r>
      <w:r w:rsidR="00794153" w:rsidRPr="00446C3C">
        <w:t>edagogicznej.</w:t>
      </w:r>
    </w:p>
    <w:p w:rsidR="00794153" w:rsidRPr="00446C3C" w:rsidRDefault="0085083C" w:rsidP="00D100A5">
      <w:pPr>
        <w:pStyle w:val="ustp"/>
      </w:pPr>
      <w:r>
        <w:t>Rada P</w:t>
      </w:r>
      <w:r w:rsidR="00794153" w:rsidRPr="00446C3C">
        <w:t>edagogiczna uchwala zmiany i nowelizacje do statutu szkoły.</w:t>
      </w:r>
    </w:p>
    <w:p w:rsidR="007C6E98" w:rsidRDefault="00794153" w:rsidP="006C0385">
      <w:pPr>
        <w:pStyle w:val="paragraf"/>
      </w:pPr>
      <w:bookmarkStart w:id="256" w:name="_Toc430008495"/>
      <w:r w:rsidRPr="00446C3C">
        <w:t>Dyrektor szkoły ma prawo do podejmowania doraźnych d</w:t>
      </w:r>
      <w:r w:rsidR="00C27C01">
        <w:t xml:space="preserve">ecyzji </w:t>
      </w:r>
      <w:r w:rsidR="006C0B91">
        <w:br/>
        <w:t>w sprawach nie</w:t>
      </w:r>
      <w:r w:rsidR="00C27C01">
        <w:t xml:space="preserve">ujętych w </w:t>
      </w:r>
      <w:r w:rsidRPr="00446C3C">
        <w:t>statucie.</w:t>
      </w:r>
      <w:bookmarkEnd w:id="256"/>
    </w:p>
    <w:p w:rsidR="00E61B2B" w:rsidRDefault="00E61B2B">
      <w:pPr>
        <w:ind w:firstLine="0"/>
        <w:rPr>
          <w:rFonts w:eastAsia="Times New Roman"/>
          <w:bCs/>
        </w:rPr>
      </w:pPr>
      <w:r>
        <w:rPr>
          <w:rFonts w:eastAsia="Times New Roman"/>
          <w:bCs/>
        </w:rPr>
        <w:br w:type="page"/>
      </w:r>
    </w:p>
    <w:p w:rsidR="00794153" w:rsidRPr="007C6E98" w:rsidRDefault="00E61B2B" w:rsidP="00016623">
      <w:pPr>
        <w:pStyle w:val="Nagwek2"/>
      </w:pPr>
      <w:r>
        <w:lastRenderedPageBreak/>
        <w:t>Przypisy:</w:t>
      </w:r>
    </w:p>
    <w:sectPr w:rsidR="00794153" w:rsidRPr="007C6E98" w:rsidSect="00F76429">
      <w:headerReference w:type="default" r:id="rId29"/>
      <w:footerReference w:type="even" r:id="rId30"/>
      <w:footerReference w:type="default" r:id="rId31"/>
      <w:endnotePr>
        <w:numFmt w:val="decimal"/>
      </w:endnotePr>
      <w:pgSz w:w="11906" w:h="16838"/>
      <w:pgMar w:top="0" w:right="1418" w:bottom="1418" w:left="1560" w:header="720" w:footer="0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0" w:author="Ela" w:date="2016-04-28T08:11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ust. 3 i 4 uchwała nr 4-2015/2016 z dnia 30.09.2015 r.</w:t>
      </w:r>
    </w:p>
  </w:comment>
  <w:comment w:id="21" w:author="Ela" w:date="2017-06-27T14:34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ust. 4 uchwała nr 35-2016/2017 z dnia 23.06.2017</w:t>
      </w:r>
    </w:p>
  </w:comment>
  <w:comment w:id="23" w:author="Ela" w:date="2016-04-28T08:13:00Z" w:initials="E">
    <w:p w:rsidR="00715F3A" w:rsidRDefault="00715F3A" w:rsidP="004439B4">
      <w:pPr>
        <w:pStyle w:val="Tekstkomentarza"/>
      </w:pPr>
      <w:r>
        <w:rPr>
          <w:rStyle w:val="Odwoaniedokomentarza"/>
        </w:rPr>
        <w:annotationRef/>
      </w:r>
      <w:r>
        <w:t>§ 2 uchwała nr 4-2015/2016 z dnia 30.09.2015 r.</w:t>
      </w:r>
    </w:p>
    <w:p w:rsidR="00715F3A" w:rsidRDefault="00715F3A">
      <w:pPr>
        <w:pStyle w:val="Tekstkomentarza"/>
      </w:pPr>
    </w:p>
  </w:comment>
  <w:comment w:id="25" w:author="Ela" w:date="2016-04-28T08:14:00Z" w:initials="E">
    <w:p w:rsidR="00715F3A" w:rsidRDefault="00715F3A" w:rsidP="008568EF">
      <w:pPr>
        <w:pStyle w:val="Tekstkomentarza"/>
      </w:pPr>
      <w:r>
        <w:rPr>
          <w:rStyle w:val="Odwoaniedokomentarza"/>
        </w:rPr>
        <w:annotationRef/>
      </w:r>
      <w:r>
        <w:t>§ 4-33 uchylone uchwała nr 4-2015/2016 z dnia 30.09.2015 r.</w:t>
      </w:r>
    </w:p>
    <w:p w:rsidR="00715F3A" w:rsidRDefault="00715F3A">
      <w:pPr>
        <w:pStyle w:val="Tekstkomentarza"/>
      </w:pPr>
    </w:p>
  </w:comment>
  <w:comment w:id="59" w:author="Ela" w:date="2016-04-28T08:15:00Z" w:initials="E">
    <w:p w:rsidR="00715F3A" w:rsidRDefault="00715F3A" w:rsidP="008568EF">
      <w:pPr>
        <w:pStyle w:val="Tekstkomentarza"/>
      </w:pPr>
      <w:r>
        <w:rPr>
          <w:rStyle w:val="Odwoaniedokomentarza"/>
        </w:rPr>
        <w:annotationRef/>
      </w:r>
      <w:r>
        <w:t>§ 34.1 -165 uchwała nr 4-2015/2016 z dnia 30.09.2015 r.</w:t>
      </w:r>
    </w:p>
    <w:p w:rsidR="00715F3A" w:rsidRDefault="00715F3A">
      <w:pPr>
        <w:pStyle w:val="Tekstkomentarza"/>
      </w:pPr>
    </w:p>
  </w:comment>
  <w:comment w:id="93" w:author="Ela" w:date="2017-06-27T14:48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ust. 7 uchwała nr 35-2016/2017 z dnia 23.06.2017</w:t>
      </w:r>
    </w:p>
  </w:comment>
  <w:comment w:id="94" w:author="Ela" w:date="2017-06-27T14:49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ust. 8 uchwała nr 35-2016/2017 z dnia 23.06.2017</w:t>
      </w:r>
    </w:p>
  </w:comment>
  <w:comment w:id="95" w:author="Ela" w:date="2017-06-27T14:49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ust. 9 uchwała nr 35-2016/2017 z dnia 23.06.2017</w:t>
      </w:r>
    </w:p>
  </w:comment>
  <w:comment w:id="96" w:author="Ela" w:date="2017-06-27T14:49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ust. 10 uchwała nr 35-2016/2017 z dnia 23.06.2017</w:t>
      </w:r>
    </w:p>
  </w:comment>
  <w:comment w:id="97" w:author="Ela" w:date="2017-06-27T14:49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ust. 11 uchwała nr 35-2016/2017 z dnia 23.06.2017</w:t>
      </w:r>
    </w:p>
  </w:comment>
  <w:comment w:id="98" w:author="Ela" w:date="2017-06-27T14:49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ust. 12 uchwała nr 35-2016/2017 z dnia 23.06.2017</w:t>
      </w:r>
    </w:p>
  </w:comment>
  <w:comment w:id="99" w:author="Ela" w:date="2017-06-27T14:49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ust. 13 uchwała nr 35-2016/2017 z dnia 23.06.2017</w:t>
      </w:r>
    </w:p>
  </w:comment>
  <w:comment w:id="100" w:author="Ela" w:date="2017-06-27T14:49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ust. 14 uchwała nr 35-2016/2017 z dnia 23.06.2017</w:t>
      </w:r>
    </w:p>
  </w:comment>
  <w:comment w:id="101" w:author="Ela" w:date="2017-06-27T14:50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ust. 15 uchwała nr 35-2016/2017 z dnia 23.06.2017</w:t>
      </w:r>
    </w:p>
  </w:comment>
  <w:comment w:id="115" w:author="Ela" w:date="2017-03-31T09:56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pkt 47 -49 uchwała nr 19-2015/2016 z dnia  15.03.2016 r.</w:t>
      </w:r>
    </w:p>
  </w:comment>
  <w:comment w:id="134" w:author="Ela" w:date="2017-06-27T14:52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pkt 1 uchwała nr 35-2016/2017 z dnia 23.06.2017</w:t>
      </w:r>
    </w:p>
  </w:comment>
  <w:comment w:id="139" w:author="Ela" w:date="2017-06-27T14:56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rozdział 1a uchwała 35-2016/2017 z dnia 23.06.2017</w:t>
      </w:r>
    </w:p>
  </w:comment>
  <w:comment w:id="197" w:author="Ela" w:date="2016-04-28T08:21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ust. 2 uchwała nr 19-2015/2015 z dnia 15.03.2016 r.</w:t>
      </w:r>
    </w:p>
  </w:comment>
  <w:comment w:id="199" w:author="Ela" w:date="2016-04-28T08:26:00Z" w:initials="E">
    <w:p w:rsidR="00715F3A" w:rsidRDefault="00715F3A">
      <w:pPr>
        <w:pStyle w:val="Tekstkomentarza"/>
      </w:pPr>
      <w:r>
        <w:rPr>
          <w:rStyle w:val="Odwoaniedokomentarza"/>
        </w:rPr>
        <w:annotationRef/>
      </w:r>
      <w:r>
        <w:t>§ 124 uchwała nr 19-2015/2015 z dnia 15.03.2016 r.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99" w:rsidRDefault="000B5F99" w:rsidP="00DC72A1">
      <w:r>
        <w:separator/>
      </w:r>
    </w:p>
    <w:p w:rsidR="000B5F99" w:rsidRDefault="000B5F99" w:rsidP="00DC72A1"/>
  </w:endnote>
  <w:endnote w:type="continuationSeparator" w:id="0">
    <w:p w:rsidR="000B5F99" w:rsidRDefault="000B5F99" w:rsidP="00DC72A1">
      <w:r>
        <w:continuationSeparator/>
      </w:r>
    </w:p>
    <w:p w:rsidR="000B5F99" w:rsidRDefault="000B5F99" w:rsidP="00DC72A1"/>
  </w:endnote>
  <w:endnote w:id="1">
    <w:p w:rsidR="00715F3A" w:rsidRPr="008F303E" w:rsidRDefault="00715F3A" w:rsidP="008F303E">
      <w:pPr>
        <w:spacing w:after="200"/>
        <w:ind w:left="142" w:hanging="142"/>
        <w:jc w:val="both"/>
      </w:pPr>
      <w:r>
        <w:rPr>
          <w:rStyle w:val="Odwoanieprzypisukocowego"/>
        </w:rPr>
        <w:endnoteRef/>
      </w:r>
      <w:r>
        <w:t xml:space="preserve"> </w:t>
      </w:r>
      <w:r w:rsidRPr="008F303E">
        <w:t xml:space="preserve">rozporządzenie MEN z dnia 18 sierpnia 2015 r., w sprawie  </w:t>
      </w:r>
      <w:r w:rsidRPr="008F303E">
        <w:rPr>
          <w:i/>
        </w:rPr>
        <w:t>zakresu i form prowadzenia w szkołach i placówkach systemu oświaty działalności wychowawczej, edukacyjnej, informacyjnej i profilaktycznej w celu przeciwdziałania narkomanii (Dz. U z 2015r., poz. 1249).</w:t>
      </w:r>
    </w:p>
  </w:endnote>
  <w:endnote w:id="2">
    <w:p w:rsidR="00715F3A" w:rsidRPr="008F303E" w:rsidRDefault="00715F3A" w:rsidP="008F303E">
      <w:pPr>
        <w:pStyle w:val="Tekstprzypisukocowego"/>
        <w:spacing w:after="200"/>
        <w:ind w:left="142" w:hanging="142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</w:t>
      </w:r>
      <w:proofErr w:type="spellStart"/>
      <w:r w:rsidRPr="008F303E">
        <w:rPr>
          <w:sz w:val="24"/>
          <w:szCs w:val="24"/>
        </w:rPr>
        <w:t>MENiS</w:t>
      </w:r>
      <w:proofErr w:type="spellEnd"/>
      <w:r w:rsidRPr="008F303E">
        <w:rPr>
          <w:sz w:val="24"/>
          <w:szCs w:val="24"/>
        </w:rPr>
        <w:t xml:space="preserve"> z dnia 18 kwietnia 2002 r. w sprawie organizacji roku szkolnego (Dz. U. </w:t>
      </w:r>
      <w:proofErr w:type="gramStart"/>
      <w:r w:rsidRPr="008F303E">
        <w:rPr>
          <w:sz w:val="24"/>
          <w:szCs w:val="24"/>
        </w:rPr>
        <w:t>z</w:t>
      </w:r>
      <w:proofErr w:type="gramEnd"/>
      <w:r w:rsidRPr="008F303E">
        <w:rPr>
          <w:sz w:val="24"/>
          <w:szCs w:val="24"/>
        </w:rPr>
        <w:t xml:space="preserve"> 2002 r., nr 46, poz. 432 z </w:t>
      </w:r>
      <w:proofErr w:type="spellStart"/>
      <w:r w:rsidRPr="008F303E">
        <w:rPr>
          <w:sz w:val="24"/>
          <w:szCs w:val="24"/>
        </w:rPr>
        <w:t>późn</w:t>
      </w:r>
      <w:proofErr w:type="spellEnd"/>
      <w:r w:rsidRPr="008F303E">
        <w:rPr>
          <w:sz w:val="24"/>
          <w:szCs w:val="24"/>
        </w:rPr>
        <w:t xml:space="preserve">. </w:t>
      </w:r>
      <w:proofErr w:type="gramStart"/>
      <w:r w:rsidRPr="008F303E">
        <w:rPr>
          <w:sz w:val="24"/>
          <w:szCs w:val="24"/>
        </w:rPr>
        <w:t>zm</w:t>
      </w:r>
      <w:proofErr w:type="gramEnd"/>
      <w:r w:rsidRPr="008F303E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</w:endnote>
  <w:endnote w:id="3">
    <w:p w:rsidR="00715F3A" w:rsidRPr="00D3340B" w:rsidRDefault="00715F3A" w:rsidP="00D3340B">
      <w:pPr>
        <w:pStyle w:val="Tekstprzypisukocowego"/>
        <w:spacing w:after="200"/>
        <w:ind w:left="142" w:hanging="142"/>
        <w:rPr>
          <w:sz w:val="24"/>
          <w:szCs w:val="24"/>
        </w:rPr>
      </w:pPr>
      <w:r>
        <w:rPr>
          <w:rStyle w:val="Odwoanieprzypisukocowego"/>
        </w:rPr>
        <w:endnoteRef/>
      </w:r>
      <w:r>
        <w:t xml:space="preserve"> </w:t>
      </w:r>
      <w:proofErr w:type="gramStart"/>
      <w:r w:rsidRPr="00D3340B">
        <w:rPr>
          <w:sz w:val="24"/>
          <w:szCs w:val="24"/>
        </w:rPr>
        <w:t>rozporządzenie</w:t>
      </w:r>
      <w:proofErr w:type="gramEnd"/>
      <w:r w:rsidRPr="00D3340B">
        <w:rPr>
          <w:sz w:val="24"/>
          <w:szCs w:val="24"/>
        </w:rPr>
        <w:t xml:space="preserve"> MEN z dnia 9 marca 2015 r. zmieniające rozporządzenie w sprawie organizacji roku szkolnego (Dz. U. </w:t>
      </w:r>
      <w:proofErr w:type="gramStart"/>
      <w:r w:rsidRPr="00D3340B">
        <w:rPr>
          <w:sz w:val="24"/>
          <w:szCs w:val="24"/>
        </w:rPr>
        <w:t>z</w:t>
      </w:r>
      <w:proofErr w:type="gramEnd"/>
      <w:r w:rsidRPr="00D3340B">
        <w:rPr>
          <w:sz w:val="24"/>
          <w:szCs w:val="24"/>
        </w:rPr>
        <w:t xml:space="preserve"> 2015 r., poz. 408).</w:t>
      </w:r>
    </w:p>
  </w:endnote>
  <w:endnote w:id="4">
    <w:p w:rsidR="00715F3A" w:rsidRPr="008F303E" w:rsidRDefault="00715F3A" w:rsidP="00D3340B">
      <w:pPr>
        <w:pStyle w:val="Tekstprzypisukocowego"/>
        <w:spacing w:after="200"/>
        <w:ind w:left="142" w:hanging="142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z dnia 31 grudnia 2002 r., w sp. bezpieczeństwa w publicznych i niepublicznych szkołach i placówkach (Dz. U. </w:t>
      </w:r>
      <w:proofErr w:type="gramStart"/>
      <w:r w:rsidRPr="008F303E">
        <w:rPr>
          <w:sz w:val="24"/>
          <w:szCs w:val="24"/>
        </w:rPr>
        <w:t>z</w:t>
      </w:r>
      <w:proofErr w:type="gramEnd"/>
      <w:r w:rsidRPr="008F303E">
        <w:rPr>
          <w:sz w:val="24"/>
          <w:szCs w:val="24"/>
        </w:rPr>
        <w:t xml:space="preserve"> 2003 r., nr 6</w:t>
      </w:r>
      <w:r>
        <w:rPr>
          <w:sz w:val="24"/>
          <w:szCs w:val="24"/>
        </w:rPr>
        <w:t>,</w:t>
      </w:r>
      <w:r w:rsidRPr="008F303E">
        <w:rPr>
          <w:sz w:val="24"/>
          <w:szCs w:val="24"/>
        </w:rPr>
        <w:t xml:space="preserve"> poz. 69</w:t>
      </w:r>
      <w:r>
        <w:rPr>
          <w:sz w:val="24"/>
          <w:szCs w:val="24"/>
        </w:rPr>
        <w:t>,</w:t>
      </w:r>
      <w:r w:rsidRPr="008F303E">
        <w:rPr>
          <w:sz w:val="24"/>
          <w:szCs w:val="24"/>
        </w:rPr>
        <w:t xml:space="preserve"> z </w:t>
      </w:r>
      <w:proofErr w:type="spellStart"/>
      <w:r w:rsidRPr="008F303E">
        <w:rPr>
          <w:sz w:val="24"/>
          <w:szCs w:val="24"/>
        </w:rPr>
        <w:t>póź</w:t>
      </w:r>
      <w:proofErr w:type="spellEnd"/>
      <w:r w:rsidRPr="008F303E">
        <w:rPr>
          <w:sz w:val="24"/>
          <w:szCs w:val="24"/>
        </w:rPr>
        <w:t xml:space="preserve">. </w:t>
      </w:r>
      <w:proofErr w:type="gramStart"/>
      <w:r w:rsidRPr="008F303E">
        <w:rPr>
          <w:sz w:val="24"/>
          <w:szCs w:val="24"/>
        </w:rPr>
        <w:t>zm</w:t>
      </w:r>
      <w:proofErr w:type="gramEnd"/>
      <w:r w:rsidRPr="008F303E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</w:endnote>
  <w:endnote w:id="5">
    <w:p w:rsidR="00715F3A" w:rsidRPr="008F303E" w:rsidRDefault="00715F3A" w:rsidP="008F303E">
      <w:pPr>
        <w:pStyle w:val="Tekstprzypisukocowego"/>
        <w:spacing w:after="200"/>
        <w:ind w:left="142" w:hanging="142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z dnia 9 kwietnia 2002 r. w sprawie warunków prowadzenia działalności innowacyjnej i eksperymentalnej przez publiczne szkoły i placówki (Dz. U. </w:t>
      </w:r>
      <w:proofErr w:type="gramStart"/>
      <w:r w:rsidRPr="008F303E">
        <w:rPr>
          <w:sz w:val="24"/>
          <w:szCs w:val="24"/>
        </w:rPr>
        <w:t>z</w:t>
      </w:r>
      <w:proofErr w:type="gramEnd"/>
      <w:r w:rsidRPr="008F303E">
        <w:rPr>
          <w:sz w:val="24"/>
          <w:szCs w:val="24"/>
        </w:rPr>
        <w:t xml:space="preserve"> 2002 r</w:t>
      </w:r>
      <w:r>
        <w:rPr>
          <w:sz w:val="24"/>
          <w:szCs w:val="24"/>
        </w:rPr>
        <w:t>., n</w:t>
      </w:r>
      <w:r w:rsidRPr="008F303E">
        <w:rPr>
          <w:sz w:val="24"/>
          <w:szCs w:val="24"/>
        </w:rPr>
        <w:t>r 56</w:t>
      </w:r>
      <w:r>
        <w:rPr>
          <w:sz w:val="24"/>
          <w:szCs w:val="24"/>
        </w:rPr>
        <w:t>,</w:t>
      </w:r>
      <w:r w:rsidRPr="008F303E">
        <w:rPr>
          <w:sz w:val="24"/>
          <w:szCs w:val="24"/>
        </w:rPr>
        <w:t xml:space="preserve"> poz. 506, </w:t>
      </w:r>
      <w:proofErr w:type="spellStart"/>
      <w:r w:rsidRPr="008F303E">
        <w:rPr>
          <w:sz w:val="24"/>
          <w:szCs w:val="24"/>
        </w:rPr>
        <w:t>zm</w:t>
      </w:r>
      <w:proofErr w:type="spellEnd"/>
      <w:r w:rsidRPr="008F303E">
        <w:rPr>
          <w:sz w:val="24"/>
          <w:szCs w:val="24"/>
        </w:rPr>
        <w:t xml:space="preserve"> Dz. U. </w:t>
      </w:r>
      <w:proofErr w:type="gramStart"/>
      <w:r w:rsidRPr="008F303E">
        <w:rPr>
          <w:sz w:val="24"/>
          <w:szCs w:val="24"/>
        </w:rPr>
        <w:t>z</w:t>
      </w:r>
      <w:proofErr w:type="gramEnd"/>
      <w:r w:rsidRPr="008F303E">
        <w:rPr>
          <w:sz w:val="24"/>
          <w:szCs w:val="24"/>
        </w:rPr>
        <w:t xml:space="preserve"> 2011 r.</w:t>
      </w:r>
      <w:r>
        <w:rPr>
          <w:sz w:val="24"/>
          <w:szCs w:val="24"/>
        </w:rPr>
        <w:t>,</w:t>
      </w:r>
      <w:r w:rsidRPr="008F303E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8F303E">
        <w:rPr>
          <w:sz w:val="24"/>
          <w:szCs w:val="24"/>
        </w:rPr>
        <w:t>r 176</w:t>
      </w:r>
      <w:r>
        <w:rPr>
          <w:sz w:val="24"/>
          <w:szCs w:val="24"/>
        </w:rPr>
        <w:t>,</w:t>
      </w:r>
      <w:r w:rsidRPr="008F303E">
        <w:rPr>
          <w:sz w:val="24"/>
          <w:szCs w:val="24"/>
        </w:rPr>
        <w:t xml:space="preserve"> poz. 1051</w:t>
      </w:r>
      <w:r>
        <w:rPr>
          <w:sz w:val="24"/>
          <w:szCs w:val="24"/>
        </w:rPr>
        <w:t>).</w:t>
      </w:r>
    </w:p>
  </w:endnote>
  <w:endnote w:id="6">
    <w:p w:rsidR="00715F3A" w:rsidRPr="008F303E" w:rsidRDefault="00715F3A" w:rsidP="008F303E">
      <w:pPr>
        <w:pStyle w:val="Tekstprzypisukocowego"/>
        <w:spacing w:after="200"/>
        <w:ind w:left="142" w:hanging="142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</w:t>
      </w:r>
      <w:proofErr w:type="spellStart"/>
      <w:r w:rsidRPr="008F303E">
        <w:rPr>
          <w:sz w:val="24"/>
          <w:szCs w:val="24"/>
        </w:rPr>
        <w:t>MENiS</w:t>
      </w:r>
      <w:proofErr w:type="spellEnd"/>
      <w:r w:rsidRPr="008F303E">
        <w:rPr>
          <w:sz w:val="24"/>
          <w:szCs w:val="24"/>
        </w:rPr>
        <w:t xml:space="preserve"> z dnia 8 listopada 2001 r., w sprawie warunków i sposobu organizowania przez przedszkola, szkoły i placówki krajoznawstwa i turystyki</w:t>
      </w:r>
      <w:r>
        <w:rPr>
          <w:sz w:val="24"/>
          <w:szCs w:val="24"/>
        </w:rPr>
        <w:t xml:space="preserve">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2001 r., nr 135, poz. 1516).</w:t>
      </w:r>
    </w:p>
  </w:endnote>
  <w:endnote w:id="7">
    <w:p w:rsidR="00715F3A" w:rsidRPr="008F303E" w:rsidRDefault="00715F3A" w:rsidP="008F303E">
      <w:pPr>
        <w:pStyle w:val="Tekstprzypisukocowego"/>
        <w:spacing w:after="200"/>
        <w:ind w:left="142" w:hanging="142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z dnia 21 maja 2001 r. w sprawie ramowych statutów publicznego przedszkola oraz public</w:t>
      </w:r>
      <w:r>
        <w:rPr>
          <w:sz w:val="24"/>
          <w:szCs w:val="24"/>
        </w:rPr>
        <w:t xml:space="preserve">znych szkół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2001 r., n</w:t>
      </w:r>
      <w:r w:rsidRPr="008F303E">
        <w:rPr>
          <w:sz w:val="24"/>
          <w:szCs w:val="24"/>
        </w:rPr>
        <w:t xml:space="preserve">r 61, poz. 624 z </w:t>
      </w:r>
      <w:proofErr w:type="spellStart"/>
      <w:r w:rsidRPr="008F303E">
        <w:rPr>
          <w:sz w:val="24"/>
          <w:szCs w:val="24"/>
        </w:rPr>
        <w:t>póź</w:t>
      </w:r>
      <w:proofErr w:type="spellEnd"/>
      <w:r w:rsidRPr="008F303E">
        <w:rPr>
          <w:sz w:val="24"/>
          <w:szCs w:val="24"/>
        </w:rPr>
        <w:t xml:space="preserve">. </w:t>
      </w:r>
      <w:proofErr w:type="gramStart"/>
      <w:r w:rsidRPr="008F303E">
        <w:rPr>
          <w:sz w:val="24"/>
          <w:szCs w:val="24"/>
        </w:rPr>
        <w:t>zm</w:t>
      </w:r>
      <w:proofErr w:type="gramEnd"/>
      <w:r w:rsidRPr="008F303E">
        <w:rPr>
          <w:sz w:val="24"/>
          <w:szCs w:val="24"/>
        </w:rPr>
        <w:t>.)</w:t>
      </w:r>
      <w:r>
        <w:rPr>
          <w:sz w:val="24"/>
          <w:szCs w:val="24"/>
        </w:rPr>
        <w:t>.</w:t>
      </w:r>
    </w:p>
  </w:endnote>
  <w:endnote w:id="8">
    <w:p w:rsidR="00715F3A" w:rsidRPr="00980B5A" w:rsidRDefault="00715F3A" w:rsidP="00980B5A">
      <w:pPr>
        <w:pStyle w:val="Tekstprzypisukocowego"/>
        <w:spacing w:after="200"/>
        <w:ind w:left="142" w:hanging="142"/>
        <w:rPr>
          <w:rFonts w:eastAsia="Calibri"/>
          <w:bCs/>
          <w:sz w:val="24"/>
          <w:szCs w:val="24"/>
          <w:lang w:eastAsia="pl-PL"/>
        </w:rPr>
      </w:pPr>
      <w:r w:rsidRPr="00980B5A">
        <w:rPr>
          <w:rFonts w:eastAsia="Calibri"/>
          <w:bCs/>
          <w:sz w:val="16"/>
          <w:szCs w:val="16"/>
          <w:lang w:eastAsia="pl-PL"/>
        </w:rPr>
        <w:endnoteRef/>
      </w:r>
      <w:r w:rsidRPr="00980B5A">
        <w:rPr>
          <w:rFonts w:eastAsia="Calibri"/>
          <w:bCs/>
          <w:sz w:val="16"/>
          <w:szCs w:val="16"/>
          <w:lang w:eastAsia="pl-PL"/>
        </w:rPr>
        <w:t xml:space="preserve"> </w:t>
      </w:r>
      <w:proofErr w:type="gramStart"/>
      <w:r w:rsidRPr="00980B5A">
        <w:rPr>
          <w:rFonts w:eastAsia="Calibri"/>
          <w:bCs/>
          <w:sz w:val="24"/>
          <w:szCs w:val="24"/>
          <w:lang w:eastAsia="pl-PL"/>
        </w:rPr>
        <w:t>rozporządzenie</w:t>
      </w:r>
      <w:proofErr w:type="gramEnd"/>
      <w:r w:rsidRPr="00980B5A">
        <w:rPr>
          <w:rFonts w:eastAsia="Calibri"/>
          <w:bCs/>
          <w:sz w:val="24"/>
          <w:szCs w:val="24"/>
          <w:lang w:eastAsia="pl-PL"/>
        </w:rPr>
        <w:t xml:space="preserve"> MEN z 17 grudnia 2010 w sprawie podstawowych warunków niezbędnych do realizacji przez szkoły i nauczycieli zadań dydaktycznych, wychowawczych i opiekuńczych oraz programów nauczania</w:t>
      </w:r>
      <w:r>
        <w:rPr>
          <w:rFonts w:eastAsia="Calibri"/>
          <w:bCs/>
          <w:sz w:val="24"/>
          <w:szCs w:val="24"/>
          <w:lang w:eastAsia="pl-PL"/>
        </w:rPr>
        <w:t xml:space="preserve"> (Dz. U. </w:t>
      </w:r>
      <w:proofErr w:type="gramStart"/>
      <w:r>
        <w:rPr>
          <w:rFonts w:eastAsia="Calibri"/>
          <w:bCs/>
          <w:sz w:val="24"/>
          <w:szCs w:val="24"/>
          <w:lang w:eastAsia="pl-PL"/>
        </w:rPr>
        <w:t>z</w:t>
      </w:r>
      <w:proofErr w:type="gramEnd"/>
      <w:r>
        <w:rPr>
          <w:rFonts w:eastAsia="Calibri"/>
          <w:bCs/>
          <w:sz w:val="24"/>
          <w:szCs w:val="24"/>
          <w:lang w:eastAsia="pl-PL"/>
        </w:rPr>
        <w:t xml:space="preserve"> 2011 r., nr 6, poz. 23 zm.).</w:t>
      </w:r>
    </w:p>
  </w:endnote>
  <w:endnote w:id="9">
    <w:p w:rsidR="00715F3A" w:rsidRPr="008F303E" w:rsidRDefault="00715F3A" w:rsidP="00980B5A">
      <w:pPr>
        <w:autoSpaceDE w:val="0"/>
        <w:autoSpaceDN w:val="0"/>
        <w:adjustRightInd w:val="0"/>
        <w:spacing w:after="200"/>
        <w:ind w:left="142" w:hanging="142"/>
      </w:pPr>
      <w:r w:rsidRPr="00980B5A">
        <w:rPr>
          <w:bCs/>
          <w:noProof w:val="0"/>
          <w:sz w:val="16"/>
          <w:szCs w:val="16"/>
          <w:lang w:eastAsia="pl-PL"/>
        </w:rPr>
        <w:endnoteRef/>
      </w:r>
      <w:r w:rsidRPr="00980B5A">
        <w:rPr>
          <w:bCs/>
          <w:noProof w:val="0"/>
          <w:sz w:val="16"/>
          <w:szCs w:val="16"/>
          <w:lang w:eastAsia="pl-PL"/>
        </w:rPr>
        <w:t xml:space="preserve"> </w:t>
      </w:r>
      <w:proofErr w:type="gramStart"/>
      <w:r w:rsidRPr="008F303E">
        <w:rPr>
          <w:bCs/>
          <w:noProof w:val="0"/>
          <w:lang w:eastAsia="pl-PL"/>
        </w:rPr>
        <w:t>rozporządzenie</w:t>
      </w:r>
      <w:proofErr w:type="gramEnd"/>
      <w:r w:rsidRPr="008F303E">
        <w:rPr>
          <w:bCs/>
          <w:noProof w:val="0"/>
          <w:lang w:eastAsia="pl-PL"/>
        </w:rPr>
        <w:t xml:space="preserve"> MEN </w:t>
      </w:r>
      <w:r w:rsidRPr="00980B5A">
        <w:rPr>
          <w:bCs/>
          <w:noProof w:val="0"/>
          <w:lang w:eastAsia="pl-PL"/>
        </w:rPr>
        <w:t xml:space="preserve">z dnia 29 grudnia 2014 r. </w:t>
      </w:r>
      <w:r w:rsidRPr="008F303E">
        <w:rPr>
          <w:bCs/>
          <w:noProof w:val="0"/>
          <w:lang w:eastAsia="pl-PL"/>
        </w:rPr>
        <w:t xml:space="preserve">zmieniające rozporządzenie w sprawie ramowych planów nauczania w szkołach publicznych (Dz. U. </w:t>
      </w:r>
      <w:proofErr w:type="gramStart"/>
      <w:r w:rsidRPr="008F303E">
        <w:rPr>
          <w:bCs/>
          <w:noProof w:val="0"/>
          <w:lang w:eastAsia="pl-PL"/>
        </w:rPr>
        <w:t>z</w:t>
      </w:r>
      <w:proofErr w:type="gramEnd"/>
      <w:r w:rsidRPr="008F303E">
        <w:rPr>
          <w:bCs/>
          <w:noProof w:val="0"/>
          <w:lang w:eastAsia="pl-PL"/>
        </w:rPr>
        <w:t xml:space="preserve"> 2014 r., poz. 1993)</w:t>
      </w:r>
      <w:r>
        <w:rPr>
          <w:bCs/>
          <w:noProof w:val="0"/>
          <w:lang w:eastAsia="pl-PL"/>
        </w:rPr>
        <w:t>.</w:t>
      </w:r>
    </w:p>
  </w:endnote>
  <w:endnote w:id="10">
    <w:p w:rsidR="00715F3A" w:rsidRPr="008F303E" w:rsidRDefault="00715F3A" w:rsidP="00507CBD">
      <w:pPr>
        <w:spacing w:after="200"/>
        <w:ind w:left="284" w:hanging="284"/>
        <w:jc w:val="both"/>
      </w:pPr>
      <w:r w:rsidRPr="008F303E">
        <w:rPr>
          <w:rStyle w:val="Odwoanieprzypisukocowego"/>
        </w:rPr>
        <w:endnoteRef/>
      </w:r>
      <w:r w:rsidRPr="008F303E">
        <w:t xml:space="preserve"> </w:t>
      </w:r>
      <w:r>
        <w:t xml:space="preserve">ustawa z dnia  28 listopada 2014 r. o zmianie ustawy o bezpieczeństwie żywności </w:t>
      </w:r>
      <w:r>
        <w:br/>
        <w:t xml:space="preserve">i żywienia </w:t>
      </w:r>
      <w:r w:rsidRPr="008F303E">
        <w:t>(Dz. U.</w:t>
      </w:r>
      <w:r>
        <w:t xml:space="preserve"> z </w:t>
      </w:r>
      <w:r w:rsidRPr="008F303E">
        <w:t>2015</w:t>
      </w:r>
      <w:r>
        <w:t xml:space="preserve"> r.</w:t>
      </w:r>
      <w:r w:rsidRPr="008F303E">
        <w:t xml:space="preserve">, poz. </w:t>
      </w:r>
      <w:r>
        <w:t>35</w:t>
      </w:r>
      <w:r w:rsidRPr="008F303E">
        <w:t>).</w:t>
      </w:r>
    </w:p>
  </w:endnote>
  <w:endnote w:id="11">
    <w:p w:rsidR="00715F3A" w:rsidRPr="002070FF" w:rsidRDefault="00715F3A" w:rsidP="00507CBD">
      <w:pPr>
        <w:pStyle w:val="Tekstprzypisukocowego"/>
        <w:spacing w:after="200"/>
        <w:ind w:left="284" w:hanging="284"/>
        <w:rPr>
          <w:rFonts w:eastAsia="Calibri"/>
          <w:noProof/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 w:rsidRPr="008F3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7 września 1991 r. </w:t>
      </w:r>
      <w:r w:rsidRPr="008F303E">
        <w:rPr>
          <w:sz w:val="24"/>
          <w:szCs w:val="24"/>
        </w:rPr>
        <w:t>o systemie oświaty</w:t>
      </w:r>
      <w:r>
        <w:rPr>
          <w:sz w:val="24"/>
          <w:szCs w:val="24"/>
        </w:rPr>
        <w:t xml:space="preserve"> </w:t>
      </w:r>
      <w:r w:rsidRPr="008F303E">
        <w:rPr>
          <w:sz w:val="24"/>
          <w:szCs w:val="24"/>
        </w:rPr>
        <w:t>art. 44zzr, ust. 12</w:t>
      </w:r>
      <w:r>
        <w:rPr>
          <w:sz w:val="24"/>
          <w:szCs w:val="24"/>
        </w:rPr>
        <w:t xml:space="preserve"> </w:t>
      </w:r>
      <w:r w:rsidRPr="002070FF">
        <w:rPr>
          <w:rFonts w:eastAsia="Calibri"/>
          <w:noProof/>
          <w:sz w:val="24"/>
          <w:szCs w:val="24"/>
        </w:rPr>
        <w:t>(tekst jednolity: Dz. U. z 2004 r.</w:t>
      </w:r>
      <w:r>
        <w:rPr>
          <w:rFonts w:eastAsia="Calibri"/>
          <w:noProof/>
          <w:sz w:val="24"/>
          <w:szCs w:val="24"/>
        </w:rPr>
        <w:t>,</w:t>
      </w:r>
      <w:r w:rsidRPr="002070FF">
        <w:rPr>
          <w:rFonts w:eastAsia="Calibri"/>
          <w:noProof/>
          <w:sz w:val="24"/>
          <w:szCs w:val="24"/>
        </w:rPr>
        <w:t xml:space="preserve"> nr 256, poz. 2572 ze zm.).</w:t>
      </w:r>
    </w:p>
  </w:endnote>
  <w:endnote w:id="12">
    <w:p w:rsidR="00715F3A" w:rsidRPr="002070FF" w:rsidRDefault="00715F3A" w:rsidP="00507CBD">
      <w:pPr>
        <w:pStyle w:val="Tekstprzypisukocowego"/>
        <w:spacing w:after="200"/>
        <w:ind w:left="284" w:hanging="284"/>
        <w:rPr>
          <w:rFonts w:eastAsia="Calibri"/>
          <w:noProof/>
          <w:sz w:val="24"/>
          <w:szCs w:val="24"/>
        </w:rPr>
      </w:pPr>
      <w:r w:rsidRPr="002070FF">
        <w:rPr>
          <w:rFonts w:eastAsia="Calibri"/>
          <w:noProof/>
        </w:rPr>
        <w:endnoteRef/>
      </w:r>
      <w:r w:rsidRPr="002070FF">
        <w:rPr>
          <w:rFonts w:eastAsia="Calibri"/>
          <w:noProof/>
          <w:sz w:val="24"/>
          <w:szCs w:val="24"/>
        </w:rPr>
        <w:t xml:space="preserve"> ustawa z dnia 7 września 1991 r. o systemie oświaty art. 44zzr ust. 17</w:t>
      </w:r>
      <w:r>
        <w:rPr>
          <w:rFonts w:eastAsia="Calibri"/>
          <w:noProof/>
          <w:sz w:val="24"/>
          <w:szCs w:val="24"/>
        </w:rPr>
        <w:t xml:space="preserve"> </w:t>
      </w:r>
      <w:r w:rsidRPr="002070FF">
        <w:rPr>
          <w:rFonts w:eastAsia="Calibri"/>
          <w:noProof/>
          <w:sz w:val="24"/>
          <w:szCs w:val="24"/>
        </w:rPr>
        <w:t>(tekst jednolity: Dz. U. z 2004 r</w:t>
      </w:r>
      <w:r>
        <w:rPr>
          <w:rFonts w:eastAsia="Calibri"/>
          <w:noProof/>
          <w:sz w:val="24"/>
          <w:szCs w:val="24"/>
        </w:rPr>
        <w:t>,</w:t>
      </w:r>
      <w:r w:rsidRPr="002070FF">
        <w:rPr>
          <w:rFonts w:eastAsia="Calibri"/>
          <w:noProof/>
          <w:sz w:val="24"/>
          <w:szCs w:val="24"/>
        </w:rPr>
        <w:t xml:space="preserve">. nr 256, poz. 2572 ze zm.). </w:t>
      </w:r>
    </w:p>
  </w:endnote>
  <w:endnote w:id="13">
    <w:p w:rsidR="00715F3A" w:rsidRPr="002070FF" w:rsidRDefault="00715F3A" w:rsidP="00507CBD">
      <w:pPr>
        <w:pStyle w:val="Tekstprzypisukocowego"/>
        <w:spacing w:after="200"/>
        <w:ind w:left="284" w:hanging="284"/>
        <w:rPr>
          <w:rFonts w:eastAsia="Calibri"/>
          <w:noProof/>
          <w:sz w:val="24"/>
          <w:szCs w:val="24"/>
        </w:rPr>
      </w:pPr>
      <w:r w:rsidRPr="002070FF">
        <w:rPr>
          <w:rFonts w:eastAsia="Calibri"/>
          <w:noProof/>
        </w:rPr>
        <w:endnoteRef/>
      </w:r>
      <w:r w:rsidRPr="002070FF">
        <w:rPr>
          <w:rFonts w:eastAsia="Calibri"/>
          <w:noProof/>
          <w:sz w:val="24"/>
          <w:szCs w:val="24"/>
        </w:rPr>
        <w:t xml:space="preserve"> ustawa z dnia 7 września 1991 r. o systemie oświaty art. 64</w:t>
      </w:r>
      <w:r>
        <w:rPr>
          <w:sz w:val="24"/>
          <w:szCs w:val="24"/>
        </w:rPr>
        <w:t xml:space="preserve"> </w:t>
      </w:r>
      <w:r w:rsidRPr="002070FF">
        <w:rPr>
          <w:rFonts w:eastAsia="Calibri"/>
          <w:noProof/>
          <w:sz w:val="24"/>
          <w:szCs w:val="24"/>
        </w:rPr>
        <w:t>(tekst jednolity: Dz. U.</w:t>
      </w:r>
      <w:r>
        <w:rPr>
          <w:rFonts w:eastAsia="Calibri"/>
          <w:noProof/>
          <w:sz w:val="24"/>
          <w:szCs w:val="24"/>
        </w:rPr>
        <w:br/>
      </w:r>
      <w:r w:rsidRPr="002070FF">
        <w:rPr>
          <w:rFonts w:eastAsia="Calibri"/>
          <w:noProof/>
          <w:sz w:val="24"/>
          <w:szCs w:val="24"/>
        </w:rPr>
        <w:t xml:space="preserve"> z 2004 r.</w:t>
      </w:r>
      <w:r>
        <w:rPr>
          <w:rFonts w:eastAsia="Calibri"/>
          <w:noProof/>
          <w:sz w:val="24"/>
          <w:szCs w:val="24"/>
        </w:rPr>
        <w:t>,</w:t>
      </w:r>
      <w:r w:rsidRPr="002070FF">
        <w:rPr>
          <w:rFonts w:eastAsia="Calibri"/>
          <w:noProof/>
          <w:sz w:val="24"/>
          <w:szCs w:val="24"/>
        </w:rPr>
        <w:t xml:space="preserve"> nr 256, poz. 2572 ze zm.). </w:t>
      </w:r>
    </w:p>
  </w:endnote>
  <w:endnote w:id="14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</w:t>
      </w:r>
      <w:r>
        <w:rPr>
          <w:sz w:val="24"/>
          <w:szCs w:val="24"/>
        </w:rPr>
        <w:t xml:space="preserve">z dnia 7 lutego 2012 </w:t>
      </w:r>
      <w:r w:rsidRPr="008F303E">
        <w:rPr>
          <w:sz w:val="24"/>
          <w:szCs w:val="24"/>
        </w:rPr>
        <w:t xml:space="preserve">w sprawie ramowych planów nauczania </w:t>
      </w:r>
      <w:r>
        <w:rPr>
          <w:sz w:val="24"/>
          <w:szCs w:val="24"/>
        </w:rPr>
        <w:t xml:space="preserve">w szkołach publicznych (Dz. U. </w:t>
      </w:r>
      <w:proofErr w:type="gramStart"/>
      <w:r w:rsidRPr="008F303E">
        <w:rPr>
          <w:sz w:val="24"/>
          <w:szCs w:val="24"/>
        </w:rPr>
        <w:t>z</w:t>
      </w:r>
      <w:proofErr w:type="gramEnd"/>
      <w:r w:rsidRPr="008F303E">
        <w:rPr>
          <w:sz w:val="24"/>
          <w:szCs w:val="24"/>
        </w:rPr>
        <w:t xml:space="preserve"> 2012 r., poz. 204</w:t>
      </w:r>
      <w:r>
        <w:rPr>
          <w:sz w:val="24"/>
          <w:szCs w:val="24"/>
        </w:rPr>
        <w:t>).</w:t>
      </w:r>
    </w:p>
  </w:endnote>
  <w:endnote w:id="15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z dnia </w:t>
      </w:r>
      <w:r>
        <w:rPr>
          <w:sz w:val="24"/>
          <w:szCs w:val="24"/>
        </w:rPr>
        <w:t>7 lutego</w:t>
      </w:r>
      <w:r w:rsidRPr="008F303E">
        <w:rPr>
          <w:sz w:val="24"/>
          <w:szCs w:val="24"/>
        </w:rPr>
        <w:t xml:space="preserve"> 2012 r. w sp</w:t>
      </w:r>
      <w:r>
        <w:rPr>
          <w:sz w:val="24"/>
          <w:szCs w:val="24"/>
        </w:rPr>
        <w:t>rawie r</w:t>
      </w:r>
      <w:r w:rsidRPr="008F303E">
        <w:rPr>
          <w:sz w:val="24"/>
          <w:szCs w:val="24"/>
        </w:rPr>
        <w:t>amowych planów nauczania</w:t>
      </w:r>
      <w:r>
        <w:rPr>
          <w:sz w:val="24"/>
          <w:szCs w:val="24"/>
        </w:rPr>
        <w:t xml:space="preserve">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2012 r</w:t>
      </w:r>
      <w:r w:rsidRPr="008F303E">
        <w:rPr>
          <w:sz w:val="24"/>
          <w:szCs w:val="24"/>
        </w:rPr>
        <w:t>., poz. 204</w:t>
      </w:r>
      <w:r>
        <w:rPr>
          <w:sz w:val="24"/>
          <w:szCs w:val="24"/>
        </w:rPr>
        <w:t>).</w:t>
      </w:r>
    </w:p>
  </w:endnote>
  <w:endnote w:id="16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w sp. ramowych statutów szkół z dnia 21 maja 2001 r., (Dz. U., Nr 61, poz. 624 z </w:t>
      </w:r>
      <w:proofErr w:type="spellStart"/>
      <w:r w:rsidRPr="008F303E">
        <w:rPr>
          <w:sz w:val="24"/>
          <w:szCs w:val="24"/>
        </w:rPr>
        <w:t>póź</w:t>
      </w:r>
      <w:proofErr w:type="spellEnd"/>
      <w:r w:rsidRPr="008F303E">
        <w:rPr>
          <w:sz w:val="24"/>
          <w:szCs w:val="24"/>
        </w:rPr>
        <w:t xml:space="preserve"> zm.)</w:t>
      </w:r>
      <w:r>
        <w:rPr>
          <w:sz w:val="24"/>
          <w:szCs w:val="24"/>
        </w:rPr>
        <w:t>.</w:t>
      </w:r>
    </w:p>
  </w:endnote>
  <w:endnote w:id="17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z dnia 25 marca 2014</w:t>
      </w:r>
      <w:r>
        <w:rPr>
          <w:sz w:val="24"/>
          <w:szCs w:val="24"/>
        </w:rPr>
        <w:t xml:space="preserve"> r. </w:t>
      </w:r>
      <w:r w:rsidRPr="008F303E">
        <w:rPr>
          <w:sz w:val="24"/>
          <w:szCs w:val="24"/>
        </w:rPr>
        <w:t>w sp</w:t>
      </w:r>
      <w:r>
        <w:rPr>
          <w:sz w:val="24"/>
          <w:szCs w:val="24"/>
        </w:rPr>
        <w:t>rawie</w:t>
      </w:r>
      <w:r w:rsidRPr="008F303E">
        <w:rPr>
          <w:sz w:val="24"/>
          <w:szCs w:val="24"/>
        </w:rPr>
        <w:t xml:space="preserve"> warun</w:t>
      </w:r>
      <w:r>
        <w:rPr>
          <w:sz w:val="24"/>
          <w:szCs w:val="24"/>
        </w:rPr>
        <w:t>ków organizowania nauki religii</w:t>
      </w:r>
      <w:r w:rsidRPr="008F303E">
        <w:rPr>
          <w:sz w:val="24"/>
          <w:szCs w:val="24"/>
        </w:rPr>
        <w:t xml:space="preserve"> (Dz. U. </w:t>
      </w:r>
      <w:proofErr w:type="gramStart"/>
      <w:r w:rsidRPr="008F303E">
        <w:rPr>
          <w:sz w:val="24"/>
          <w:szCs w:val="24"/>
        </w:rPr>
        <w:t>z</w:t>
      </w:r>
      <w:proofErr w:type="gramEnd"/>
      <w:r w:rsidRPr="008F303E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r.</w:t>
      </w:r>
      <w:r w:rsidRPr="008F303E">
        <w:rPr>
          <w:sz w:val="24"/>
          <w:szCs w:val="24"/>
        </w:rPr>
        <w:t>, poz. 478)</w:t>
      </w:r>
      <w:r>
        <w:rPr>
          <w:sz w:val="24"/>
          <w:szCs w:val="24"/>
        </w:rPr>
        <w:t>.</w:t>
      </w:r>
    </w:p>
  </w:endnote>
  <w:endnote w:id="18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z dnia 12 sierpnia 1999</w:t>
      </w:r>
      <w:r>
        <w:rPr>
          <w:sz w:val="24"/>
          <w:szCs w:val="24"/>
        </w:rPr>
        <w:t xml:space="preserve"> r. </w:t>
      </w:r>
      <w:r w:rsidRPr="008F303E">
        <w:rPr>
          <w:sz w:val="24"/>
          <w:szCs w:val="24"/>
        </w:rPr>
        <w:t>w sp</w:t>
      </w:r>
      <w:r>
        <w:rPr>
          <w:sz w:val="24"/>
          <w:szCs w:val="24"/>
        </w:rPr>
        <w:t>rawie</w:t>
      </w:r>
      <w:r w:rsidRPr="008F303E">
        <w:rPr>
          <w:sz w:val="24"/>
          <w:szCs w:val="24"/>
        </w:rPr>
        <w:t xml:space="preserve"> sposobu nauczania szkolnego oraz zakresu treści dotyczących wiedzy o życiu seksualnym człowieka (</w:t>
      </w:r>
      <w:r>
        <w:rPr>
          <w:sz w:val="24"/>
          <w:szCs w:val="24"/>
        </w:rPr>
        <w:t>t</w:t>
      </w:r>
      <w:r w:rsidRPr="008F303E">
        <w:rPr>
          <w:sz w:val="24"/>
          <w:szCs w:val="24"/>
        </w:rPr>
        <w:t xml:space="preserve">ekst jedn. Dz. U. </w:t>
      </w:r>
      <w:proofErr w:type="gramStart"/>
      <w:r w:rsidRPr="008F303E">
        <w:rPr>
          <w:sz w:val="24"/>
          <w:szCs w:val="24"/>
        </w:rPr>
        <w:t>z</w:t>
      </w:r>
      <w:proofErr w:type="gramEnd"/>
      <w:r w:rsidRPr="008F303E">
        <w:rPr>
          <w:sz w:val="24"/>
          <w:szCs w:val="24"/>
        </w:rPr>
        <w:t xml:space="preserve"> 2014</w:t>
      </w:r>
      <w:r>
        <w:rPr>
          <w:sz w:val="24"/>
          <w:szCs w:val="24"/>
        </w:rPr>
        <w:t>r.</w:t>
      </w:r>
      <w:r w:rsidRPr="008F303E">
        <w:rPr>
          <w:sz w:val="24"/>
          <w:szCs w:val="24"/>
        </w:rPr>
        <w:t>, poz. 395)</w:t>
      </w:r>
      <w:r>
        <w:rPr>
          <w:sz w:val="24"/>
          <w:szCs w:val="24"/>
        </w:rPr>
        <w:t>.</w:t>
      </w:r>
    </w:p>
  </w:endnote>
  <w:endnote w:id="19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z dnia 30 kwietnia 2013 r. w sprawie udzielania i organizacji pomocy psychologiczno-pedagogicznej w publicznych przedszkolach, szkołach </w:t>
      </w:r>
      <w:r>
        <w:rPr>
          <w:sz w:val="24"/>
          <w:szCs w:val="24"/>
        </w:rPr>
        <w:br/>
      </w:r>
      <w:r w:rsidRPr="008F303E">
        <w:rPr>
          <w:sz w:val="24"/>
          <w:szCs w:val="24"/>
        </w:rPr>
        <w:t>i placówkach</w:t>
      </w:r>
      <w:r>
        <w:rPr>
          <w:sz w:val="24"/>
          <w:szCs w:val="24"/>
        </w:rPr>
        <w:t xml:space="preserve"> (Dz. U z 2013 r., poz. 532).</w:t>
      </w:r>
    </w:p>
  </w:endnote>
  <w:endnote w:id="20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z dnia 10 czerwca 2015 r. w sprawie szczegółowych warunków </w:t>
      </w:r>
      <w:r>
        <w:rPr>
          <w:sz w:val="24"/>
          <w:szCs w:val="24"/>
        </w:rPr>
        <w:br/>
      </w:r>
      <w:r w:rsidRPr="008F303E">
        <w:rPr>
          <w:sz w:val="24"/>
          <w:szCs w:val="24"/>
        </w:rPr>
        <w:t>i sposobu oceniania, klasyfikowania i promowania uczniów i słuchaczy w szkołach publicznych</w:t>
      </w:r>
      <w:r>
        <w:rPr>
          <w:sz w:val="24"/>
          <w:szCs w:val="24"/>
        </w:rPr>
        <w:t xml:space="preserve"> (Dz. U z 2015 r., poz. 843).</w:t>
      </w:r>
    </w:p>
  </w:endnote>
  <w:endnote w:id="21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z dnia 10 czerwca 2015 w sprawie szczegółowych warunków </w:t>
      </w:r>
      <w:r>
        <w:rPr>
          <w:sz w:val="24"/>
          <w:szCs w:val="24"/>
        </w:rPr>
        <w:br/>
      </w:r>
      <w:r w:rsidRPr="008F303E">
        <w:rPr>
          <w:sz w:val="24"/>
          <w:szCs w:val="24"/>
        </w:rPr>
        <w:t>i sposobu oceniania, klasyfikowania i promowania uczniów i słuchaczy w szkołach publicznych</w:t>
      </w:r>
      <w:r>
        <w:rPr>
          <w:sz w:val="24"/>
          <w:szCs w:val="24"/>
        </w:rPr>
        <w:t xml:space="preserve">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2015r., poz. 843).</w:t>
      </w:r>
    </w:p>
  </w:endnote>
  <w:endnote w:id="22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z dnia 24 lipca 2015 r. w sprawie warunków organizowania kształcenia, wychowania i opieki dla dzieci i młodzieży niepełnosprawnych, niedostosowanych społecznie i zagrożonych niedostosowaniem społecznym</w:t>
      </w:r>
      <w:r>
        <w:rPr>
          <w:sz w:val="24"/>
          <w:szCs w:val="24"/>
        </w:rPr>
        <w:t xml:space="preserve">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 r., poz. 1113).</w:t>
      </w:r>
    </w:p>
  </w:endnote>
  <w:endnote w:id="23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z dnia 24 lipca 2015 r. w sprawie warunków organizowania kształcenia, wychowania i opieki dla dzieci i młodzieży niepełnosprawnych, niedostosowanych społecznie i zagrożonych niedostosowaniem społecznym</w:t>
      </w:r>
      <w:r>
        <w:rPr>
          <w:sz w:val="24"/>
          <w:szCs w:val="24"/>
        </w:rPr>
        <w:t xml:space="preserve">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2015r. poz. 1113).</w:t>
      </w:r>
    </w:p>
  </w:endnote>
  <w:endnote w:id="24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</w:t>
      </w:r>
      <w:r>
        <w:rPr>
          <w:sz w:val="24"/>
          <w:szCs w:val="24"/>
        </w:rPr>
        <w:t>stawa</w:t>
      </w:r>
      <w:proofErr w:type="gramEnd"/>
      <w:r>
        <w:rPr>
          <w:sz w:val="24"/>
          <w:szCs w:val="24"/>
        </w:rPr>
        <w:t xml:space="preserve"> z dnia 7 września 1991 o systemie oświaty</w:t>
      </w:r>
      <w:r w:rsidRPr="008F303E">
        <w:rPr>
          <w:sz w:val="24"/>
          <w:szCs w:val="24"/>
        </w:rPr>
        <w:t xml:space="preserve"> art. 44zzr</w:t>
      </w:r>
      <w:r>
        <w:rPr>
          <w:sz w:val="24"/>
          <w:szCs w:val="24"/>
        </w:rPr>
        <w:t xml:space="preserve"> (tekst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25">
    <w:p w:rsidR="00715F3A" w:rsidRPr="002070FF" w:rsidRDefault="00715F3A" w:rsidP="005C493A">
      <w:pPr>
        <w:pStyle w:val="Tekstprzypisukocowego"/>
        <w:spacing w:after="200"/>
        <w:ind w:left="284" w:hanging="284"/>
        <w:rPr>
          <w:rFonts w:eastAsia="Calibri"/>
          <w:noProof/>
          <w:sz w:val="24"/>
          <w:szCs w:val="24"/>
        </w:rPr>
      </w:pPr>
      <w:r w:rsidRPr="002070FF">
        <w:rPr>
          <w:rFonts w:eastAsia="Calibri"/>
          <w:noProof/>
        </w:rPr>
        <w:endnoteRef/>
      </w:r>
      <w:r w:rsidRPr="002070FF">
        <w:rPr>
          <w:rFonts w:eastAsia="Calibri"/>
          <w:noProof/>
          <w:sz w:val="24"/>
          <w:szCs w:val="24"/>
        </w:rPr>
        <w:t xml:space="preserve"> ustawa z dnia 7 września 1991 r. o systemie oświaty art.44zzr ust. 6,</w:t>
      </w:r>
      <w:r>
        <w:rPr>
          <w:rFonts w:eastAsia="Calibri"/>
          <w:noProof/>
          <w:sz w:val="24"/>
          <w:szCs w:val="24"/>
        </w:rPr>
        <w:t xml:space="preserve"> </w:t>
      </w:r>
      <w:r w:rsidRPr="002070FF">
        <w:rPr>
          <w:rFonts w:eastAsia="Calibri"/>
          <w:noProof/>
          <w:sz w:val="24"/>
          <w:szCs w:val="24"/>
        </w:rPr>
        <w:t>7 (tekst jednolity: Dz. U. z 2004 r.</w:t>
      </w:r>
      <w:r>
        <w:rPr>
          <w:rFonts w:eastAsia="Calibri"/>
          <w:noProof/>
          <w:sz w:val="24"/>
          <w:szCs w:val="24"/>
        </w:rPr>
        <w:t>,</w:t>
      </w:r>
      <w:r w:rsidRPr="002070FF">
        <w:rPr>
          <w:rFonts w:eastAsia="Calibri"/>
          <w:noProof/>
          <w:sz w:val="24"/>
          <w:szCs w:val="24"/>
        </w:rPr>
        <w:t xml:space="preserve"> nr 256, poz. 2572 ze zm.).</w:t>
      </w:r>
    </w:p>
  </w:endnote>
  <w:endnote w:id="26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z dnia 10 czerwca 2015 r. w sprawie szczegółowych warunków </w:t>
      </w:r>
      <w:r>
        <w:rPr>
          <w:sz w:val="24"/>
          <w:szCs w:val="24"/>
        </w:rPr>
        <w:br/>
      </w:r>
      <w:r w:rsidRPr="008F303E">
        <w:rPr>
          <w:sz w:val="24"/>
          <w:szCs w:val="24"/>
        </w:rPr>
        <w:t>i sposobu oceniania, klasyfikowania i promowania uczniów i słuchaczy w szkołach publicznych</w:t>
      </w:r>
      <w:r>
        <w:rPr>
          <w:sz w:val="24"/>
          <w:szCs w:val="24"/>
        </w:rPr>
        <w:t xml:space="preserve">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 r., poz. 843).</w:t>
      </w:r>
    </w:p>
  </w:endnote>
  <w:endnote w:id="27">
    <w:p w:rsidR="00715F3A" w:rsidRPr="008F303E" w:rsidRDefault="00715F3A" w:rsidP="00507CBD">
      <w:pPr>
        <w:pStyle w:val="Tekstprzypisukocowego"/>
        <w:spacing w:after="200"/>
        <w:ind w:left="284" w:hanging="284"/>
        <w:rPr>
          <w:i/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rStyle w:val="Uwydatnienie"/>
          <w:i w:val="0"/>
          <w:sz w:val="24"/>
          <w:szCs w:val="24"/>
        </w:rPr>
        <w:t>rozporządzenie</w:t>
      </w:r>
      <w:proofErr w:type="gramEnd"/>
      <w:r w:rsidRPr="008F303E">
        <w:rPr>
          <w:rStyle w:val="Uwydatnienie"/>
          <w:i w:val="0"/>
          <w:sz w:val="24"/>
          <w:szCs w:val="24"/>
        </w:rPr>
        <w:t xml:space="preserve"> MEN z dnia 7 lutego 2012 r. w sprawie ramowych planów nauczania </w:t>
      </w:r>
      <w:r>
        <w:rPr>
          <w:rStyle w:val="Uwydatnienie"/>
          <w:i w:val="0"/>
          <w:sz w:val="24"/>
          <w:szCs w:val="24"/>
        </w:rPr>
        <w:br/>
      </w:r>
      <w:r w:rsidRPr="008F303E">
        <w:rPr>
          <w:rStyle w:val="Uwydatnienie"/>
          <w:i w:val="0"/>
          <w:sz w:val="24"/>
          <w:szCs w:val="24"/>
        </w:rPr>
        <w:t xml:space="preserve">w szkołach publicznych (Dz. U. </w:t>
      </w:r>
      <w:proofErr w:type="gramStart"/>
      <w:r w:rsidRPr="008F303E">
        <w:rPr>
          <w:rStyle w:val="Uwydatnienie"/>
          <w:i w:val="0"/>
          <w:sz w:val="24"/>
          <w:szCs w:val="24"/>
        </w:rPr>
        <w:t>z</w:t>
      </w:r>
      <w:proofErr w:type="gramEnd"/>
      <w:r w:rsidRPr="008F303E">
        <w:rPr>
          <w:rStyle w:val="Uwydatnienie"/>
          <w:i w:val="0"/>
          <w:sz w:val="24"/>
          <w:szCs w:val="24"/>
        </w:rPr>
        <w:t xml:space="preserve"> 2012 r., poz. 204).</w:t>
      </w:r>
    </w:p>
  </w:endnote>
  <w:endnote w:id="28">
    <w:p w:rsidR="00715F3A" w:rsidRPr="008F303E" w:rsidRDefault="00715F3A" w:rsidP="00507CBD">
      <w:pPr>
        <w:pStyle w:val="Tekstprzypisukocowego"/>
        <w:tabs>
          <w:tab w:val="left" w:pos="709"/>
        </w:tabs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rStyle w:val="Uwydatnienie"/>
          <w:i w:val="0"/>
          <w:sz w:val="24"/>
          <w:szCs w:val="24"/>
        </w:rPr>
        <w:t>rozporządzenie</w:t>
      </w:r>
      <w:proofErr w:type="gramEnd"/>
      <w:r w:rsidRPr="008F303E">
        <w:rPr>
          <w:rStyle w:val="Uwydatnienie"/>
          <w:i w:val="0"/>
          <w:sz w:val="24"/>
          <w:szCs w:val="24"/>
        </w:rPr>
        <w:t xml:space="preserve"> MEN z dnia 30 kwietnia 2013 roku w sprawie zasad udzielania </w:t>
      </w:r>
      <w:r>
        <w:rPr>
          <w:rStyle w:val="Uwydatnienie"/>
          <w:i w:val="0"/>
          <w:sz w:val="24"/>
          <w:szCs w:val="24"/>
        </w:rPr>
        <w:br/>
      </w:r>
      <w:r w:rsidRPr="008F303E">
        <w:rPr>
          <w:rStyle w:val="Uwydatnienie"/>
          <w:i w:val="0"/>
          <w:sz w:val="24"/>
          <w:szCs w:val="24"/>
        </w:rPr>
        <w:t>i organizacji pomocy psychologiczno-pedagogicznej w publicznych przedszkolach, szkołach i placówkach (Dz.</w:t>
      </w:r>
      <w:r>
        <w:rPr>
          <w:rStyle w:val="Uwydatnienie"/>
          <w:i w:val="0"/>
          <w:sz w:val="24"/>
          <w:szCs w:val="24"/>
        </w:rPr>
        <w:t xml:space="preserve"> U. </w:t>
      </w:r>
      <w:proofErr w:type="gramStart"/>
      <w:r>
        <w:rPr>
          <w:rStyle w:val="Uwydatnienie"/>
          <w:i w:val="0"/>
          <w:sz w:val="24"/>
          <w:szCs w:val="24"/>
        </w:rPr>
        <w:t>z</w:t>
      </w:r>
      <w:proofErr w:type="gramEnd"/>
      <w:r>
        <w:rPr>
          <w:rStyle w:val="Uwydatnienie"/>
          <w:i w:val="0"/>
          <w:sz w:val="24"/>
          <w:szCs w:val="24"/>
        </w:rPr>
        <w:t xml:space="preserve"> 7 maja 2013 r.; poz. 532).</w:t>
      </w:r>
    </w:p>
  </w:endnote>
  <w:endnote w:id="29">
    <w:p w:rsidR="00715F3A" w:rsidRPr="008F303E" w:rsidRDefault="00715F3A" w:rsidP="00507CBD">
      <w:pPr>
        <w:pStyle w:val="Tekstprzypisukocowego"/>
        <w:spacing w:after="200"/>
        <w:ind w:left="284" w:hanging="284"/>
        <w:rPr>
          <w:rStyle w:val="Uwydatnienie"/>
          <w:i w:val="0"/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rStyle w:val="Uwydatnienie"/>
          <w:i w:val="0"/>
          <w:sz w:val="24"/>
          <w:szCs w:val="24"/>
        </w:rPr>
        <w:t>rozporządzenie</w:t>
      </w:r>
      <w:proofErr w:type="gramEnd"/>
      <w:r w:rsidRPr="008F303E">
        <w:rPr>
          <w:rStyle w:val="Uwydatnienie"/>
          <w:i w:val="0"/>
          <w:sz w:val="24"/>
          <w:szCs w:val="24"/>
        </w:rPr>
        <w:t xml:space="preserve"> MEN z dnia 24 lipca 2015 r. w sprawie warunków organizowania kształcenia, wychowania i opieki dla dzieci i młodzieży niepełnosprawnych, niedostosowanych społecznie i zagrożonych niedostosowaniem społecznym</w:t>
      </w:r>
      <w:r>
        <w:rPr>
          <w:rStyle w:val="Uwydatnienie"/>
          <w:i w:val="0"/>
          <w:sz w:val="24"/>
          <w:szCs w:val="24"/>
        </w:rPr>
        <w:t xml:space="preserve"> (Dz. U. </w:t>
      </w:r>
      <w:proofErr w:type="gramStart"/>
      <w:r>
        <w:rPr>
          <w:rStyle w:val="Uwydatnienie"/>
          <w:i w:val="0"/>
          <w:sz w:val="24"/>
          <w:szCs w:val="24"/>
        </w:rPr>
        <w:t>z</w:t>
      </w:r>
      <w:proofErr w:type="gramEnd"/>
      <w:r>
        <w:rPr>
          <w:rStyle w:val="Uwydatnienie"/>
          <w:i w:val="0"/>
          <w:sz w:val="24"/>
          <w:szCs w:val="24"/>
        </w:rPr>
        <w:t xml:space="preserve"> 2015 r., poz. 1113).</w:t>
      </w:r>
    </w:p>
  </w:endnote>
  <w:endnote w:id="30">
    <w:p w:rsidR="00715F3A" w:rsidRDefault="00715F3A" w:rsidP="004E08A0">
      <w:pPr>
        <w:pStyle w:val="Tekstprzypisukocowego"/>
        <w:ind w:left="284" w:hanging="284"/>
        <w:rPr>
          <w:sz w:val="24"/>
          <w:szCs w:val="24"/>
        </w:rPr>
      </w:pPr>
      <w:r>
        <w:rPr>
          <w:rStyle w:val="Odwoanieprzypisukocowego"/>
        </w:rPr>
        <w:endnoteRef/>
      </w:r>
      <w:r>
        <w:t xml:space="preserve"> </w:t>
      </w:r>
      <w:r w:rsidRPr="004E08A0">
        <w:rPr>
          <w:sz w:val="24"/>
          <w:szCs w:val="24"/>
        </w:rPr>
        <w:t xml:space="preserve">Rozporządzenie Ministra Edukacji Narodowej i Sportu z 19 grudnia 2001 r. w sprawie warunków i trybu udzielania zezwoleń na indywidualny program lub tok nauki oraz organizacji indywidualnego programu lub toku nauki (Dz. U. </w:t>
      </w:r>
      <w:proofErr w:type="gramStart"/>
      <w:r w:rsidRPr="004E08A0">
        <w:rPr>
          <w:sz w:val="24"/>
          <w:szCs w:val="24"/>
        </w:rPr>
        <w:t>z</w:t>
      </w:r>
      <w:proofErr w:type="gramEnd"/>
      <w:r w:rsidRPr="004E08A0">
        <w:rPr>
          <w:sz w:val="24"/>
          <w:szCs w:val="24"/>
        </w:rPr>
        <w:t xml:space="preserve"> 2002 r. Nr 3, poz.28)</w:t>
      </w:r>
    </w:p>
    <w:p w:rsidR="00715F3A" w:rsidRPr="004E08A0" w:rsidRDefault="00715F3A" w:rsidP="004E08A0">
      <w:pPr>
        <w:pStyle w:val="Tekstprzypisukocowego"/>
        <w:ind w:left="284" w:hanging="284"/>
        <w:rPr>
          <w:sz w:val="24"/>
          <w:szCs w:val="24"/>
        </w:rPr>
      </w:pPr>
    </w:p>
  </w:endnote>
  <w:endnote w:id="31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</w:t>
      </w:r>
      <w:r>
        <w:rPr>
          <w:sz w:val="24"/>
          <w:szCs w:val="24"/>
        </w:rPr>
        <w:t>EN</w:t>
      </w:r>
      <w:r w:rsidRPr="008F303E">
        <w:rPr>
          <w:sz w:val="24"/>
          <w:szCs w:val="24"/>
        </w:rPr>
        <w:t xml:space="preserve"> z dnia 29 sierpnia 2014 r. w sprawie sposobu prowadzenia przez publiczne przedszkola, szkoły i placówki dokumentacji przebiegu nauczania, działalności wychowawczej i opiekuńczej oraz rodzajów tej dokumentacji (Dz. U z 2014 r. poz. 1170</w:t>
      </w:r>
      <w:r>
        <w:rPr>
          <w:sz w:val="24"/>
          <w:szCs w:val="24"/>
        </w:rPr>
        <w:t>).</w:t>
      </w:r>
    </w:p>
  </w:endnote>
  <w:endnote w:id="32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>
        <w:rPr>
          <w:sz w:val="24"/>
          <w:szCs w:val="24"/>
        </w:rPr>
        <w:t xml:space="preserve"> z dnia 7 września 1991 r.</w:t>
      </w:r>
      <w:r w:rsidRPr="008F303E">
        <w:rPr>
          <w:sz w:val="24"/>
          <w:szCs w:val="24"/>
        </w:rPr>
        <w:t xml:space="preserve"> o systemie oświaty rozdz. 2 art. 15, 16</w:t>
      </w:r>
      <w:r>
        <w:rPr>
          <w:sz w:val="24"/>
          <w:szCs w:val="24"/>
        </w:rPr>
        <w:t xml:space="preserve"> (tekst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33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 w:rsidRPr="008F303E">
        <w:rPr>
          <w:sz w:val="24"/>
          <w:szCs w:val="24"/>
        </w:rPr>
        <w:t xml:space="preserve"> </w:t>
      </w:r>
      <w:r>
        <w:rPr>
          <w:sz w:val="24"/>
          <w:szCs w:val="24"/>
        </w:rPr>
        <w:t>z dnia 7 września 1991 r.</w:t>
      </w:r>
      <w:r w:rsidRPr="008F303E">
        <w:rPr>
          <w:sz w:val="24"/>
          <w:szCs w:val="24"/>
        </w:rPr>
        <w:t xml:space="preserve"> o systemie oświaty art. 20 ust. 1, 2</w:t>
      </w:r>
      <w:r w:rsidRPr="00C812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34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 w:rsidRPr="008F3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7 września 1991 r. </w:t>
      </w:r>
      <w:r w:rsidRPr="008F303E">
        <w:rPr>
          <w:sz w:val="24"/>
          <w:szCs w:val="24"/>
        </w:rPr>
        <w:t>o systemie oświaty art. 20f</w:t>
      </w:r>
      <w:r>
        <w:rPr>
          <w:sz w:val="24"/>
          <w:szCs w:val="24"/>
        </w:rPr>
        <w:t xml:space="preserve"> (tekst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35">
    <w:p w:rsidR="00715F3A" w:rsidRPr="008F303E" w:rsidRDefault="00715F3A" w:rsidP="00507CBD">
      <w:pPr>
        <w:tabs>
          <w:tab w:val="left" w:pos="426"/>
        </w:tabs>
        <w:spacing w:after="200"/>
        <w:ind w:left="284" w:hanging="284"/>
        <w:rPr>
          <w:lang w:eastAsia="pl-PL"/>
        </w:rPr>
      </w:pPr>
      <w:r w:rsidRPr="008F303E">
        <w:rPr>
          <w:rStyle w:val="Odwoanieprzypisukocowego"/>
        </w:rPr>
        <w:endnoteRef/>
      </w:r>
      <w:r w:rsidRPr="008F303E">
        <w:t xml:space="preserve"> rozporządzenie MEN z dnia 13 sierpnia 2015 r. w sprawie szczegółowych warunków przechodzenie ucznia ze szkoły publicznej lub szkoły niepublicznej o uprawnieniach szkoły publicznej jednego typu do szkoły publicznej innego typu albo do szkoły publicznej tego samego typu </w:t>
      </w:r>
      <w:r w:rsidRPr="008F303E">
        <w:rPr>
          <w:lang w:eastAsia="pl-PL"/>
        </w:rPr>
        <w:t>(</w:t>
      </w:r>
      <w:r w:rsidRPr="008F303E">
        <w:rPr>
          <w:rStyle w:val="h1"/>
        </w:rPr>
        <w:t>Dz.U.</w:t>
      </w:r>
      <w:r>
        <w:rPr>
          <w:rStyle w:val="h1"/>
        </w:rPr>
        <w:t xml:space="preserve"> z</w:t>
      </w:r>
      <w:r w:rsidRPr="008F303E">
        <w:rPr>
          <w:rStyle w:val="h1"/>
        </w:rPr>
        <w:t xml:space="preserve"> 2015</w:t>
      </w:r>
      <w:r>
        <w:rPr>
          <w:rStyle w:val="h1"/>
        </w:rPr>
        <w:t xml:space="preserve"> r., </w:t>
      </w:r>
      <w:r w:rsidRPr="008F303E">
        <w:rPr>
          <w:rStyle w:val="h1"/>
        </w:rPr>
        <w:t>poz. 1248).</w:t>
      </w:r>
    </w:p>
  </w:endnote>
  <w:endnote w:id="36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 w:rsidRPr="008F303E">
        <w:rPr>
          <w:sz w:val="24"/>
          <w:szCs w:val="24"/>
        </w:rPr>
        <w:t xml:space="preserve"> </w:t>
      </w:r>
      <w:r>
        <w:rPr>
          <w:sz w:val="24"/>
          <w:szCs w:val="24"/>
        </w:rPr>
        <w:t>z dnia 7 września 1991 r. o systemie oś</w:t>
      </w:r>
      <w:r w:rsidRPr="008F303E">
        <w:rPr>
          <w:sz w:val="24"/>
          <w:szCs w:val="24"/>
        </w:rPr>
        <w:t>wiaty art. 20zh</w:t>
      </w:r>
      <w:r>
        <w:rPr>
          <w:sz w:val="24"/>
          <w:szCs w:val="24"/>
        </w:rPr>
        <w:t xml:space="preserve"> 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37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>
        <w:rPr>
          <w:sz w:val="24"/>
          <w:szCs w:val="24"/>
        </w:rPr>
        <w:t xml:space="preserve"> z dnia 7 września 1991 r.</w:t>
      </w:r>
      <w:r w:rsidRPr="008F303E">
        <w:rPr>
          <w:sz w:val="24"/>
          <w:szCs w:val="24"/>
        </w:rPr>
        <w:t xml:space="preserve"> o systemie o</w:t>
      </w:r>
      <w:r>
        <w:rPr>
          <w:sz w:val="24"/>
          <w:szCs w:val="24"/>
        </w:rPr>
        <w:t>ś</w:t>
      </w:r>
      <w:r w:rsidRPr="008F303E">
        <w:rPr>
          <w:sz w:val="24"/>
          <w:szCs w:val="24"/>
        </w:rPr>
        <w:t>wiaty art. 20zh</w:t>
      </w:r>
      <w:r>
        <w:rPr>
          <w:sz w:val="24"/>
          <w:szCs w:val="24"/>
        </w:rPr>
        <w:t xml:space="preserve"> 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38">
    <w:p w:rsidR="00715F3A" w:rsidRPr="008F303E" w:rsidRDefault="00715F3A" w:rsidP="00507CBD">
      <w:pPr>
        <w:pStyle w:val="Tekstprzypisukocowego"/>
        <w:spacing w:after="200"/>
        <w:ind w:left="284" w:hanging="284"/>
        <w:rPr>
          <w:i/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 w:rsidRPr="008F303E">
        <w:rPr>
          <w:rStyle w:val="Uwydatnienie"/>
          <w:i w:val="0"/>
          <w:sz w:val="24"/>
          <w:szCs w:val="24"/>
        </w:rPr>
        <w:t xml:space="preserve"> z dnia 14 czerwca 1960 r., kodeks postępowania administracyjnego (</w:t>
      </w:r>
      <w:r>
        <w:rPr>
          <w:rStyle w:val="Uwydatnienie"/>
          <w:i w:val="0"/>
          <w:sz w:val="24"/>
          <w:szCs w:val="24"/>
        </w:rPr>
        <w:t xml:space="preserve">tekst jednolity </w:t>
      </w:r>
      <w:r w:rsidRPr="008F303E">
        <w:rPr>
          <w:rStyle w:val="Uwydatnienie"/>
          <w:i w:val="0"/>
          <w:sz w:val="24"/>
          <w:szCs w:val="24"/>
        </w:rPr>
        <w:t xml:space="preserve">Dz. U. </w:t>
      </w:r>
      <w:proofErr w:type="gramStart"/>
      <w:r w:rsidRPr="008F303E">
        <w:rPr>
          <w:rStyle w:val="Uwydatnienie"/>
          <w:i w:val="0"/>
          <w:sz w:val="24"/>
          <w:szCs w:val="24"/>
        </w:rPr>
        <w:t>z</w:t>
      </w:r>
      <w:proofErr w:type="gramEnd"/>
      <w:r w:rsidRPr="008F303E">
        <w:rPr>
          <w:rStyle w:val="Uwydatnienie"/>
          <w:i w:val="0"/>
          <w:sz w:val="24"/>
          <w:szCs w:val="24"/>
        </w:rPr>
        <w:t xml:space="preserve"> 2013 r. poz. 267 ze zm.)</w:t>
      </w:r>
      <w:r>
        <w:rPr>
          <w:rStyle w:val="Uwydatnienie"/>
          <w:i w:val="0"/>
          <w:sz w:val="24"/>
          <w:szCs w:val="24"/>
        </w:rPr>
        <w:t>.</w:t>
      </w:r>
    </w:p>
  </w:endnote>
  <w:endnote w:id="39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>
        <w:rPr>
          <w:sz w:val="24"/>
          <w:szCs w:val="24"/>
        </w:rPr>
        <w:t xml:space="preserve"> z dnia 7 września 1991 r. </w:t>
      </w:r>
      <w:r w:rsidRPr="008F303E">
        <w:rPr>
          <w:sz w:val="24"/>
          <w:szCs w:val="24"/>
        </w:rPr>
        <w:t>o systemie oświaty art. 39 ust. 2</w:t>
      </w:r>
      <w:r>
        <w:rPr>
          <w:sz w:val="24"/>
          <w:szCs w:val="24"/>
        </w:rPr>
        <w:t xml:space="preserve"> 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40">
    <w:p w:rsidR="00715F3A" w:rsidRDefault="00715F3A" w:rsidP="00507CBD">
      <w:pPr>
        <w:pStyle w:val="Tekstprzypisukocowego"/>
        <w:spacing w:after="200"/>
        <w:ind w:left="284" w:hanging="284"/>
      </w:pPr>
      <w:r>
        <w:rPr>
          <w:rStyle w:val="Odwoanieprzypisukocowego"/>
        </w:rPr>
        <w:endnoteRef/>
      </w:r>
      <w: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 w:rsidRPr="008F303E">
        <w:rPr>
          <w:rStyle w:val="Uwydatnienie"/>
          <w:i w:val="0"/>
          <w:sz w:val="24"/>
          <w:szCs w:val="24"/>
        </w:rPr>
        <w:t xml:space="preserve"> z dnia 14 czerwca 1960 r., kodeks postępowania administracyjnego </w:t>
      </w:r>
      <w:r>
        <w:rPr>
          <w:sz w:val="24"/>
          <w:szCs w:val="24"/>
        </w:rPr>
        <w:t xml:space="preserve">art. </w:t>
      </w:r>
      <w:r w:rsidRPr="00B41620">
        <w:rPr>
          <w:sz w:val="24"/>
          <w:szCs w:val="24"/>
        </w:rPr>
        <w:t>129</w:t>
      </w:r>
    </w:p>
    <w:p w:rsidR="00715F3A" w:rsidRPr="00C81212" w:rsidRDefault="00715F3A" w:rsidP="00507CBD">
      <w:pPr>
        <w:pStyle w:val="Tekstprzypisukocowego"/>
        <w:spacing w:after="200"/>
        <w:ind w:left="284" w:hanging="284"/>
        <w:rPr>
          <w:i/>
          <w:sz w:val="24"/>
          <w:szCs w:val="24"/>
        </w:rPr>
      </w:pPr>
      <w:r w:rsidRPr="008F303E">
        <w:rPr>
          <w:rStyle w:val="Uwydatnienie"/>
          <w:i w:val="0"/>
          <w:sz w:val="24"/>
          <w:szCs w:val="24"/>
        </w:rPr>
        <w:t xml:space="preserve"> (</w:t>
      </w:r>
      <w:r>
        <w:rPr>
          <w:rStyle w:val="Uwydatnienie"/>
          <w:i w:val="0"/>
          <w:sz w:val="24"/>
          <w:szCs w:val="24"/>
        </w:rPr>
        <w:t xml:space="preserve">tekst jednolity </w:t>
      </w:r>
      <w:r w:rsidRPr="008F303E">
        <w:rPr>
          <w:rStyle w:val="Uwydatnienie"/>
          <w:i w:val="0"/>
          <w:sz w:val="24"/>
          <w:szCs w:val="24"/>
        </w:rPr>
        <w:t xml:space="preserve">Dz. U. </w:t>
      </w:r>
      <w:proofErr w:type="gramStart"/>
      <w:r w:rsidRPr="008F303E">
        <w:rPr>
          <w:rStyle w:val="Uwydatnienie"/>
          <w:i w:val="0"/>
          <w:sz w:val="24"/>
          <w:szCs w:val="24"/>
        </w:rPr>
        <w:t>z</w:t>
      </w:r>
      <w:proofErr w:type="gramEnd"/>
      <w:r w:rsidRPr="008F303E">
        <w:rPr>
          <w:rStyle w:val="Uwydatnienie"/>
          <w:i w:val="0"/>
          <w:sz w:val="24"/>
          <w:szCs w:val="24"/>
        </w:rPr>
        <w:t xml:space="preserve"> 2013 r. poz. 267 ze zm.)</w:t>
      </w:r>
      <w:r>
        <w:rPr>
          <w:rStyle w:val="Uwydatnienie"/>
          <w:i w:val="0"/>
          <w:sz w:val="24"/>
          <w:szCs w:val="24"/>
        </w:rPr>
        <w:t>.</w:t>
      </w:r>
    </w:p>
  </w:endnote>
  <w:endnote w:id="41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 w:rsidRPr="008F3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7 września </w:t>
      </w:r>
      <w:r w:rsidRPr="008F303E">
        <w:rPr>
          <w:sz w:val="24"/>
          <w:szCs w:val="24"/>
        </w:rPr>
        <w:t>o systemie oświaty art. 16 ust. 6b,</w:t>
      </w:r>
      <w:r>
        <w:rPr>
          <w:sz w:val="24"/>
          <w:szCs w:val="24"/>
        </w:rPr>
        <w:t xml:space="preserve"> 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42">
    <w:p w:rsidR="00715F3A" w:rsidRPr="008F303E" w:rsidRDefault="00715F3A" w:rsidP="00507CBD">
      <w:pPr>
        <w:pStyle w:val="Tekstprzypisukocowego"/>
        <w:spacing w:after="200"/>
        <w:ind w:left="284" w:hanging="284"/>
        <w:rPr>
          <w:i/>
          <w:sz w:val="24"/>
          <w:szCs w:val="24"/>
        </w:rPr>
      </w:pPr>
      <w:r>
        <w:rPr>
          <w:rStyle w:val="Odwoanieprzypisukocowego"/>
        </w:rPr>
        <w:endnoteRef/>
      </w:r>
      <w: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 w:rsidRPr="008F303E">
        <w:rPr>
          <w:rStyle w:val="Uwydatnienie"/>
          <w:i w:val="0"/>
          <w:sz w:val="24"/>
          <w:szCs w:val="24"/>
        </w:rPr>
        <w:t xml:space="preserve"> z dnia 14 czerwca 1960 r., kodeks postępowania administracyjnego </w:t>
      </w:r>
      <w:r w:rsidRPr="00B41620">
        <w:rPr>
          <w:sz w:val="24"/>
          <w:szCs w:val="24"/>
        </w:rPr>
        <w:t>art. 73 § 1</w:t>
      </w:r>
      <w:r w:rsidRPr="008F303E">
        <w:rPr>
          <w:rStyle w:val="Uwydatnienie"/>
          <w:i w:val="0"/>
          <w:sz w:val="24"/>
          <w:szCs w:val="24"/>
        </w:rPr>
        <w:t xml:space="preserve"> (</w:t>
      </w:r>
      <w:r>
        <w:rPr>
          <w:rStyle w:val="Uwydatnienie"/>
          <w:i w:val="0"/>
          <w:sz w:val="24"/>
          <w:szCs w:val="24"/>
        </w:rPr>
        <w:t xml:space="preserve">tekst jednolity </w:t>
      </w:r>
      <w:r w:rsidRPr="008F303E">
        <w:rPr>
          <w:rStyle w:val="Uwydatnienie"/>
          <w:i w:val="0"/>
          <w:sz w:val="24"/>
          <w:szCs w:val="24"/>
        </w:rPr>
        <w:t xml:space="preserve">Dz. U. </w:t>
      </w:r>
      <w:proofErr w:type="gramStart"/>
      <w:r w:rsidRPr="008F303E">
        <w:rPr>
          <w:rStyle w:val="Uwydatnienie"/>
          <w:i w:val="0"/>
          <w:sz w:val="24"/>
          <w:szCs w:val="24"/>
        </w:rPr>
        <w:t>z</w:t>
      </w:r>
      <w:proofErr w:type="gramEnd"/>
      <w:r w:rsidRPr="008F303E">
        <w:rPr>
          <w:rStyle w:val="Uwydatnienie"/>
          <w:i w:val="0"/>
          <w:sz w:val="24"/>
          <w:szCs w:val="24"/>
        </w:rPr>
        <w:t xml:space="preserve"> 2013 r. poz. 267 ze zm.)</w:t>
      </w:r>
      <w:r>
        <w:rPr>
          <w:rStyle w:val="Uwydatnienie"/>
          <w:i w:val="0"/>
          <w:sz w:val="24"/>
          <w:szCs w:val="24"/>
        </w:rPr>
        <w:t>.</w:t>
      </w:r>
    </w:p>
    <w:p w:rsidR="00715F3A" w:rsidRDefault="00715F3A" w:rsidP="00507CBD">
      <w:pPr>
        <w:pStyle w:val="Tekstprzypisukocowego"/>
        <w:ind w:left="284" w:hanging="284"/>
      </w:pPr>
    </w:p>
  </w:endnote>
  <w:endnote w:id="43">
    <w:p w:rsidR="00715F3A" w:rsidRPr="008F303E" w:rsidRDefault="00715F3A" w:rsidP="00507CBD">
      <w:pPr>
        <w:pStyle w:val="Tekstprzypisukocowego"/>
        <w:tabs>
          <w:tab w:val="center" w:pos="4464"/>
        </w:tabs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>
        <w:rPr>
          <w:sz w:val="24"/>
          <w:szCs w:val="24"/>
        </w:rPr>
        <w:t xml:space="preserve"> z dnia 7 września 1991 r. </w:t>
      </w:r>
      <w:r w:rsidRPr="008F303E">
        <w:rPr>
          <w:sz w:val="24"/>
          <w:szCs w:val="24"/>
        </w:rPr>
        <w:t>o systemie oświaty</w:t>
      </w:r>
      <w:r>
        <w:rPr>
          <w:sz w:val="24"/>
          <w:szCs w:val="24"/>
        </w:rPr>
        <w:t xml:space="preserve"> rozdział 3 a (tekst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44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>
        <w:rPr>
          <w:sz w:val="24"/>
          <w:szCs w:val="24"/>
        </w:rPr>
        <w:t xml:space="preserve"> z dnia 7 września 1991 r. </w:t>
      </w:r>
      <w:r w:rsidRPr="008F303E">
        <w:rPr>
          <w:sz w:val="24"/>
          <w:szCs w:val="24"/>
        </w:rPr>
        <w:t>o systemie oświaty art. 44e ust. 5</w:t>
      </w:r>
      <w:r w:rsidRPr="00C812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45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>
        <w:rPr>
          <w:sz w:val="24"/>
          <w:szCs w:val="24"/>
        </w:rPr>
        <w:t xml:space="preserve"> z dnia 7 września 1991 r. </w:t>
      </w:r>
      <w:r w:rsidRPr="008F303E">
        <w:rPr>
          <w:sz w:val="24"/>
          <w:szCs w:val="24"/>
        </w:rPr>
        <w:t xml:space="preserve">o systemie oświaty </w:t>
      </w:r>
      <w:r>
        <w:rPr>
          <w:sz w:val="24"/>
          <w:szCs w:val="24"/>
        </w:rPr>
        <w:t xml:space="preserve">rozdział 3 a (tekst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46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publicznych z dnia</w:t>
      </w:r>
      <w:r>
        <w:rPr>
          <w:sz w:val="24"/>
          <w:szCs w:val="24"/>
        </w:rPr>
        <w:t xml:space="preserve"> </w:t>
      </w:r>
      <w:r w:rsidRPr="008F303E">
        <w:rPr>
          <w:sz w:val="24"/>
          <w:szCs w:val="24"/>
        </w:rPr>
        <w:t>10 czerwca 2015 r.</w:t>
      </w:r>
      <w:r>
        <w:rPr>
          <w:sz w:val="24"/>
          <w:szCs w:val="24"/>
        </w:rPr>
        <w:t xml:space="preserve"> </w:t>
      </w:r>
      <w:r w:rsidRPr="008F303E">
        <w:rPr>
          <w:sz w:val="24"/>
          <w:szCs w:val="24"/>
        </w:rPr>
        <w:t>w sprawie szczegółowych warunków i sposobu oceniania, klasyfikowania i promowania uczniów i słuchacz</w:t>
      </w:r>
      <w:r>
        <w:rPr>
          <w:sz w:val="24"/>
          <w:szCs w:val="24"/>
        </w:rPr>
        <w:t xml:space="preserve">y w szkołach publicznych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 r., poz. 843).</w:t>
      </w:r>
    </w:p>
  </w:endnote>
  <w:endnote w:id="47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 w:rsidRPr="008F303E">
        <w:rPr>
          <w:sz w:val="24"/>
          <w:szCs w:val="24"/>
        </w:rPr>
        <w:t xml:space="preserve"> o systemie oświaty ustawa</w:t>
      </w:r>
      <w:r>
        <w:rPr>
          <w:sz w:val="24"/>
          <w:szCs w:val="24"/>
        </w:rPr>
        <w:t xml:space="preserve"> z dnia 7 września 1991 r. </w:t>
      </w:r>
      <w:r w:rsidRPr="008F303E">
        <w:rPr>
          <w:sz w:val="24"/>
          <w:szCs w:val="24"/>
        </w:rPr>
        <w:t>o systemie oświaty art. 44e ust. 5</w:t>
      </w:r>
      <w:r>
        <w:rPr>
          <w:sz w:val="24"/>
          <w:szCs w:val="24"/>
        </w:rPr>
        <w:t xml:space="preserve"> (tekst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48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>
        <w:rPr>
          <w:sz w:val="24"/>
          <w:szCs w:val="24"/>
        </w:rPr>
        <w:t xml:space="preserve"> z dnia 7 września 1991 r. </w:t>
      </w:r>
      <w:r w:rsidRPr="008F303E">
        <w:rPr>
          <w:sz w:val="24"/>
          <w:szCs w:val="24"/>
        </w:rPr>
        <w:t>o systemie oświaty rozdział 3a</w:t>
      </w:r>
      <w:r>
        <w:rPr>
          <w:sz w:val="24"/>
          <w:szCs w:val="24"/>
        </w:rPr>
        <w:t xml:space="preserve"> (tekst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49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MEN </w:t>
      </w:r>
      <w:r>
        <w:rPr>
          <w:sz w:val="24"/>
          <w:szCs w:val="24"/>
        </w:rPr>
        <w:t xml:space="preserve">z dnia 10 czerwca 2015 r. </w:t>
      </w:r>
      <w:r w:rsidRPr="008F303E">
        <w:rPr>
          <w:sz w:val="24"/>
          <w:szCs w:val="24"/>
        </w:rPr>
        <w:t>w sprawie szczegółowych warunków i sposobu oceniania, klasyfikowania i promowania uczniów i słuchacz</w:t>
      </w:r>
      <w:r>
        <w:rPr>
          <w:sz w:val="24"/>
          <w:szCs w:val="24"/>
        </w:rPr>
        <w:t xml:space="preserve">y w szkołach publicznych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 r., poz. 843).</w:t>
      </w:r>
    </w:p>
  </w:endnote>
  <w:endnote w:id="50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>
        <w:rPr>
          <w:sz w:val="24"/>
          <w:szCs w:val="24"/>
        </w:rPr>
        <w:t xml:space="preserve"> z dnia 7 września 1991 r. </w:t>
      </w:r>
      <w:r w:rsidRPr="008F303E">
        <w:rPr>
          <w:sz w:val="24"/>
          <w:szCs w:val="24"/>
        </w:rPr>
        <w:t>o</w:t>
      </w:r>
      <w:r>
        <w:rPr>
          <w:sz w:val="24"/>
          <w:szCs w:val="24"/>
        </w:rPr>
        <w:t xml:space="preserve"> systemie oświaty </w:t>
      </w:r>
      <w:r w:rsidRPr="008F303E">
        <w:rPr>
          <w:sz w:val="24"/>
          <w:szCs w:val="24"/>
        </w:rPr>
        <w:t>art. 44e ust. 5</w:t>
      </w:r>
      <w:r w:rsidRPr="00B74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51">
    <w:p w:rsidR="00715F3A" w:rsidRPr="008F303E" w:rsidRDefault="00715F3A" w:rsidP="00507CBD">
      <w:pPr>
        <w:tabs>
          <w:tab w:val="left" w:pos="426"/>
        </w:tabs>
        <w:spacing w:after="200"/>
        <w:ind w:left="284" w:hanging="284"/>
        <w:rPr>
          <w:lang w:eastAsia="pl-PL"/>
        </w:rPr>
      </w:pPr>
      <w:r w:rsidRPr="008F303E">
        <w:rPr>
          <w:rStyle w:val="Odwoanieprzypisukocowego"/>
        </w:rPr>
        <w:endnoteRef/>
      </w:r>
      <w:r w:rsidRPr="008F303E">
        <w:t xml:space="preserve"> rozporządzenie MEN z dnia  13 sierpnia 2015 w sprawie szczegółowych warunków przechodzenie ucznia ze szkoły publicznej lub szkoły niepublicznej o uprawnieniach szkoły publicznej jednego typu do szkoły publicznej innego typu albo do szkoły p</w:t>
      </w:r>
      <w:r>
        <w:t xml:space="preserve">ublicznej tego samego typu </w:t>
      </w:r>
      <w:r w:rsidRPr="008F303E">
        <w:rPr>
          <w:lang w:eastAsia="pl-PL"/>
        </w:rPr>
        <w:t>(</w:t>
      </w:r>
      <w:r w:rsidRPr="008F303E">
        <w:rPr>
          <w:rStyle w:val="h1"/>
        </w:rPr>
        <w:t>Dz.U. 2015 poz. 1248).</w:t>
      </w:r>
    </w:p>
  </w:endnote>
  <w:endnote w:id="52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>
        <w:rPr>
          <w:sz w:val="24"/>
          <w:szCs w:val="24"/>
        </w:rPr>
        <w:t xml:space="preserve"> z dnia 7 września 1991 r. </w:t>
      </w:r>
      <w:r w:rsidRPr="008F303E">
        <w:rPr>
          <w:sz w:val="24"/>
          <w:szCs w:val="24"/>
        </w:rPr>
        <w:t>o systemie oświaty rozdział 3a art. 44 n ust. 3</w:t>
      </w:r>
      <w:r>
        <w:rPr>
          <w:sz w:val="24"/>
          <w:szCs w:val="24"/>
        </w:rPr>
        <w:t xml:space="preserve"> (tekst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53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ustawa</w:t>
      </w:r>
      <w:proofErr w:type="gramEnd"/>
      <w:r>
        <w:rPr>
          <w:sz w:val="24"/>
          <w:szCs w:val="24"/>
        </w:rPr>
        <w:t xml:space="preserve"> z dnia 7 września 1991 r. </w:t>
      </w:r>
      <w:r w:rsidRPr="008F303E">
        <w:rPr>
          <w:sz w:val="24"/>
          <w:szCs w:val="24"/>
        </w:rPr>
        <w:t>o systemie oświaty rozdział 3a</w:t>
      </w:r>
      <w:r>
        <w:rPr>
          <w:sz w:val="24"/>
          <w:szCs w:val="24"/>
        </w:rPr>
        <w:t xml:space="preserve">(tekst jednolity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2004 r., nr 256, poz. 2572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</w:endnote>
  <w:endnote w:id="54">
    <w:p w:rsidR="00715F3A" w:rsidRPr="008F303E" w:rsidRDefault="00715F3A" w:rsidP="00507CBD">
      <w:pPr>
        <w:spacing w:after="200"/>
        <w:ind w:left="284" w:hanging="284"/>
      </w:pPr>
      <w:r w:rsidRPr="008F303E">
        <w:rPr>
          <w:rStyle w:val="Odwoanieprzypisukocowego"/>
        </w:rPr>
        <w:endnoteRef/>
      </w:r>
      <w:r w:rsidRPr="008F303E">
        <w:t xml:space="preserve"> </w:t>
      </w:r>
      <w:r w:rsidRPr="008F303E">
        <w:rPr>
          <w:lang w:eastAsia="pl-PL"/>
        </w:rPr>
        <w:t>rozporządzenie MEN z dnia 28 maja 2010 r. w sprawie świadectw, dyplomów państwowych i innych druków szkolnych</w:t>
      </w:r>
      <w:r>
        <w:rPr>
          <w:lang w:eastAsia="pl-PL"/>
        </w:rPr>
        <w:t xml:space="preserve"> (tekst jednolity Dz. U. z 2014 r., poz. 893).</w:t>
      </w:r>
    </w:p>
  </w:endnote>
  <w:endnote w:id="55">
    <w:p w:rsidR="00715F3A" w:rsidRPr="008F303E" w:rsidRDefault="00715F3A" w:rsidP="00507CBD">
      <w:pPr>
        <w:pStyle w:val="Tekstprzypisukocowego"/>
        <w:spacing w:after="200"/>
        <w:ind w:left="284" w:hanging="284"/>
        <w:rPr>
          <w:sz w:val="24"/>
          <w:szCs w:val="24"/>
        </w:rPr>
      </w:pPr>
      <w:r w:rsidRPr="008F303E">
        <w:rPr>
          <w:rStyle w:val="Odwoanieprzypisukocowego"/>
          <w:sz w:val="24"/>
          <w:szCs w:val="24"/>
        </w:rPr>
        <w:endnoteRef/>
      </w:r>
      <w:r w:rsidRPr="008F303E">
        <w:rPr>
          <w:sz w:val="24"/>
          <w:szCs w:val="24"/>
        </w:rPr>
        <w:t xml:space="preserve"> </w:t>
      </w:r>
      <w:proofErr w:type="gramStart"/>
      <w:r w:rsidRPr="008F303E">
        <w:rPr>
          <w:sz w:val="24"/>
          <w:szCs w:val="24"/>
        </w:rPr>
        <w:t>rozporządzenie</w:t>
      </w:r>
      <w:proofErr w:type="gramEnd"/>
      <w:r w:rsidRPr="008F303E">
        <w:rPr>
          <w:sz w:val="24"/>
          <w:szCs w:val="24"/>
        </w:rPr>
        <w:t xml:space="preserve"> Ministra Edukacji Narodowej i Sportu w sprawie bezpieczeństwa </w:t>
      </w:r>
      <w:r>
        <w:rPr>
          <w:sz w:val="24"/>
          <w:szCs w:val="24"/>
        </w:rPr>
        <w:br/>
      </w:r>
      <w:r w:rsidRPr="008F303E">
        <w:rPr>
          <w:sz w:val="24"/>
          <w:szCs w:val="24"/>
        </w:rPr>
        <w:t xml:space="preserve">i higieny w publicznych i niepublicznych szkołach i placówkach z dnia 31 grudnia 2002 r. (Dz. U. </w:t>
      </w:r>
      <w:proofErr w:type="gramStart"/>
      <w:r w:rsidRPr="008F303E">
        <w:rPr>
          <w:sz w:val="24"/>
          <w:szCs w:val="24"/>
        </w:rPr>
        <w:t>z</w:t>
      </w:r>
      <w:proofErr w:type="gramEnd"/>
      <w:r w:rsidRPr="008F303E">
        <w:rPr>
          <w:sz w:val="24"/>
          <w:szCs w:val="24"/>
        </w:rPr>
        <w:t xml:space="preserve"> 2003 Nr 6, poz. 69 z </w:t>
      </w:r>
      <w:proofErr w:type="spellStart"/>
      <w:r w:rsidRPr="008F303E">
        <w:rPr>
          <w:sz w:val="24"/>
          <w:szCs w:val="24"/>
        </w:rPr>
        <w:t>późn</w:t>
      </w:r>
      <w:proofErr w:type="spellEnd"/>
      <w:r w:rsidRPr="008F303E">
        <w:rPr>
          <w:sz w:val="24"/>
          <w:szCs w:val="24"/>
        </w:rPr>
        <w:t xml:space="preserve">. </w:t>
      </w:r>
      <w:proofErr w:type="gramStart"/>
      <w:r w:rsidRPr="008F303E">
        <w:rPr>
          <w:sz w:val="24"/>
          <w:szCs w:val="24"/>
        </w:rPr>
        <w:t>zm</w:t>
      </w:r>
      <w:proofErr w:type="gramEnd"/>
      <w:r w:rsidRPr="008F303E">
        <w:rPr>
          <w:sz w:val="24"/>
          <w:szCs w:val="24"/>
        </w:rPr>
        <w:t>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93" w:type="pct"/>
      <w:tblBorders>
        <w:top w:val="single" w:sz="4" w:space="0" w:color="C4652D"/>
      </w:tblBorders>
      <w:tblLook w:val="04A0"/>
    </w:tblPr>
    <w:tblGrid>
      <w:gridCol w:w="1084"/>
      <w:gridCol w:w="6401"/>
    </w:tblGrid>
    <w:tr w:rsidR="00715F3A" w:rsidRPr="00BF3264" w:rsidTr="00CF34A1">
      <w:trPr>
        <w:trHeight w:val="360"/>
      </w:trPr>
      <w:tc>
        <w:tcPr>
          <w:tcW w:w="724" w:type="pct"/>
          <w:shd w:val="clear" w:color="auto" w:fill="F5DFD3"/>
        </w:tcPr>
        <w:p w:rsidR="00715F3A" w:rsidRPr="007B5F1C" w:rsidRDefault="00715F3A" w:rsidP="00DC72A1">
          <w:pPr>
            <w:pStyle w:val="Stopka"/>
            <w:rPr>
              <w:rFonts w:ascii="Times New Roman" w:hAnsi="Times New Roman"/>
            </w:rPr>
          </w:pPr>
          <w:r w:rsidRPr="007B5F1C">
            <w:rPr>
              <w:rFonts w:ascii="Times New Roman" w:hAnsi="Times New Roman"/>
            </w:rPr>
            <w:fldChar w:fldCharType="begin"/>
          </w:r>
          <w:r w:rsidRPr="007B5F1C">
            <w:rPr>
              <w:rFonts w:ascii="Times New Roman" w:hAnsi="Times New Roman"/>
            </w:rPr>
            <w:instrText xml:space="preserve"> PAGE   \* MERGEFORMAT </w:instrText>
          </w:r>
          <w:r w:rsidRPr="007B5F1C">
            <w:rPr>
              <w:rFonts w:ascii="Times New Roman" w:hAnsi="Times New Roman"/>
            </w:rPr>
            <w:fldChar w:fldCharType="separate"/>
          </w:r>
          <w:r w:rsidRPr="007B5F1C">
            <w:rPr>
              <w:rFonts w:ascii="Times New Roman" w:hAnsi="Times New Roman"/>
            </w:rPr>
            <w:t>38</w:t>
          </w:r>
          <w:r w:rsidRPr="007B5F1C">
            <w:rPr>
              <w:rFonts w:ascii="Times New Roman" w:hAnsi="Times New Roman"/>
            </w:rPr>
            <w:fldChar w:fldCharType="end"/>
          </w:r>
          <w:r w:rsidRPr="007B5F1C">
            <w:rPr>
              <w:rFonts w:ascii="Times New Roman" w:hAnsi="Times New Roman"/>
            </w:rPr>
            <w:t xml:space="preserve"> </w:t>
          </w:r>
        </w:p>
      </w:tc>
      <w:tc>
        <w:tcPr>
          <w:tcW w:w="4276" w:type="pct"/>
        </w:tcPr>
        <w:p w:rsidR="00715F3A" w:rsidRPr="007B5F1C" w:rsidRDefault="00715F3A" w:rsidP="00DC72A1">
          <w:pPr>
            <w:pStyle w:val="Stopka"/>
            <w:rPr>
              <w:rFonts w:ascii="Times New Roman" w:hAnsi="Times New Roman"/>
            </w:rPr>
          </w:pPr>
          <w:r w:rsidRPr="007B5F1C">
            <w:rPr>
              <w:rFonts w:ascii="Times New Roman" w:hAnsi="Times New Roman"/>
            </w:rPr>
            <w:t>Statut Gimnazjum im. Unitów Podlaskich w Zespole Szkół w Łomazach</w:t>
          </w:r>
        </w:p>
      </w:tc>
    </w:tr>
  </w:tbl>
  <w:p w:rsidR="00715F3A" w:rsidRDefault="00715F3A" w:rsidP="00DC72A1">
    <w:pPr>
      <w:pStyle w:val="Stopka"/>
    </w:pPr>
  </w:p>
  <w:p w:rsidR="00715F3A" w:rsidRDefault="00715F3A" w:rsidP="00DC72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3A" w:rsidRDefault="00715F3A" w:rsidP="00DC72A1">
    <w:pPr>
      <w:pStyle w:val="Stopka"/>
    </w:pPr>
    <w:fldSimple w:instr=" PAGE   \* MERGEFORMAT ">
      <w:r>
        <w:t>60</w:t>
      </w:r>
    </w:fldSimple>
  </w:p>
  <w:p w:rsidR="00715F3A" w:rsidRDefault="00715F3A" w:rsidP="00DC72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99" w:rsidRDefault="000B5F99" w:rsidP="00DC72A1">
      <w:r>
        <w:separator/>
      </w:r>
    </w:p>
    <w:p w:rsidR="000B5F99" w:rsidRDefault="000B5F99" w:rsidP="00DC72A1"/>
  </w:footnote>
  <w:footnote w:type="continuationSeparator" w:id="0">
    <w:p w:rsidR="000B5F99" w:rsidRDefault="000B5F99" w:rsidP="00DC72A1">
      <w:r>
        <w:continuationSeparator/>
      </w:r>
    </w:p>
    <w:p w:rsidR="000B5F99" w:rsidRDefault="000B5F99" w:rsidP="00DC72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17"/>
      <w:gridCol w:w="1141"/>
    </w:tblGrid>
    <w:tr w:rsidR="00715F3A">
      <w:trPr>
        <w:trHeight w:val="288"/>
      </w:trPr>
      <w:tc>
        <w:tcPr>
          <w:tcW w:w="7765" w:type="dxa"/>
        </w:tcPr>
        <w:p w:rsidR="00715F3A" w:rsidRDefault="00715F3A" w:rsidP="00DC72A1">
          <w:pPr>
            <w:pStyle w:val="Nagwek"/>
            <w:rPr>
              <w:rFonts w:ascii="Cambria" w:hAnsi="Cambria"/>
              <w:sz w:val="36"/>
              <w:szCs w:val="36"/>
            </w:rPr>
          </w:pPr>
          <w:r w:rsidRPr="007B5F1C">
            <w:rPr>
              <w:rFonts w:ascii="Times New Roman" w:hAnsi="Times New Roman"/>
            </w:rPr>
            <w:t>Statut Zespołu Szkół Technicznych i Licealnych w Żaganiu</w:t>
          </w:r>
        </w:p>
      </w:tc>
      <w:tc>
        <w:tcPr>
          <w:tcW w:w="1105" w:type="dxa"/>
        </w:tcPr>
        <w:p w:rsidR="00715F3A" w:rsidRPr="007B5F1C" w:rsidRDefault="00715F3A" w:rsidP="00DC72A1">
          <w:pPr>
            <w:pStyle w:val="Nagwek"/>
            <w:rPr>
              <w:rFonts w:ascii="Times New Roman" w:hAnsi="Times New Roman"/>
            </w:rPr>
          </w:pPr>
        </w:p>
      </w:tc>
    </w:tr>
  </w:tbl>
  <w:p w:rsidR="00715F3A" w:rsidRDefault="00715F3A" w:rsidP="00DC72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86A010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EE82980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D1263A0A"/>
    <w:name w:val="WW8Num7"/>
    <w:lvl w:ilvl="0">
      <w:start w:val="1"/>
      <w:numFmt w:val="decimal"/>
      <w:lvlText w:val="%1)"/>
      <w:lvlJc w:val="left"/>
      <w:pPr>
        <w:tabs>
          <w:tab w:val="num" w:pos="680"/>
        </w:tabs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2"/>
    <w:multiLevelType w:val="multi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>
    <w:nsid w:val="0000001A"/>
    <w:multiLevelType w:val="multilevel"/>
    <w:tmpl w:val="8BF8097C"/>
    <w:name w:val="WW8Num57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7">
    <w:nsid w:val="0000001B"/>
    <w:multiLevelType w:val="multilevel"/>
    <w:tmpl w:val="98465B40"/>
    <w:name w:val="WW8Num64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8">
    <w:nsid w:val="0000001E"/>
    <w:multiLevelType w:val="multilevel"/>
    <w:tmpl w:val="252A39D8"/>
    <w:name w:val="WW8Num23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20"/>
    <w:multiLevelType w:val="multilevel"/>
    <w:tmpl w:val="00000020"/>
    <w:name w:val="WW8Num76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0">
    <w:nsid w:val="00000025"/>
    <w:multiLevelType w:val="multilevel"/>
    <w:tmpl w:val="422641FE"/>
    <w:name w:val="WW8Num4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CF44DF"/>
    <w:multiLevelType w:val="hybridMultilevel"/>
    <w:tmpl w:val="20FE2282"/>
    <w:lvl w:ilvl="0" w:tplc="4C664E06">
      <w:start w:val="1"/>
      <w:numFmt w:val="decimal"/>
      <w:lvlText w:val="%1."/>
      <w:lvlJc w:val="left"/>
      <w:rPr>
        <w:i w:val="0"/>
        <w:color w:val="auto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>
    <w:nsid w:val="01F77DBE"/>
    <w:multiLevelType w:val="hybridMultilevel"/>
    <w:tmpl w:val="8E4C6F6C"/>
    <w:name w:val="WW8Num2322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DF2E76"/>
    <w:multiLevelType w:val="multilevel"/>
    <w:tmpl w:val="0000000E"/>
    <w:name w:val="WW8Num25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4">
    <w:nsid w:val="0DE12DD9"/>
    <w:multiLevelType w:val="multilevel"/>
    <w:tmpl w:val="00000021"/>
    <w:name w:val="WW8Num2322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5">
    <w:nsid w:val="12A56993"/>
    <w:multiLevelType w:val="multilevel"/>
    <w:tmpl w:val="97B6B88A"/>
    <w:name w:val="WW8Num2322242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6">
    <w:nsid w:val="12AC08B7"/>
    <w:multiLevelType w:val="hybridMultilevel"/>
    <w:tmpl w:val="37F6685C"/>
    <w:name w:val="WW8Num823"/>
    <w:lvl w:ilvl="0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3E7314"/>
    <w:multiLevelType w:val="multilevel"/>
    <w:tmpl w:val="5C42DCCA"/>
    <w:name w:val="WW8Num822222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8">
    <w:nsid w:val="14680A72"/>
    <w:multiLevelType w:val="hybridMultilevel"/>
    <w:tmpl w:val="F032399E"/>
    <w:name w:val="WW8Num623"/>
    <w:lvl w:ilvl="0" w:tplc="921CC3AE">
      <w:start w:val="1"/>
      <w:numFmt w:val="decimal"/>
      <w:lvlText w:val="%1)"/>
      <w:lvlJc w:val="left"/>
      <w:pPr>
        <w:ind w:left="2367" w:hanging="360"/>
      </w:pPr>
    </w:lvl>
    <w:lvl w:ilvl="1" w:tplc="A3F8F962" w:tentative="1">
      <w:start w:val="1"/>
      <w:numFmt w:val="lowerLetter"/>
      <w:lvlText w:val="%2."/>
      <w:lvlJc w:val="left"/>
      <w:pPr>
        <w:ind w:left="3087" w:hanging="360"/>
      </w:pPr>
    </w:lvl>
    <w:lvl w:ilvl="2" w:tplc="ABB6D352" w:tentative="1">
      <w:start w:val="1"/>
      <w:numFmt w:val="lowerRoman"/>
      <w:lvlText w:val="%3."/>
      <w:lvlJc w:val="right"/>
      <w:pPr>
        <w:ind w:left="3807" w:hanging="180"/>
      </w:pPr>
    </w:lvl>
    <w:lvl w:ilvl="3" w:tplc="90C8C09A" w:tentative="1">
      <w:start w:val="1"/>
      <w:numFmt w:val="decimal"/>
      <w:lvlText w:val="%4."/>
      <w:lvlJc w:val="left"/>
      <w:pPr>
        <w:ind w:left="4527" w:hanging="360"/>
      </w:pPr>
    </w:lvl>
    <w:lvl w:ilvl="4" w:tplc="86060E34" w:tentative="1">
      <w:start w:val="1"/>
      <w:numFmt w:val="lowerLetter"/>
      <w:lvlText w:val="%5."/>
      <w:lvlJc w:val="left"/>
      <w:pPr>
        <w:ind w:left="5247" w:hanging="360"/>
      </w:pPr>
    </w:lvl>
    <w:lvl w:ilvl="5" w:tplc="481A9FF8" w:tentative="1">
      <w:start w:val="1"/>
      <w:numFmt w:val="lowerRoman"/>
      <w:lvlText w:val="%6."/>
      <w:lvlJc w:val="right"/>
      <w:pPr>
        <w:ind w:left="5967" w:hanging="180"/>
      </w:pPr>
    </w:lvl>
    <w:lvl w:ilvl="6" w:tplc="73EA3630" w:tentative="1">
      <w:start w:val="1"/>
      <w:numFmt w:val="decimal"/>
      <w:lvlText w:val="%7."/>
      <w:lvlJc w:val="left"/>
      <w:pPr>
        <w:ind w:left="6687" w:hanging="360"/>
      </w:pPr>
    </w:lvl>
    <w:lvl w:ilvl="7" w:tplc="33C679A8" w:tentative="1">
      <w:start w:val="1"/>
      <w:numFmt w:val="lowerLetter"/>
      <w:lvlText w:val="%8."/>
      <w:lvlJc w:val="left"/>
      <w:pPr>
        <w:ind w:left="7407" w:hanging="360"/>
      </w:pPr>
    </w:lvl>
    <w:lvl w:ilvl="8" w:tplc="C556F626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9">
    <w:nsid w:val="18397B2D"/>
    <w:multiLevelType w:val="hybridMultilevel"/>
    <w:tmpl w:val="642AF368"/>
    <w:name w:val="WW8Num232224"/>
    <w:lvl w:ilvl="0">
      <w:start w:val="1"/>
      <w:numFmt w:val="decimal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1C3E1C1C"/>
    <w:multiLevelType w:val="multilevel"/>
    <w:tmpl w:val="5C5A6E20"/>
    <w:name w:val="WW8Num683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1">
    <w:nsid w:val="1DD117ED"/>
    <w:multiLevelType w:val="multilevel"/>
    <w:tmpl w:val="252A39D8"/>
    <w:name w:val="WW8Num23222522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F943432"/>
    <w:multiLevelType w:val="hybridMultilevel"/>
    <w:tmpl w:val="6500320A"/>
    <w:name w:val="WW8Num232225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B768A4"/>
    <w:multiLevelType w:val="hybridMultilevel"/>
    <w:tmpl w:val="88C8D85E"/>
    <w:name w:val="WW8Num2523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2D27FEF"/>
    <w:multiLevelType w:val="hybridMultilevel"/>
    <w:tmpl w:val="9D9C092C"/>
    <w:name w:val="WW8Num232"/>
    <w:lvl w:ilvl="0" w:tplc="4AD417B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342E1706" w:tentative="1">
      <w:start w:val="1"/>
      <w:numFmt w:val="lowerLetter"/>
      <w:lvlText w:val="%2."/>
      <w:lvlJc w:val="left"/>
      <w:pPr>
        <w:ind w:left="1440" w:hanging="360"/>
      </w:pPr>
    </w:lvl>
    <w:lvl w:ilvl="2" w:tplc="9CD4D9A4" w:tentative="1">
      <w:start w:val="1"/>
      <w:numFmt w:val="lowerRoman"/>
      <w:lvlText w:val="%3."/>
      <w:lvlJc w:val="right"/>
      <w:pPr>
        <w:ind w:left="2160" w:hanging="180"/>
      </w:pPr>
    </w:lvl>
    <w:lvl w:ilvl="3" w:tplc="22764974" w:tentative="1">
      <w:start w:val="1"/>
      <w:numFmt w:val="decimal"/>
      <w:lvlText w:val="%4."/>
      <w:lvlJc w:val="left"/>
      <w:pPr>
        <w:ind w:left="2880" w:hanging="360"/>
      </w:pPr>
    </w:lvl>
    <w:lvl w:ilvl="4" w:tplc="3CF85B40" w:tentative="1">
      <w:start w:val="1"/>
      <w:numFmt w:val="lowerLetter"/>
      <w:lvlText w:val="%5."/>
      <w:lvlJc w:val="left"/>
      <w:pPr>
        <w:ind w:left="3600" w:hanging="360"/>
      </w:pPr>
    </w:lvl>
    <w:lvl w:ilvl="5" w:tplc="2256C928" w:tentative="1">
      <w:start w:val="1"/>
      <w:numFmt w:val="lowerRoman"/>
      <w:lvlText w:val="%6."/>
      <w:lvlJc w:val="right"/>
      <w:pPr>
        <w:ind w:left="4320" w:hanging="180"/>
      </w:pPr>
    </w:lvl>
    <w:lvl w:ilvl="6" w:tplc="B3B6D28A" w:tentative="1">
      <w:start w:val="1"/>
      <w:numFmt w:val="decimal"/>
      <w:lvlText w:val="%7."/>
      <w:lvlJc w:val="left"/>
      <w:pPr>
        <w:ind w:left="5040" w:hanging="360"/>
      </w:pPr>
    </w:lvl>
    <w:lvl w:ilvl="7" w:tplc="A530B140" w:tentative="1">
      <w:start w:val="1"/>
      <w:numFmt w:val="lowerLetter"/>
      <w:lvlText w:val="%8."/>
      <w:lvlJc w:val="left"/>
      <w:pPr>
        <w:ind w:left="5760" w:hanging="360"/>
      </w:pPr>
    </w:lvl>
    <w:lvl w:ilvl="8" w:tplc="8C762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4F5B11"/>
    <w:multiLevelType w:val="multilevel"/>
    <w:tmpl w:val="78445180"/>
    <w:name w:val="WW8Num232226222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4770898"/>
    <w:multiLevelType w:val="hybridMultilevel"/>
    <w:tmpl w:val="93D032E4"/>
    <w:name w:val="WW8Num342"/>
    <w:lvl w:ilvl="0" w:tplc="7FDEFBD8">
      <w:start w:val="1"/>
      <w:numFmt w:val="decimal"/>
      <w:lvlText w:val="%1)"/>
      <w:lvlJc w:val="left"/>
      <w:pPr>
        <w:ind w:left="786" w:hanging="360"/>
      </w:pPr>
      <w:rPr>
        <w:i/>
      </w:rPr>
    </w:lvl>
    <w:lvl w:ilvl="1" w:tplc="4558BE7C" w:tentative="1">
      <w:start w:val="1"/>
      <w:numFmt w:val="lowerLetter"/>
      <w:lvlText w:val="%2."/>
      <w:lvlJc w:val="left"/>
      <w:pPr>
        <w:ind w:left="1506" w:hanging="360"/>
      </w:pPr>
    </w:lvl>
    <w:lvl w:ilvl="2" w:tplc="0A90A5CC" w:tentative="1">
      <w:start w:val="1"/>
      <w:numFmt w:val="lowerRoman"/>
      <w:lvlText w:val="%3."/>
      <w:lvlJc w:val="right"/>
      <w:pPr>
        <w:ind w:left="2226" w:hanging="180"/>
      </w:pPr>
    </w:lvl>
    <w:lvl w:ilvl="3" w:tplc="21587CBE" w:tentative="1">
      <w:start w:val="1"/>
      <w:numFmt w:val="decimal"/>
      <w:lvlText w:val="%4."/>
      <w:lvlJc w:val="left"/>
      <w:pPr>
        <w:ind w:left="2946" w:hanging="360"/>
      </w:pPr>
    </w:lvl>
    <w:lvl w:ilvl="4" w:tplc="24205940" w:tentative="1">
      <w:start w:val="1"/>
      <w:numFmt w:val="lowerLetter"/>
      <w:lvlText w:val="%5."/>
      <w:lvlJc w:val="left"/>
      <w:pPr>
        <w:ind w:left="3666" w:hanging="360"/>
      </w:pPr>
    </w:lvl>
    <w:lvl w:ilvl="5" w:tplc="4FC0ED4C" w:tentative="1">
      <w:start w:val="1"/>
      <w:numFmt w:val="lowerRoman"/>
      <w:lvlText w:val="%6."/>
      <w:lvlJc w:val="right"/>
      <w:pPr>
        <w:ind w:left="4386" w:hanging="180"/>
      </w:pPr>
    </w:lvl>
    <w:lvl w:ilvl="6" w:tplc="052002EE" w:tentative="1">
      <w:start w:val="1"/>
      <w:numFmt w:val="decimal"/>
      <w:lvlText w:val="%7."/>
      <w:lvlJc w:val="left"/>
      <w:pPr>
        <w:ind w:left="5106" w:hanging="360"/>
      </w:pPr>
    </w:lvl>
    <w:lvl w:ilvl="7" w:tplc="B7A0FD26" w:tentative="1">
      <w:start w:val="1"/>
      <w:numFmt w:val="lowerLetter"/>
      <w:lvlText w:val="%8."/>
      <w:lvlJc w:val="left"/>
      <w:pPr>
        <w:ind w:left="5826" w:hanging="360"/>
      </w:pPr>
    </w:lvl>
    <w:lvl w:ilvl="8" w:tplc="33464EC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89F6144"/>
    <w:multiLevelType w:val="hybridMultilevel"/>
    <w:tmpl w:val="51B0315C"/>
    <w:name w:val="WW8Num232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C06B8"/>
    <w:multiLevelType w:val="hybridMultilevel"/>
    <w:tmpl w:val="00DAE73E"/>
    <w:name w:val="WW8Num822"/>
    <w:lvl w:ilvl="0" w:tplc="BF607C0A">
      <w:start w:val="1"/>
      <w:numFmt w:val="decimal"/>
      <w:lvlText w:val="%1)"/>
      <w:lvlJc w:val="left"/>
      <w:pPr>
        <w:ind w:left="720" w:hanging="360"/>
      </w:pPr>
    </w:lvl>
    <w:lvl w:ilvl="1" w:tplc="26B0B6A0" w:tentative="1">
      <w:start w:val="1"/>
      <w:numFmt w:val="lowerLetter"/>
      <w:lvlText w:val="%2."/>
      <w:lvlJc w:val="left"/>
      <w:pPr>
        <w:ind w:left="1440" w:hanging="360"/>
      </w:pPr>
    </w:lvl>
    <w:lvl w:ilvl="2" w:tplc="B360E07C">
      <w:start w:val="1"/>
      <w:numFmt w:val="lowerRoman"/>
      <w:lvlText w:val="%3."/>
      <w:lvlJc w:val="right"/>
      <w:pPr>
        <w:ind w:left="2160" w:hanging="180"/>
      </w:pPr>
    </w:lvl>
    <w:lvl w:ilvl="3" w:tplc="90D0273A" w:tentative="1">
      <w:start w:val="1"/>
      <w:numFmt w:val="decimal"/>
      <w:lvlText w:val="%4."/>
      <w:lvlJc w:val="left"/>
      <w:pPr>
        <w:ind w:left="2880" w:hanging="360"/>
      </w:pPr>
    </w:lvl>
    <w:lvl w:ilvl="4" w:tplc="5C4AEC3A" w:tentative="1">
      <w:start w:val="1"/>
      <w:numFmt w:val="lowerLetter"/>
      <w:lvlText w:val="%5."/>
      <w:lvlJc w:val="left"/>
      <w:pPr>
        <w:ind w:left="3600" w:hanging="360"/>
      </w:pPr>
    </w:lvl>
    <w:lvl w:ilvl="5" w:tplc="F510FA4C" w:tentative="1">
      <w:start w:val="1"/>
      <w:numFmt w:val="lowerRoman"/>
      <w:lvlText w:val="%6."/>
      <w:lvlJc w:val="right"/>
      <w:pPr>
        <w:ind w:left="4320" w:hanging="180"/>
      </w:pPr>
    </w:lvl>
    <w:lvl w:ilvl="6" w:tplc="DF1A7A3E" w:tentative="1">
      <w:start w:val="1"/>
      <w:numFmt w:val="decimal"/>
      <w:lvlText w:val="%7."/>
      <w:lvlJc w:val="left"/>
      <w:pPr>
        <w:ind w:left="5040" w:hanging="360"/>
      </w:pPr>
    </w:lvl>
    <w:lvl w:ilvl="7" w:tplc="26FAB146" w:tentative="1">
      <w:start w:val="1"/>
      <w:numFmt w:val="lowerLetter"/>
      <w:lvlText w:val="%8."/>
      <w:lvlJc w:val="left"/>
      <w:pPr>
        <w:ind w:left="5760" w:hanging="360"/>
      </w:pPr>
    </w:lvl>
    <w:lvl w:ilvl="8" w:tplc="65B2C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F3374B"/>
    <w:multiLevelType w:val="multilevel"/>
    <w:tmpl w:val="00000021"/>
    <w:name w:val="WW8Num232226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0">
    <w:nsid w:val="3BFB51C8"/>
    <w:multiLevelType w:val="hybridMultilevel"/>
    <w:tmpl w:val="67BC253E"/>
    <w:name w:val="WW8Num6832222"/>
    <w:lvl w:ilvl="0" w:tplc="D820E1D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D5498"/>
    <w:multiLevelType w:val="singleLevel"/>
    <w:tmpl w:val="EC9CDC80"/>
    <w:name w:val="WW8Num683222322"/>
    <w:lvl w:ilvl="0">
      <w:start w:val="8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32">
    <w:nsid w:val="3CDA3E40"/>
    <w:multiLevelType w:val="hybridMultilevel"/>
    <w:tmpl w:val="B3C293D8"/>
    <w:name w:val="WW8Num82223"/>
    <w:lvl w:ilvl="0" w:tplc="143C89DC">
      <w:start w:val="1"/>
      <w:numFmt w:val="lowerLetter"/>
      <w:lvlText w:val="%1)"/>
      <w:lvlJc w:val="left"/>
      <w:pPr>
        <w:ind w:left="720" w:hanging="360"/>
      </w:pPr>
    </w:lvl>
    <w:lvl w:ilvl="1" w:tplc="68806896" w:tentative="1">
      <w:start w:val="1"/>
      <w:numFmt w:val="lowerLetter"/>
      <w:lvlText w:val="%2."/>
      <w:lvlJc w:val="left"/>
      <w:pPr>
        <w:ind w:left="1440" w:hanging="360"/>
      </w:pPr>
    </w:lvl>
    <w:lvl w:ilvl="2" w:tplc="9CCA85F6" w:tentative="1">
      <w:start w:val="1"/>
      <w:numFmt w:val="lowerRoman"/>
      <w:lvlText w:val="%3."/>
      <w:lvlJc w:val="right"/>
      <w:pPr>
        <w:ind w:left="2160" w:hanging="180"/>
      </w:pPr>
    </w:lvl>
    <w:lvl w:ilvl="3" w:tplc="9A427110" w:tentative="1">
      <w:start w:val="1"/>
      <w:numFmt w:val="decimal"/>
      <w:lvlText w:val="%4."/>
      <w:lvlJc w:val="left"/>
      <w:pPr>
        <w:ind w:left="2880" w:hanging="360"/>
      </w:pPr>
    </w:lvl>
    <w:lvl w:ilvl="4" w:tplc="1182EB54" w:tentative="1">
      <w:start w:val="1"/>
      <w:numFmt w:val="lowerLetter"/>
      <w:lvlText w:val="%5."/>
      <w:lvlJc w:val="left"/>
      <w:pPr>
        <w:ind w:left="3600" w:hanging="360"/>
      </w:pPr>
    </w:lvl>
    <w:lvl w:ilvl="5" w:tplc="741E166C" w:tentative="1">
      <w:start w:val="1"/>
      <w:numFmt w:val="lowerRoman"/>
      <w:lvlText w:val="%6."/>
      <w:lvlJc w:val="right"/>
      <w:pPr>
        <w:ind w:left="4320" w:hanging="180"/>
      </w:pPr>
    </w:lvl>
    <w:lvl w:ilvl="6" w:tplc="AFA625C2" w:tentative="1">
      <w:start w:val="1"/>
      <w:numFmt w:val="decimal"/>
      <w:lvlText w:val="%7."/>
      <w:lvlJc w:val="left"/>
      <w:pPr>
        <w:ind w:left="5040" w:hanging="360"/>
      </w:pPr>
    </w:lvl>
    <w:lvl w:ilvl="7" w:tplc="D9A8A930" w:tentative="1">
      <w:start w:val="1"/>
      <w:numFmt w:val="lowerLetter"/>
      <w:lvlText w:val="%8."/>
      <w:lvlJc w:val="left"/>
      <w:pPr>
        <w:ind w:left="5760" w:hanging="360"/>
      </w:pPr>
    </w:lvl>
    <w:lvl w:ilvl="8" w:tplc="19DA4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C471C2"/>
    <w:multiLevelType w:val="multilevel"/>
    <w:tmpl w:val="00000005"/>
    <w:name w:val="WW8Num232222232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4">
    <w:nsid w:val="400707D3"/>
    <w:multiLevelType w:val="multilevel"/>
    <w:tmpl w:val="0000000E"/>
    <w:name w:val="WW8Num683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5">
    <w:nsid w:val="40E3752D"/>
    <w:multiLevelType w:val="hybridMultilevel"/>
    <w:tmpl w:val="12E2B93A"/>
    <w:name w:val="WW8Num232222232222222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2C0F4F"/>
    <w:multiLevelType w:val="multilevel"/>
    <w:tmpl w:val="C33665E6"/>
    <w:name w:val="WW8Num6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  <w:b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37">
    <w:nsid w:val="443978C8"/>
    <w:multiLevelType w:val="multilevel"/>
    <w:tmpl w:val="4BB4BCB8"/>
    <w:name w:val="WW8Num2522"/>
    <w:lvl w:ilvl="0">
      <w:start w:val="1"/>
      <w:numFmt w:val="none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suff w:val="space"/>
      <w:lvlText w:val="%4.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</w:rPr>
    </w:lvl>
    <w:lvl w:ilvl="4">
      <w:start w:val="1"/>
      <w:numFmt w:val="decimal"/>
      <w:lvlText w:val="%1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48BC2619"/>
    <w:multiLevelType w:val="hybridMultilevel"/>
    <w:tmpl w:val="E454F9EE"/>
    <w:name w:val="WW8Num6832223"/>
    <w:lvl w:ilvl="0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7D2EF3"/>
    <w:multiLevelType w:val="multilevel"/>
    <w:tmpl w:val="E5FA39A0"/>
    <w:name w:val="WW8Num2322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4E13025E"/>
    <w:multiLevelType w:val="hybridMultilevel"/>
    <w:tmpl w:val="F644209A"/>
    <w:name w:val="WW8Num23222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FEA190A"/>
    <w:multiLevelType w:val="hybridMultilevel"/>
    <w:tmpl w:val="6EF89DC8"/>
    <w:name w:val="WW8Num5532"/>
    <w:lvl w:ilvl="0" w:tplc="08F281A8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AD8A1CCC" w:tentative="1">
      <w:start w:val="1"/>
      <w:numFmt w:val="lowerLetter"/>
      <w:lvlText w:val="%2."/>
      <w:lvlJc w:val="left"/>
      <w:pPr>
        <w:ind w:left="1440" w:hanging="360"/>
      </w:pPr>
    </w:lvl>
    <w:lvl w:ilvl="2" w:tplc="FDC6231A" w:tentative="1">
      <w:start w:val="1"/>
      <w:numFmt w:val="lowerRoman"/>
      <w:lvlText w:val="%3."/>
      <w:lvlJc w:val="right"/>
      <w:pPr>
        <w:ind w:left="2160" w:hanging="180"/>
      </w:pPr>
    </w:lvl>
    <w:lvl w:ilvl="3" w:tplc="E6BECDFA" w:tentative="1">
      <w:start w:val="1"/>
      <w:numFmt w:val="decimal"/>
      <w:lvlText w:val="%4."/>
      <w:lvlJc w:val="left"/>
      <w:pPr>
        <w:ind w:left="2880" w:hanging="360"/>
      </w:pPr>
    </w:lvl>
    <w:lvl w:ilvl="4" w:tplc="A4FE1022" w:tentative="1">
      <w:start w:val="1"/>
      <w:numFmt w:val="lowerLetter"/>
      <w:lvlText w:val="%5."/>
      <w:lvlJc w:val="left"/>
      <w:pPr>
        <w:ind w:left="3600" w:hanging="360"/>
      </w:pPr>
    </w:lvl>
    <w:lvl w:ilvl="5" w:tplc="4BB02CFE" w:tentative="1">
      <w:start w:val="1"/>
      <w:numFmt w:val="lowerRoman"/>
      <w:lvlText w:val="%6."/>
      <w:lvlJc w:val="right"/>
      <w:pPr>
        <w:ind w:left="4320" w:hanging="180"/>
      </w:pPr>
    </w:lvl>
    <w:lvl w:ilvl="6" w:tplc="5EDECE22" w:tentative="1">
      <w:start w:val="1"/>
      <w:numFmt w:val="decimal"/>
      <w:lvlText w:val="%7."/>
      <w:lvlJc w:val="left"/>
      <w:pPr>
        <w:ind w:left="5040" w:hanging="360"/>
      </w:pPr>
    </w:lvl>
    <w:lvl w:ilvl="7" w:tplc="687E4B4E" w:tentative="1">
      <w:start w:val="1"/>
      <w:numFmt w:val="lowerLetter"/>
      <w:lvlText w:val="%8."/>
      <w:lvlJc w:val="left"/>
      <w:pPr>
        <w:ind w:left="5760" w:hanging="360"/>
      </w:pPr>
    </w:lvl>
    <w:lvl w:ilvl="8" w:tplc="858E0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554626"/>
    <w:multiLevelType w:val="hybridMultilevel"/>
    <w:tmpl w:val="78DC1F66"/>
    <w:name w:val="WW8Num232222232222222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3">
    <w:nsid w:val="52A66C86"/>
    <w:multiLevelType w:val="hybridMultilevel"/>
    <w:tmpl w:val="3B3CBAEE"/>
    <w:name w:val="WW8Num23222223222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4">
    <w:nsid w:val="56E54649"/>
    <w:multiLevelType w:val="hybridMultilevel"/>
    <w:tmpl w:val="CB980304"/>
    <w:name w:val="WW8Num232222232222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5">
    <w:nsid w:val="57A10510"/>
    <w:multiLevelType w:val="multilevel"/>
    <w:tmpl w:val="00000021"/>
    <w:name w:val="WW8Num23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A13531E"/>
    <w:multiLevelType w:val="hybridMultilevel"/>
    <w:tmpl w:val="DFF2FCB0"/>
    <w:name w:val="WW8Num2322222322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7">
    <w:nsid w:val="5A511A21"/>
    <w:multiLevelType w:val="multilevel"/>
    <w:tmpl w:val="01267670"/>
    <w:name w:val="WW8Num683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B06431C"/>
    <w:multiLevelType w:val="multilevel"/>
    <w:tmpl w:val="EE141F7A"/>
    <w:name w:val="WW8Num8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F2C5C1C"/>
    <w:multiLevelType w:val="hybridMultilevel"/>
    <w:tmpl w:val="EC7E2792"/>
    <w:name w:val="WW8Num23222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0031C1E"/>
    <w:multiLevelType w:val="multilevel"/>
    <w:tmpl w:val="6ECE3194"/>
    <w:name w:val="WW8Num23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0265FA1"/>
    <w:multiLevelType w:val="multilevel"/>
    <w:tmpl w:val="00000005"/>
    <w:name w:val="WW8Num2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FF4600"/>
    <w:multiLevelType w:val="hybridMultilevel"/>
    <w:tmpl w:val="4E06BA22"/>
    <w:name w:val="WW8Num2322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7561"/>
    <w:multiLevelType w:val="multilevel"/>
    <w:tmpl w:val="00000021"/>
    <w:name w:val="WW8Num2322222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67F6CA7"/>
    <w:multiLevelType w:val="hybridMultilevel"/>
    <w:tmpl w:val="84541038"/>
    <w:name w:val="WW8Num572"/>
    <w:lvl w:ilvl="0" w:tplc="AC6078B0">
      <w:start w:val="14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537416EC" w:tentative="1">
      <w:start w:val="1"/>
      <w:numFmt w:val="lowerLetter"/>
      <w:lvlText w:val="%2."/>
      <w:lvlJc w:val="left"/>
      <w:pPr>
        <w:ind w:left="1440" w:hanging="360"/>
      </w:pPr>
    </w:lvl>
    <w:lvl w:ilvl="2" w:tplc="C95C7900" w:tentative="1">
      <w:start w:val="1"/>
      <w:numFmt w:val="lowerRoman"/>
      <w:lvlText w:val="%3."/>
      <w:lvlJc w:val="right"/>
      <w:pPr>
        <w:ind w:left="2160" w:hanging="180"/>
      </w:pPr>
    </w:lvl>
    <w:lvl w:ilvl="3" w:tplc="756E7278" w:tentative="1">
      <w:start w:val="1"/>
      <w:numFmt w:val="decimal"/>
      <w:lvlText w:val="%4."/>
      <w:lvlJc w:val="left"/>
      <w:pPr>
        <w:ind w:left="2880" w:hanging="360"/>
      </w:pPr>
    </w:lvl>
    <w:lvl w:ilvl="4" w:tplc="0A524420" w:tentative="1">
      <w:start w:val="1"/>
      <w:numFmt w:val="lowerLetter"/>
      <w:lvlText w:val="%5."/>
      <w:lvlJc w:val="left"/>
      <w:pPr>
        <w:ind w:left="3600" w:hanging="360"/>
      </w:pPr>
    </w:lvl>
    <w:lvl w:ilvl="5" w:tplc="F8C64A0C" w:tentative="1">
      <w:start w:val="1"/>
      <w:numFmt w:val="lowerRoman"/>
      <w:lvlText w:val="%6."/>
      <w:lvlJc w:val="right"/>
      <w:pPr>
        <w:ind w:left="4320" w:hanging="180"/>
      </w:pPr>
    </w:lvl>
    <w:lvl w:ilvl="6" w:tplc="4036D326" w:tentative="1">
      <w:start w:val="1"/>
      <w:numFmt w:val="decimal"/>
      <w:lvlText w:val="%7."/>
      <w:lvlJc w:val="left"/>
      <w:pPr>
        <w:ind w:left="5040" w:hanging="360"/>
      </w:pPr>
    </w:lvl>
    <w:lvl w:ilvl="7" w:tplc="FF0E5580" w:tentative="1">
      <w:start w:val="1"/>
      <w:numFmt w:val="lowerLetter"/>
      <w:lvlText w:val="%8."/>
      <w:lvlJc w:val="left"/>
      <w:pPr>
        <w:ind w:left="5760" w:hanging="360"/>
      </w:pPr>
    </w:lvl>
    <w:lvl w:ilvl="8" w:tplc="8FB46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B61A1E"/>
    <w:multiLevelType w:val="multilevel"/>
    <w:tmpl w:val="84C4F334"/>
    <w:name w:val="WW8Num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A8957E6"/>
    <w:multiLevelType w:val="multilevel"/>
    <w:tmpl w:val="137E2096"/>
    <w:name w:val="WW8Num23222622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B0C7F7E"/>
    <w:multiLevelType w:val="hybridMultilevel"/>
    <w:tmpl w:val="8FBED916"/>
    <w:name w:val="WW8Num8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3E66ED"/>
    <w:multiLevelType w:val="hybridMultilevel"/>
    <w:tmpl w:val="A0046A30"/>
    <w:name w:val="WW8Num68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7F6155"/>
    <w:multiLevelType w:val="hybridMultilevel"/>
    <w:tmpl w:val="93162322"/>
    <w:name w:val="WW8Num23222223222222"/>
    <w:lvl w:ilvl="0" w:tplc="7B5884E0">
      <w:numFmt w:val="decimal"/>
      <w:lvlText w:val=""/>
      <w:lvlJc w:val="left"/>
    </w:lvl>
    <w:lvl w:ilvl="1" w:tplc="20B06560">
      <w:numFmt w:val="decimal"/>
      <w:lvlText w:val=""/>
      <w:lvlJc w:val="left"/>
    </w:lvl>
    <w:lvl w:ilvl="2" w:tplc="8F4CD940">
      <w:numFmt w:val="decimal"/>
      <w:lvlText w:val=""/>
      <w:lvlJc w:val="left"/>
    </w:lvl>
    <w:lvl w:ilvl="3" w:tplc="16287A1A">
      <w:numFmt w:val="decimal"/>
      <w:lvlText w:val=""/>
      <w:lvlJc w:val="left"/>
    </w:lvl>
    <w:lvl w:ilvl="4" w:tplc="A3684F4C">
      <w:numFmt w:val="decimal"/>
      <w:lvlText w:val=""/>
      <w:lvlJc w:val="left"/>
    </w:lvl>
    <w:lvl w:ilvl="5" w:tplc="739ED2F4">
      <w:numFmt w:val="decimal"/>
      <w:lvlText w:val=""/>
      <w:lvlJc w:val="left"/>
    </w:lvl>
    <w:lvl w:ilvl="6" w:tplc="8D1AA9D0">
      <w:numFmt w:val="decimal"/>
      <w:lvlText w:val=""/>
      <w:lvlJc w:val="left"/>
    </w:lvl>
    <w:lvl w:ilvl="7" w:tplc="34145D8A">
      <w:numFmt w:val="decimal"/>
      <w:lvlText w:val=""/>
      <w:lvlJc w:val="left"/>
    </w:lvl>
    <w:lvl w:ilvl="8" w:tplc="CB249F98">
      <w:numFmt w:val="decimal"/>
      <w:lvlText w:val=""/>
      <w:lvlJc w:val="left"/>
    </w:lvl>
  </w:abstractNum>
  <w:abstractNum w:abstractNumId="61">
    <w:nsid w:val="6FF71E24"/>
    <w:multiLevelType w:val="hybridMultilevel"/>
    <w:tmpl w:val="1CBE0368"/>
    <w:name w:val="WW8Num622"/>
    <w:lvl w:ilvl="0" w:tplc="6E7ADDCC">
      <w:numFmt w:val="decimal"/>
      <w:lvlText w:val=""/>
      <w:lvlJc w:val="left"/>
    </w:lvl>
    <w:lvl w:ilvl="1" w:tplc="5AD891DE">
      <w:numFmt w:val="decimal"/>
      <w:lvlText w:val=""/>
      <w:lvlJc w:val="left"/>
    </w:lvl>
    <w:lvl w:ilvl="2" w:tplc="8A904C16">
      <w:numFmt w:val="decimal"/>
      <w:lvlText w:val=""/>
      <w:lvlJc w:val="left"/>
    </w:lvl>
    <w:lvl w:ilvl="3" w:tplc="538ED45E">
      <w:numFmt w:val="decimal"/>
      <w:lvlText w:val=""/>
      <w:lvlJc w:val="left"/>
    </w:lvl>
    <w:lvl w:ilvl="4" w:tplc="978AF982">
      <w:numFmt w:val="decimal"/>
      <w:lvlText w:val=""/>
      <w:lvlJc w:val="left"/>
    </w:lvl>
    <w:lvl w:ilvl="5" w:tplc="AA40C4C0">
      <w:numFmt w:val="decimal"/>
      <w:lvlText w:val=""/>
      <w:lvlJc w:val="left"/>
    </w:lvl>
    <w:lvl w:ilvl="6" w:tplc="8682D148">
      <w:numFmt w:val="decimal"/>
      <w:lvlText w:val=""/>
      <w:lvlJc w:val="left"/>
    </w:lvl>
    <w:lvl w:ilvl="7" w:tplc="34F02EA6">
      <w:numFmt w:val="decimal"/>
      <w:lvlText w:val=""/>
      <w:lvlJc w:val="left"/>
    </w:lvl>
    <w:lvl w:ilvl="8" w:tplc="E4FAE252">
      <w:numFmt w:val="decimal"/>
      <w:lvlText w:val=""/>
      <w:lvlJc w:val="left"/>
    </w:lvl>
  </w:abstractNum>
  <w:abstractNum w:abstractNumId="62">
    <w:nsid w:val="77193F29"/>
    <w:multiLevelType w:val="hybridMultilevel"/>
    <w:tmpl w:val="7250FD78"/>
    <w:name w:val="WW8Num68322222"/>
    <w:lvl w:ilvl="0" w:tplc="D820E1D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3">
    <w:nsid w:val="7CBE55C4"/>
    <w:multiLevelType w:val="multilevel"/>
    <w:tmpl w:val="B1DA774E"/>
    <w:name w:val="WW8Num23222223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pStyle w:val="ustp"/>
      <w:lvlText w:val="%4."/>
      <w:lvlJc w:val="left"/>
      <w:pPr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7FC460AC"/>
    <w:multiLevelType w:val="multilevel"/>
    <w:tmpl w:val="2DF6BF56"/>
    <w:name w:val="WW8Num2322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57"/>
  </w:num>
  <w:num w:numId="3">
    <w:abstractNumId w:val="56"/>
  </w:num>
  <w:num w:numId="4">
    <w:abstractNumId w:val="37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9"/>
  </w:num>
  <w:num w:numId="1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3"/>
  </w:num>
  <w:num w:numId="1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63"/>
    <w:lvlOverride w:ilvl="0">
      <w:startOverride w:val="1"/>
    </w:lvlOverride>
    <w:lvlOverride w:ilvl="1">
      <w:startOverride w:val="1"/>
    </w:lvlOverride>
    <w:lvlOverride w:ilvl="2">
      <w:startOverride w:val="3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63"/>
    <w:lvlOverride w:ilvl="0">
      <w:startOverride w:val="1"/>
    </w:lvlOverride>
    <w:lvlOverride w:ilvl="1">
      <w:startOverride w:val="1"/>
    </w:lvlOverride>
    <w:lvlOverride w:ilvl="2">
      <w:startOverride w:val="3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63"/>
    <w:lvlOverride w:ilvl="0">
      <w:startOverride w:val="1"/>
    </w:lvlOverride>
    <w:lvlOverride w:ilvl="1">
      <w:startOverride w:val="1"/>
    </w:lvlOverride>
    <w:lvlOverride w:ilvl="2">
      <w:startOverride w:val="3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3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63"/>
    <w:lvlOverride w:ilvl="0">
      <w:startOverride w:val="1"/>
    </w:lvlOverride>
    <w:lvlOverride w:ilvl="1">
      <w:startOverride w:val="1"/>
    </w:lvlOverride>
    <w:lvlOverride w:ilvl="2">
      <w:startOverride w:val="6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6">
    <w:abstractNumId w:val="63"/>
    <w:lvlOverride w:ilvl="0">
      <w:startOverride w:val="1"/>
    </w:lvlOverride>
    <w:lvlOverride w:ilvl="1">
      <w:startOverride w:val="1"/>
    </w:lvlOverride>
    <w:lvlOverride w:ilvl="2">
      <w:startOverride w:val="6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7">
    <w:abstractNumId w:val="63"/>
    <w:lvlOverride w:ilvl="0">
      <w:startOverride w:val="1"/>
    </w:lvlOverride>
    <w:lvlOverride w:ilvl="1">
      <w:startOverride w:val="1"/>
    </w:lvlOverride>
    <w:lvlOverride w:ilvl="2">
      <w:startOverride w:val="6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8">
    <w:abstractNumId w:val="63"/>
    <w:lvlOverride w:ilvl="0">
      <w:startOverride w:val="1"/>
    </w:lvlOverride>
    <w:lvlOverride w:ilvl="1">
      <w:startOverride w:val="1"/>
    </w:lvlOverride>
    <w:lvlOverride w:ilvl="2">
      <w:startOverride w:val="6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9">
    <w:abstractNumId w:val="63"/>
    <w:lvlOverride w:ilvl="0">
      <w:startOverride w:val="1"/>
    </w:lvlOverride>
    <w:lvlOverride w:ilvl="1">
      <w:startOverride w:val="1"/>
    </w:lvlOverride>
    <w:lvlOverride w:ilvl="2">
      <w:startOverride w:val="67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0">
    <w:abstractNumId w:val="63"/>
    <w:lvlOverride w:ilvl="0">
      <w:startOverride w:val="1"/>
    </w:lvlOverride>
    <w:lvlOverride w:ilvl="1">
      <w:startOverride w:val="1"/>
    </w:lvlOverride>
    <w:lvlOverride w:ilvl="2">
      <w:startOverride w:val="68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1">
    <w:abstractNumId w:val="63"/>
    <w:lvlOverride w:ilvl="0">
      <w:startOverride w:val="1"/>
    </w:lvlOverride>
    <w:lvlOverride w:ilvl="1">
      <w:startOverride w:val="1"/>
    </w:lvlOverride>
    <w:lvlOverride w:ilvl="2">
      <w:startOverride w:val="69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2">
    <w:abstractNumId w:val="63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3">
    <w:abstractNumId w:val="63"/>
    <w:lvlOverride w:ilvl="0">
      <w:startOverride w:val="1"/>
    </w:lvlOverride>
    <w:lvlOverride w:ilvl="1">
      <w:startOverride w:val="1"/>
    </w:lvlOverride>
    <w:lvlOverride w:ilvl="2">
      <w:startOverride w:val="7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63"/>
    <w:lvlOverride w:ilvl="0">
      <w:startOverride w:val="1"/>
    </w:lvlOverride>
    <w:lvlOverride w:ilvl="1">
      <w:startOverride w:val="1"/>
    </w:lvlOverride>
    <w:lvlOverride w:ilvl="2">
      <w:startOverride w:val="7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6">
    <w:abstractNumId w:val="63"/>
    <w:lvlOverride w:ilvl="0">
      <w:startOverride w:val="1"/>
    </w:lvlOverride>
    <w:lvlOverride w:ilvl="1">
      <w:startOverride w:val="1"/>
    </w:lvlOverride>
    <w:lvlOverride w:ilvl="2">
      <w:startOverride w:val="7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7">
    <w:abstractNumId w:val="63"/>
    <w:lvlOverride w:ilvl="0">
      <w:startOverride w:val="1"/>
    </w:lvlOverride>
    <w:lvlOverride w:ilvl="1">
      <w:startOverride w:val="1"/>
    </w:lvlOverride>
    <w:lvlOverride w:ilvl="2">
      <w:startOverride w:val="12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8">
    <w:abstractNumId w:val="63"/>
    <w:lvlOverride w:ilvl="0">
      <w:startOverride w:val="1"/>
    </w:lvlOverride>
    <w:lvlOverride w:ilvl="1">
      <w:startOverride w:val="1"/>
    </w:lvlOverride>
    <w:lvlOverride w:ilvl="2">
      <w:startOverride w:val="12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9">
    <w:abstractNumId w:val="63"/>
    <w:lvlOverride w:ilvl="0">
      <w:startOverride w:val="1"/>
    </w:lvlOverride>
    <w:lvlOverride w:ilvl="1">
      <w:startOverride w:val="1"/>
    </w:lvlOverride>
    <w:lvlOverride w:ilvl="2">
      <w:startOverride w:val="127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0">
    <w:abstractNumId w:val="63"/>
    <w:lvlOverride w:ilvl="0">
      <w:startOverride w:val="1"/>
    </w:lvlOverride>
    <w:lvlOverride w:ilvl="1">
      <w:startOverride w:val="1"/>
    </w:lvlOverride>
    <w:lvlOverride w:ilvl="2">
      <w:startOverride w:val="129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1">
    <w:abstractNumId w:val="63"/>
    <w:lvlOverride w:ilvl="0">
      <w:startOverride w:val="1"/>
    </w:lvlOverride>
    <w:lvlOverride w:ilvl="1">
      <w:startOverride w:val="1"/>
    </w:lvlOverride>
    <w:lvlOverride w:ilvl="2">
      <w:startOverride w:val="13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2">
    <w:abstractNumId w:val="63"/>
    <w:lvlOverride w:ilvl="0">
      <w:startOverride w:val="1"/>
    </w:lvlOverride>
    <w:lvlOverride w:ilvl="1">
      <w:startOverride w:val="1"/>
    </w:lvlOverride>
    <w:lvlOverride w:ilvl="2">
      <w:startOverride w:val="13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3">
    <w:abstractNumId w:val="63"/>
    <w:lvlOverride w:ilvl="0">
      <w:startOverride w:val="1"/>
    </w:lvlOverride>
    <w:lvlOverride w:ilvl="1">
      <w:startOverride w:val="1"/>
    </w:lvlOverride>
    <w:lvlOverride w:ilvl="2">
      <w:startOverride w:val="13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4">
    <w:abstractNumId w:val="63"/>
    <w:lvlOverride w:ilvl="0">
      <w:startOverride w:val="1"/>
    </w:lvlOverride>
    <w:lvlOverride w:ilvl="1">
      <w:startOverride w:val="1"/>
    </w:lvlOverride>
    <w:lvlOverride w:ilvl="2">
      <w:startOverride w:val="13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5">
    <w:abstractNumId w:val="63"/>
    <w:lvlOverride w:ilvl="0">
      <w:startOverride w:val="1"/>
    </w:lvlOverride>
    <w:lvlOverride w:ilvl="1">
      <w:startOverride w:val="1"/>
    </w:lvlOverride>
    <w:lvlOverride w:ilvl="2">
      <w:startOverride w:val="138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6">
    <w:abstractNumId w:val="63"/>
    <w:lvlOverride w:ilvl="0">
      <w:startOverride w:val="1"/>
    </w:lvlOverride>
    <w:lvlOverride w:ilvl="1">
      <w:startOverride w:val="1"/>
    </w:lvlOverride>
    <w:lvlOverride w:ilvl="2">
      <w:startOverride w:val="139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7">
    <w:abstractNumId w:val="63"/>
    <w:lvlOverride w:ilvl="0">
      <w:startOverride w:val="1"/>
    </w:lvlOverride>
    <w:lvlOverride w:ilvl="1">
      <w:startOverride w:val="1"/>
    </w:lvlOverride>
    <w:lvlOverride w:ilvl="2">
      <w:startOverride w:val="14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8">
    <w:abstractNumId w:val="63"/>
    <w:lvlOverride w:ilvl="0">
      <w:startOverride w:val="1"/>
    </w:lvlOverride>
    <w:lvlOverride w:ilvl="1">
      <w:startOverride w:val="1"/>
    </w:lvlOverride>
    <w:lvlOverride w:ilvl="2">
      <w:startOverride w:val="14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9">
    <w:abstractNumId w:val="63"/>
    <w:lvlOverride w:ilvl="0">
      <w:startOverride w:val="1"/>
    </w:lvlOverride>
    <w:lvlOverride w:ilvl="1">
      <w:startOverride w:val="1"/>
    </w:lvlOverride>
    <w:lvlOverride w:ilvl="2">
      <w:startOverride w:val="14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0">
    <w:abstractNumId w:val="63"/>
    <w:lvlOverride w:ilvl="0">
      <w:startOverride w:val="1"/>
    </w:lvlOverride>
    <w:lvlOverride w:ilvl="1">
      <w:startOverride w:val="1"/>
    </w:lvlOverride>
    <w:lvlOverride w:ilvl="2">
      <w:startOverride w:val="14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1">
    <w:abstractNumId w:val="63"/>
    <w:lvlOverride w:ilvl="0">
      <w:startOverride w:val="1"/>
    </w:lvlOverride>
    <w:lvlOverride w:ilvl="1">
      <w:startOverride w:val="1"/>
    </w:lvlOverride>
    <w:lvlOverride w:ilvl="2">
      <w:startOverride w:val="14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63"/>
    <w:lvlOverride w:ilvl="0">
      <w:startOverride w:val="1"/>
    </w:lvlOverride>
    <w:lvlOverride w:ilvl="1">
      <w:startOverride w:val="1"/>
    </w:lvlOverride>
    <w:lvlOverride w:ilvl="2">
      <w:startOverride w:val="14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4">
    <w:abstractNumId w:val="63"/>
    <w:lvlOverride w:ilvl="0">
      <w:startOverride w:val="1"/>
    </w:lvlOverride>
    <w:lvlOverride w:ilvl="1">
      <w:startOverride w:val="1"/>
    </w:lvlOverride>
    <w:lvlOverride w:ilvl="2">
      <w:startOverride w:val="147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5">
    <w:abstractNumId w:val="63"/>
    <w:lvlOverride w:ilvl="0">
      <w:startOverride w:val="1"/>
    </w:lvlOverride>
    <w:lvlOverride w:ilvl="1">
      <w:startOverride w:val="1"/>
    </w:lvlOverride>
    <w:lvlOverride w:ilvl="2">
      <w:startOverride w:val="148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6">
    <w:abstractNumId w:val="63"/>
    <w:lvlOverride w:ilvl="0">
      <w:startOverride w:val="1"/>
    </w:lvlOverride>
    <w:lvlOverride w:ilvl="1">
      <w:startOverride w:val="1"/>
    </w:lvlOverride>
    <w:lvlOverride w:ilvl="2">
      <w:startOverride w:val="149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7">
    <w:abstractNumId w:val="63"/>
    <w:lvlOverride w:ilvl="0">
      <w:startOverride w:val="1"/>
    </w:lvlOverride>
    <w:lvlOverride w:ilvl="1">
      <w:startOverride w:val="1"/>
    </w:lvlOverride>
    <w:lvlOverride w:ilvl="2">
      <w:startOverride w:val="15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8">
    <w:abstractNumId w:val="63"/>
    <w:lvlOverride w:ilvl="0">
      <w:startOverride w:val="1"/>
    </w:lvlOverride>
    <w:lvlOverride w:ilvl="1">
      <w:startOverride w:val="1"/>
    </w:lvlOverride>
    <w:lvlOverride w:ilvl="2">
      <w:startOverride w:val="15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9">
    <w:abstractNumId w:val="63"/>
    <w:lvlOverride w:ilvl="0">
      <w:startOverride w:val="1"/>
    </w:lvlOverride>
    <w:lvlOverride w:ilvl="1">
      <w:startOverride w:val="1"/>
    </w:lvlOverride>
    <w:lvlOverride w:ilvl="2">
      <w:startOverride w:val="15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0">
    <w:abstractNumId w:val="63"/>
    <w:lvlOverride w:ilvl="0">
      <w:startOverride w:val="1"/>
    </w:lvlOverride>
    <w:lvlOverride w:ilvl="1">
      <w:startOverride w:val="1"/>
    </w:lvlOverride>
    <w:lvlOverride w:ilvl="2">
      <w:startOverride w:val="15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1">
    <w:abstractNumId w:val="63"/>
    <w:lvlOverride w:ilvl="0">
      <w:startOverride w:val="1"/>
    </w:lvlOverride>
    <w:lvlOverride w:ilvl="1">
      <w:startOverride w:val="1"/>
    </w:lvlOverride>
    <w:lvlOverride w:ilvl="2">
      <w:startOverride w:val="15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2">
    <w:abstractNumId w:val="63"/>
    <w:lvlOverride w:ilvl="0">
      <w:startOverride w:val="1"/>
    </w:lvlOverride>
    <w:lvlOverride w:ilvl="1">
      <w:startOverride w:val="1"/>
    </w:lvlOverride>
    <w:lvlOverride w:ilvl="2">
      <w:startOverride w:val="157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3">
    <w:abstractNumId w:val="63"/>
    <w:lvlOverride w:ilvl="0">
      <w:startOverride w:val="1"/>
    </w:lvlOverride>
    <w:lvlOverride w:ilvl="1">
      <w:startOverride w:val="1"/>
    </w:lvlOverride>
    <w:lvlOverride w:ilvl="2">
      <w:startOverride w:val="128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63"/>
    <w:lvlOverride w:ilvl="0">
      <w:startOverride w:val="1"/>
    </w:lvlOverride>
    <w:lvlOverride w:ilvl="1">
      <w:startOverride w:val="1"/>
    </w:lvlOverride>
    <w:lvlOverride w:ilvl="2">
      <w:startOverride w:val="15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1"/>
  </w:num>
  <w:num w:numId="209">
    <w:abstractNumId w:val="63"/>
    <w:lvlOverride w:ilvl="0">
      <w:startOverride w:val="1"/>
    </w:lvlOverride>
    <w:lvlOverride w:ilvl="1">
      <w:startOverride w:val="1"/>
    </w:lvlOverride>
    <w:lvlOverride w:ilvl="2">
      <w:startOverride w:val="12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0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39"/>
  </w:num>
  <w:num w:numId="221">
    <w:abstractNumId w:val="39"/>
  </w:num>
  <w:num w:numId="2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63"/>
    <w:lvlOverride w:ilvl="0">
      <w:startOverride w:val="1"/>
    </w:lvlOverride>
    <w:lvlOverride w:ilvl="1">
      <w:startOverride w:val="1"/>
    </w:lvlOverride>
    <w:lvlOverride w:ilvl="2">
      <w:startOverride w:val="57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6">
    <w:abstractNumId w:val="63"/>
    <w:lvlOverride w:ilvl="0">
      <w:startOverride w:val="1"/>
    </w:lvlOverride>
    <w:lvlOverride w:ilvl="1">
      <w:startOverride w:val="1"/>
    </w:lvlOverride>
    <w:lvlOverride w:ilvl="2">
      <w:startOverride w:val="12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7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63"/>
    <w:lvlOverride w:ilvl="0">
      <w:startOverride w:val="14"/>
    </w:lvlOverride>
    <w:lvlOverride w:ilvl="1">
      <w:startOverride w:val="1"/>
    </w:lvlOverride>
    <w:lvlOverride w:ilvl="2">
      <w:startOverride w:val="83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2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3"/>
  </w:num>
  <w:num w:numId="2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/>
    <w:lvlOverride w:ilvl="5"/>
    <w:lvlOverride w:ilvl="6"/>
    <w:lvlOverride w:ilvl="7"/>
    <w:lvlOverride w:ilvl="8"/>
  </w:num>
  <w:num w:numId="2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2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2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1728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76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01737"/>
    <w:rsid w:val="00000FEF"/>
    <w:rsid w:val="00002852"/>
    <w:rsid w:val="00002BB2"/>
    <w:rsid w:val="000048E3"/>
    <w:rsid w:val="00004D9B"/>
    <w:rsid w:val="0000531B"/>
    <w:rsid w:val="000054DD"/>
    <w:rsid w:val="00006855"/>
    <w:rsid w:val="00007209"/>
    <w:rsid w:val="0000785D"/>
    <w:rsid w:val="00007A31"/>
    <w:rsid w:val="00010523"/>
    <w:rsid w:val="00012404"/>
    <w:rsid w:val="0001285C"/>
    <w:rsid w:val="000145D7"/>
    <w:rsid w:val="000162FA"/>
    <w:rsid w:val="000163E8"/>
    <w:rsid w:val="00016623"/>
    <w:rsid w:val="00016EC8"/>
    <w:rsid w:val="00017E75"/>
    <w:rsid w:val="000222A6"/>
    <w:rsid w:val="00022607"/>
    <w:rsid w:val="000249A8"/>
    <w:rsid w:val="00025DBA"/>
    <w:rsid w:val="00027496"/>
    <w:rsid w:val="000301A1"/>
    <w:rsid w:val="00030EAC"/>
    <w:rsid w:val="00031343"/>
    <w:rsid w:val="0003447C"/>
    <w:rsid w:val="0003514D"/>
    <w:rsid w:val="00037092"/>
    <w:rsid w:val="0004209F"/>
    <w:rsid w:val="0004413B"/>
    <w:rsid w:val="000445C6"/>
    <w:rsid w:val="0004503A"/>
    <w:rsid w:val="00046031"/>
    <w:rsid w:val="000471B8"/>
    <w:rsid w:val="00050B4A"/>
    <w:rsid w:val="00051883"/>
    <w:rsid w:val="00051921"/>
    <w:rsid w:val="00052F5E"/>
    <w:rsid w:val="000535CA"/>
    <w:rsid w:val="00053C45"/>
    <w:rsid w:val="00054AFC"/>
    <w:rsid w:val="00054C66"/>
    <w:rsid w:val="00056A91"/>
    <w:rsid w:val="000573A7"/>
    <w:rsid w:val="0006056E"/>
    <w:rsid w:val="00061509"/>
    <w:rsid w:val="00061D07"/>
    <w:rsid w:val="00061E57"/>
    <w:rsid w:val="00063543"/>
    <w:rsid w:val="00063D87"/>
    <w:rsid w:val="00064C22"/>
    <w:rsid w:val="00064C6D"/>
    <w:rsid w:val="00064CDD"/>
    <w:rsid w:val="00065900"/>
    <w:rsid w:val="00066580"/>
    <w:rsid w:val="00067765"/>
    <w:rsid w:val="00067E43"/>
    <w:rsid w:val="000707B1"/>
    <w:rsid w:val="00071072"/>
    <w:rsid w:val="000718CF"/>
    <w:rsid w:val="000719D3"/>
    <w:rsid w:val="00072944"/>
    <w:rsid w:val="00073121"/>
    <w:rsid w:val="0007348C"/>
    <w:rsid w:val="00073D6F"/>
    <w:rsid w:val="00073EC8"/>
    <w:rsid w:val="000763D2"/>
    <w:rsid w:val="00076D16"/>
    <w:rsid w:val="00077105"/>
    <w:rsid w:val="000807CC"/>
    <w:rsid w:val="00081876"/>
    <w:rsid w:val="000821C6"/>
    <w:rsid w:val="00082729"/>
    <w:rsid w:val="000829F9"/>
    <w:rsid w:val="00082E9B"/>
    <w:rsid w:val="00083006"/>
    <w:rsid w:val="000837B7"/>
    <w:rsid w:val="00084F9F"/>
    <w:rsid w:val="00085C68"/>
    <w:rsid w:val="0008647D"/>
    <w:rsid w:val="00090796"/>
    <w:rsid w:val="000909DC"/>
    <w:rsid w:val="0009372F"/>
    <w:rsid w:val="00093D25"/>
    <w:rsid w:val="00093DF2"/>
    <w:rsid w:val="0009425B"/>
    <w:rsid w:val="00095B0E"/>
    <w:rsid w:val="00096206"/>
    <w:rsid w:val="000978C7"/>
    <w:rsid w:val="00097CA2"/>
    <w:rsid w:val="000A0069"/>
    <w:rsid w:val="000A23E5"/>
    <w:rsid w:val="000A254E"/>
    <w:rsid w:val="000A5BB1"/>
    <w:rsid w:val="000A6BDE"/>
    <w:rsid w:val="000A6C97"/>
    <w:rsid w:val="000B0485"/>
    <w:rsid w:val="000B06A0"/>
    <w:rsid w:val="000B0A78"/>
    <w:rsid w:val="000B1C2E"/>
    <w:rsid w:val="000B4212"/>
    <w:rsid w:val="000B44C3"/>
    <w:rsid w:val="000B5319"/>
    <w:rsid w:val="000B5F99"/>
    <w:rsid w:val="000B67D3"/>
    <w:rsid w:val="000B6FBE"/>
    <w:rsid w:val="000B7D1F"/>
    <w:rsid w:val="000B7D35"/>
    <w:rsid w:val="000C045A"/>
    <w:rsid w:val="000C054E"/>
    <w:rsid w:val="000C10CA"/>
    <w:rsid w:val="000C153B"/>
    <w:rsid w:val="000C178A"/>
    <w:rsid w:val="000C3729"/>
    <w:rsid w:val="000C53C4"/>
    <w:rsid w:val="000C5B8D"/>
    <w:rsid w:val="000C6BF6"/>
    <w:rsid w:val="000C6D0D"/>
    <w:rsid w:val="000D0321"/>
    <w:rsid w:val="000D0BFF"/>
    <w:rsid w:val="000D0CE9"/>
    <w:rsid w:val="000D1552"/>
    <w:rsid w:val="000D1965"/>
    <w:rsid w:val="000D3C9E"/>
    <w:rsid w:val="000D4020"/>
    <w:rsid w:val="000D42D3"/>
    <w:rsid w:val="000D4639"/>
    <w:rsid w:val="000D48A1"/>
    <w:rsid w:val="000D6064"/>
    <w:rsid w:val="000D61BE"/>
    <w:rsid w:val="000D63BC"/>
    <w:rsid w:val="000D63DA"/>
    <w:rsid w:val="000D6B18"/>
    <w:rsid w:val="000D7BA3"/>
    <w:rsid w:val="000E1482"/>
    <w:rsid w:val="000E1827"/>
    <w:rsid w:val="000E1F92"/>
    <w:rsid w:val="000E28CA"/>
    <w:rsid w:val="000E3522"/>
    <w:rsid w:val="000E3650"/>
    <w:rsid w:val="000E44CD"/>
    <w:rsid w:val="000E4CD2"/>
    <w:rsid w:val="000E50FF"/>
    <w:rsid w:val="000E5262"/>
    <w:rsid w:val="000E6698"/>
    <w:rsid w:val="000E73E3"/>
    <w:rsid w:val="000F1596"/>
    <w:rsid w:val="000F249F"/>
    <w:rsid w:val="000F260B"/>
    <w:rsid w:val="000F2D92"/>
    <w:rsid w:val="000F362C"/>
    <w:rsid w:val="000F3D42"/>
    <w:rsid w:val="000F543E"/>
    <w:rsid w:val="000F632F"/>
    <w:rsid w:val="000F6448"/>
    <w:rsid w:val="000F6FBD"/>
    <w:rsid w:val="000F7305"/>
    <w:rsid w:val="00100B09"/>
    <w:rsid w:val="00101A78"/>
    <w:rsid w:val="001025D7"/>
    <w:rsid w:val="00102F79"/>
    <w:rsid w:val="00103349"/>
    <w:rsid w:val="0010334D"/>
    <w:rsid w:val="00104130"/>
    <w:rsid w:val="00106DDF"/>
    <w:rsid w:val="00107FA9"/>
    <w:rsid w:val="00112ABC"/>
    <w:rsid w:val="00113585"/>
    <w:rsid w:val="001136F6"/>
    <w:rsid w:val="00114387"/>
    <w:rsid w:val="00114D51"/>
    <w:rsid w:val="00114D6B"/>
    <w:rsid w:val="001157A8"/>
    <w:rsid w:val="00115D9B"/>
    <w:rsid w:val="0011670A"/>
    <w:rsid w:val="001169EA"/>
    <w:rsid w:val="00117365"/>
    <w:rsid w:val="00117935"/>
    <w:rsid w:val="00120AEE"/>
    <w:rsid w:val="00121B29"/>
    <w:rsid w:val="00121B6D"/>
    <w:rsid w:val="001221AC"/>
    <w:rsid w:val="0012397A"/>
    <w:rsid w:val="00124570"/>
    <w:rsid w:val="00124E7A"/>
    <w:rsid w:val="00124ED3"/>
    <w:rsid w:val="0012559A"/>
    <w:rsid w:val="0012641B"/>
    <w:rsid w:val="0012687B"/>
    <w:rsid w:val="00127323"/>
    <w:rsid w:val="001273D3"/>
    <w:rsid w:val="001303F3"/>
    <w:rsid w:val="001308C1"/>
    <w:rsid w:val="00131542"/>
    <w:rsid w:val="00131906"/>
    <w:rsid w:val="001319A8"/>
    <w:rsid w:val="001334EE"/>
    <w:rsid w:val="00134FFB"/>
    <w:rsid w:val="00135128"/>
    <w:rsid w:val="00135EE1"/>
    <w:rsid w:val="001379E2"/>
    <w:rsid w:val="001406C3"/>
    <w:rsid w:val="00141DB2"/>
    <w:rsid w:val="00141DD9"/>
    <w:rsid w:val="00141FEC"/>
    <w:rsid w:val="00144118"/>
    <w:rsid w:val="001445C0"/>
    <w:rsid w:val="00144D8E"/>
    <w:rsid w:val="00145D6D"/>
    <w:rsid w:val="00147E75"/>
    <w:rsid w:val="00150113"/>
    <w:rsid w:val="00151661"/>
    <w:rsid w:val="00152FC5"/>
    <w:rsid w:val="0015493D"/>
    <w:rsid w:val="00154DD2"/>
    <w:rsid w:val="00155A84"/>
    <w:rsid w:val="00156621"/>
    <w:rsid w:val="00160293"/>
    <w:rsid w:val="00161304"/>
    <w:rsid w:val="00161A17"/>
    <w:rsid w:val="001628B0"/>
    <w:rsid w:val="00162A68"/>
    <w:rsid w:val="00162FF0"/>
    <w:rsid w:val="00165A17"/>
    <w:rsid w:val="00167B08"/>
    <w:rsid w:val="001706C2"/>
    <w:rsid w:val="001706E6"/>
    <w:rsid w:val="00170701"/>
    <w:rsid w:val="001708AE"/>
    <w:rsid w:val="00170B8D"/>
    <w:rsid w:val="00170C78"/>
    <w:rsid w:val="00170DEC"/>
    <w:rsid w:val="001713AF"/>
    <w:rsid w:val="00171E1B"/>
    <w:rsid w:val="0017268E"/>
    <w:rsid w:val="00172C0F"/>
    <w:rsid w:val="0017433D"/>
    <w:rsid w:val="001743A4"/>
    <w:rsid w:val="001756B0"/>
    <w:rsid w:val="00176767"/>
    <w:rsid w:val="00176E8F"/>
    <w:rsid w:val="00176F3B"/>
    <w:rsid w:val="00177F08"/>
    <w:rsid w:val="0018046C"/>
    <w:rsid w:val="001813C3"/>
    <w:rsid w:val="001815A0"/>
    <w:rsid w:val="001816C7"/>
    <w:rsid w:val="0018218D"/>
    <w:rsid w:val="001824F7"/>
    <w:rsid w:val="00183295"/>
    <w:rsid w:val="001844A9"/>
    <w:rsid w:val="001845F2"/>
    <w:rsid w:val="0018596E"/>
    <w:rsid w:val="0018751A"/>
    <w:rsid w:val="00190CF1"/>
    <w:rsid w:val="00190DBA"/>
    <w:rsid w:val="0019171B"/>
    <w:rsid w:val="00193352"/>
    <w:rsid w:val="00194628"/>
    <w:rsid w:val="0019511D"/>
    <w:rsid w:val="001965E5"/>
    <w:rsid w:val="00196D8D"/>
    <w:rsid w:val="001A168F"/>
    <w:rsid w:val="001A1D63"/>
    <w:rsid w:val="001A3F4D"/>
    <w:rsid w:val="001A69CC"/>
    <w:rsid w:val="001B085D"/>
    <w:rsid w:val="001B33A5"/>
    <w:rsid w:val="001B3A83"/>
    <w:rsid w:val="001B4444"/>
    <w:rsid w:val="001B4C3B"/>
    <w:rsid w:val="001B5710"/>
    <w:rsid w:val="001B61DF"/>
    <w:rsid w:val="001B6AF4"/>
    <w:rsid w:val="001B6F34"/>
    <w:rsid w:val="001C3C75"/>
    <w:rsid w:val="001C5C13"/>
    <w:rsid w:val="001C65FD"/>
    <w:rsid w:val="001C6AE9"/>
    <w:rsid w:val="001C6EB5"/>
    <w:rsid w:val="001C78C9"/>
    <w:rsid w:val="001D11AC"/>
    <w:rsid w:val="001D16F9"/>
    <w:rsid w:val="001D3DED"/>
    <w:rsid w:val="001D4031"/>
    <w:rsid w:val="001D6820"/>
    <w:rsid w:val="001D7075"/>
    <w:rsid w:val="001D7356"/>
    <w:rsid w:val="001D79B3"/>
    <w:rsid w:val="001E0421"/>
    <w:rsid w:val="001E0497"/>
    <w:rsid w:val="001E08A6"/>
    <w:rsid w:val="001E08E4"/>
    <w:rsid w:val="001E219A"/>
    <w:rsid w:val="001E29A6"/>
    <w:rsid w:val="001E2B5D"/>
    <w:rsid w:val="001E5152"/>
    <w:rsid w:val="001E562A"/>
    <w:rsid w:val="001E597A"/>
    <w:rsid w:val="001E6430"/>
    <w:rsid w:val="001E6A45"/>
    <w:rsid w:val="001E77F9"/>
    <w:rsid w:val="001E7D71"/>
    <w:rsid w:val="001F047A"/>
    <w:rsid w:val="001F0E97"/>
    <w:rsid w:val="001F21E7"/>
    <w:rsid w:val="001F3090"/>
    <w:rsid w:val="001F58CB"/>
    <w:rsid w:val="0020289E"/>
    <w:rsid w:val="00204225"/>
    <w:rsid w:val="00204557"/>
    <w:rsid w:val="00204ABB"/>
    <w:rsid w:val="00204C3C"/>
    <w:rsid w:val="00205041"/>
    <w:rsid w:val="002070FF"/>
    <w:rsid w:val="002105FE"/>
    <w:rsid w:val="002108D1"/>
    <w:rsid w:val="0021144E"/>
    <w:rsid w:val="00212D4B"/>
    <w:rsid w:val="00213B63"/>
    <w:rsid w:val="00214220"/>
    <w:rsid w:val="00214B1E"/>
    <w:rsid w:val="00215053"/>
    <w:rsid w:val="002151E4"/>
    <w:rsid w:val="002157A4"/>
    <w:rsid w:val="002164C5"/>
    <w:rsid w:val="002166B0"/>
    <w:rsid w:val="002179CA"/>
    <w:rsid w:val="00217D2B"/>
    <w:rsid w:val="0022012B"/>
    <w:rsid w:val="002204CB"/>
    <w:rsid w:val="00220776"/>
    <w:rsid w:val="00224414"/>
    <w:rsid w:val="00224F26"/>
    <w:rsid w:val="00226330"/>
    <w:rsid w:val="00231834"/>
    <w:rsid w:val="00231BE0"/>
    <w:rsid w:val="00231F84"/>
    <w:rsid w:val="002321CE"/>
    <w:rsid w:val="00234C75"/>
    <w:rsid w:val="002359CA"/>
    <w:rsid w:val="00236E09"/>
    <w:rsid w:val="002379D6"/>
    <w:rsid w:val="002405F0"/>
    <w:rsid w:val="00241F43"/>
    <w:rsid w:val="002420E0"/>
    <w:rsid w:val="002427E4"/>
    <w:rsid w:val="00245052"/>
    <w:rsid w:val="002473B7"/>
    <w:rsid w:val="00250582"/>
    <w:rsid w:val="0025098E"/>
    <w:rsid w:val="00251CBC"/>
    <w:rsid w:val="00252A31"/>
    <w:rsid w:val="00256E6E"/>
    <w:rsid w:val="0025769F"/>
    <w:rsid w:val="002602BB"/>
    <w:rsid w:val="0026178A"/>
    <w:rsid w:val="0026457C"/>
    <w:rsid w:val="0026482C"/>
    <w:rsid w:val="00265D98"/>
    <w:rsid w:val="0026654B"/>
    <w:rsid w:val="002669F8"/>
    <w:rsid w:val="00266ACB"/>
    <w:rsid w:val="00267FA8"/>
    <w:rsid w:val="00270477"/>
    <w:rsid w:val="00271987"/>
    <w:rsid w:val="002751AC"/>
    <w:rsid w:val="00275AC5"/>
    <w:rsid w:val="00276B06"/>
    <w:rsid w:val="00276E67"/>
    <w:rsid w:val="0027786C"/>
    <w:rsid w:val="002804E5"/>
    <w:rsid w:val="0028258E"/>
    <w:rsid w:val="0028273B"/>
    <w:rsid w:val="0028277D"/>
    <w:rsid w:val="00283FF8"/>
    <w:rsid w:val="00284F57"/>
    <w:rsid w:val="002851E1"/>
    <w:rsid w:val="002855FE"/>
    <w:rsid w:val="00285D4B"/>
    <w:rsid w:val="00285F68"/>
    <w:rsid w:val="00287227"/>
    <w:rsid w:val="00287A06"/>
    <w:rsid w:val="002902E1"/>
    <w:rsid w:val="002913C9"/>
    <w:rsid w:val="0029160E"/>
    <w:rsid w:val="002921A3"/>
    <w:rsid w:val="00292419"/>
    <w:rsid w:val="00292B0E"/>
    <w:rsid w:val="00292E4D"/>
    <w:rsid w:val="00293C44"/>
    <w:rsid w:val="00294279"/>
    <w:rsid w:val="00294822"/>
    <w:rsid w:val="00294A0C"/>
    <w:rsid w:val="002966E9"/>
    <w:rsid w:val="00296917"/>
    <w:rsid w:val="00296C4E"/>
    <w:rsid w:val="002A0319"/>
    <w:rsid w:val="002A145F"/>
    <w:rsid w:val="002A206E"/>
    <w:rsid w:val="002A403C"/>
    <w:rsid w:val="002A44BD"/>
    <w:rsid w:val="002A4624"/>
    <w:rsid w:val="002A7115"/>
    <w:rsid w:val="002A7DD3"/>
    <w:rsid w:val="002B0BCB"/>
    <w:rsid w:val="002B0F02"/>
    <w:rsid w:val="002B0FFB"/>
    <w:rsid w:val="002B124A"/>
    <w:rsid w:val="002B1987"/>
    <w:rsid w:val="002B4CF9"/>
    <w:rsid w:val="002B4DC0"/>
    <w:rsid w:val="002B6181"/>
    <w:rsid w:val="002B6580"/>
    <w:rsid w:val="002B6951"/>
    <w:rsid w:val="002C2093"/>
    <w:rsid w:val="002C260F"/>
    <w:rsid w:val="002C3458"/>
    <w:rsid w:val="002C349E"/>
    <w:rsid w:val="002C35E3"/>
    <w:rsid w:val="002C3E48"/>
    <w:rsid w:val="002C5A53"/>
    <w:rsid w:val="002C5EC8"/>
    <w:rsid w:val="002C61D9"/>
    <w:rsid w:val="002C706A"/>
    <w:rsid w:val="002C7BAC"/>
    <w:rsid w:val="002D0F7A"/>
    <w:rsid w:val="002D1202"/>
    <w:rsid w:val="002D1268"/>
    <w:rsid w:val="002D1F95"/>
    <w:rsid w:val="002D254D"/>
    <w:rsid w:val="002D277A"/>
    <w:rsid w:val="002D4115"/>
    <w:rsid w:val="002D486D"/>
    <w:rsid w:val="002D5399"/>
    <w:rsid w:val="002D6147"/>
    <w:rsid w:val="002D795F"/>
    <w:rsid w:val="002E077C"/>
    <w:rsid w:val="002E24C8"/>
    <w:rsid w:val="002E3A39"/>
    <w:rsid w:val="002E5009"/>
    <w:rsid w:val="002E6BA2"/>
    <w:rsid w:val="002E7161"/>
    <w:rsid w:val="002E7BA5"/>
    <w:rsid w:val="002E7FF3"/>
    <w:rsid w:val="002F0C8C"/>
    <w:rsid w:val="002F278A"/>
    <w:rsid w:val="002F3426"/>
    <w:rsid w:val="002F3FC3"/>
    <w:rsid w:val="002F4CF3"/>
    <w:rsid w:val="002F540E"/>
    <w:rsid w:val="002F55B4"/>
    <w:rsid w:val="002F7602"/>
    <w:rsid w:val="003004D1"/>
    <w:rsid w:val="003007C4"/>
    <w:rsid w:val="00300883"/>
    <w:rsid w:val="00300A82"/>
    <w:rsid w:val="00301737"/>
    <w:rsid w:val="00301F3B"/>
    <w:rsid w:val="00301FBB"/>
    <w:rsid w:val="00302C7E"/>
    <w:rsid w:val="0030490C"/>
    <w:rsid w:val="00306411"/>
    <w:rsid w:val="00306CB8"/>
    <w:rsid w:val="00307788"/>
    <w:rsid w:val="0031154E"/>
    <w:rsid w:val="00313A9F"/>
    <w:rsid w:val="00313D7D"/>
    <w:rsid w:val="00314078"/>
    <w:rsid w:val="003146C5"/>
    <w:rsid w:val="003149E2"/>
    <w:rsid w:val="00315211"/>
    <w:rsid w:val="003153BE"/>
    <w:rsid w:val="003155B2"/>
    <w:rsid w:val="00316310"/>
    <w:rsid w:val="0031707F"/>
    <w:rsid w:val="00317328"/>
    <w:rsid w:val="00317953"/>
    <w:rsid w:val="00321599"/>
    <w:rsid w:val="00322A14"/>
    <w:rsid w:val="0032308B"/>
    <w:rsid w:val="003232A1"/>
    <w:rsid w:val="003255D8"/>
    <w:rsid w:val="003259FA"/>
    <w:rsid w:val="00325D52"/>
    <w:rsid w:val="00325E81"/>
    <w:rsid w:val="00326488"/>
    <w:rsid w:val="00326D2A"/>
    <w:rsid w:val="00326DBE"/>
    <w:rsid w:val="0033194D"/>
    <w:rsid w:val="003320E4"/>
    <w:rsid w:val="00332E6B"/>
    <w:rsid w:val="0033474F"/>
    <w:rsid w:val="00334A7D"/>
    <w:rsid w:val="00336FC6"/>
    <w:rsid w:val="0033762E"/>
    <w:rsid w:val="0034016D"/>
    <w:rsid w:val="003407CE"/>
    <w:rsid w:val="00340908"/>
    <w:rsid w:val="00340941"/>
    <w:rsid w:val="00342F72"/>
    <w:rsid w:val="0034306F"/>
    <w:rsid w:val="003435F4"/>
    <w:rsid w:val="00346E68"/>
    <w:rsid w:val="00346E7E"/>
    <w:rsid w:val="00347DE1"/>
    <w:rsid w:val="00351D6F"/>
    <w:rsid w:val="00352B5F"/>
    <w:rsid w:val="003533F2"/>
    <w:rsid w:val="00353C5F"/>
    <w:rsid w:val="00353F7F"/>
    <w:rsid w:val="00354E8E"/>
    <w:rsid w:val="003557BE"/>
    <w:rsid w:val="003562AD"/>
    <w:rsid w:val="003578B7"/>
    <w:rsid w:val="00357AB6"/>
    <w:rsid w:val="00361028"/>
    <w:rsid w:val="00361157"/>
    <w:rsid w:val="003636CB"/>
    <w:rsid w:val="003643FB"/>
    <w:rsid w:val="00365AA5"/>
    <w:rsid w:val="003664BC"/>
    <w:rsid w:val="0036682A"/>
    <w:rsid w:val="00367875"/>
    <w:rsid w:val="00367EB1"/>
    <w:rsid w:val="00371562"/>
    <w:rsid w:val="00371A89"/>
    <w:rsid w:val="0037319B"/>
    <w:rsid w:val="00373BF7"/>
    <w:rsid w:val="00375699"/>
    <w:rsid w:val="00375880"/>
    <w:rsid w:val="00375A01"/>
    <w:rsid w:val="00376093"/>
    <w:rsid w:val="00376596"/>
    <w:rsid w:val="00376731"/>
    <w:rsid w:val="0037730D"/>
    <w:rsid w:val="00377621"/>
    <w:rsid w:val="00381E6B"/>
    <w:rsid w:val="003834E7"/>
    <w:rsid w:val="0038360C"/>
    <w:rsid w:val="00383B34"/>
    <w:rsid w:val="003845B8"/>
    <w:rsid w:val="00385094"/>
    <w:rsid w:val="00385380"/>
    <w:rsid w:val="003858A0"/>
    <w:rsid w:val="003860B5"/>
    <w:rsid w:val="00387D80"/>
    <w:rsid w:val="00390CE6"/>
    <w:rsid w:val="00390E2C"/>
    <w:rsid w:val="00390FA6"/>
    <w:rsid w:val="00391002"/>
    <w:rsid w:val="0039154F"/>
    <w:rsid w:val="0039179E"/>
    <w:rsid w:val="00391A82"/>
    <w:rsid w:val="003924FF"/>
    <w:rsid w:val="00392816"/>
    <w:rsid w:val="0039766E"/>
    <w:rsid w:val="003A0079"/>
    <w:rsid w:val="003A067A"/>
    <w:rsid w:val="003A07E1"/>
    <w:rsid w:val="003A0CA2"/>
    <w:rsid w:val="003A1D75"/>
    <w:rsid w:val="003A2121"/>
    <w:rsid w:val="003A265F"/>
    <w:rsid w:val="003A3636"/>
    <w:rsid w:val="003A6D8A"/>
    <w:rsid w:val="003A7BF4"/>
    <w:rsid w:val="003B009C"/>
    <w:rsid w:val="003B01D4"/>
    <w:rsid w:val="003B16A7"/>
    <w:rsid w:val="003B20D2"/>
    <w:rsid w:val="003B223D"/>
    <w:rsid w:val="003B2D73"/>
    <w:rsid w:val="003B30F0"/>
    <w:rsid w:val="003B38AD"/>
    <w:rsid w:val="003B5766"/>
    <w:rsid w:val="003B6476"/>
    <w:rsid w:val="003C0976"/>
    <w:rsid w:val="003C1092"/>
    <w:rsid w:val="003C13F8"/>
    <w:rsid w:val="003C1CC3"/>
    <w:rsid w:val="003C1FB4"/>
    <w:rsid w:val="003C2624"/>
    <w:rsid w:val="003C3AA6"/>
    <w:rsid w:val="003C4D9B"/>
    <w:rsid w:val="003C5397"/>
    <w:rsid w:val="003C55E6"/>
    <w:rsid w:val="003C5A0F"/>
    <w:rsid w:val="003C66D5"/>
    <w:rsid w:val="003C6A32"/>
    <w:rsid w:val="003D0EA7"/>
    <w:rsid w:val="003D16BF"/>
    <w:rsid w:val="003D202B"/>
    <w:rsid w:val="003D2403"/>
    <w:rsid w:val="003D3F34"/>
    <w:rsid w:val="003D4D69"/>
    <w:rsid w:val="003D6314"/>
    <w:rsid w:val="003E0015"/>
    <w:rsid w:val="003E0483"/>
    <w:rsid w:val="003E0D33"/>
    <w:rsid w:val="003E0E76"/>
    <w:rsid w:val="003E146E"/>
    <w:rsid w:val="003E3CCB"/>
    <w:rsid w:val="003E5C85"/>
    <w:rsid w:val="003F0E4E"/>
    <w:rsid w:val="003F1022"/>
    <w:rsid w:val="003F1518"/>
    <w:rsid w:val="003F1813"/>
    <w:rsid w:val="003F3138"/>
    <w:rsid w:val="003F340C"/>
    <w:rsid w:val="003F40AA"/>
    <w:rsid w:val="003F444F"/>
    <w:rsid w:val="003F4E2F"/>
    <w:rsid w:val="003F5529"/>
    <w:rsid w:val="003F5B19"/>
    <w:rsid w:val="003F6ECF"/>
    <w:rsid w:val="003F7222"/>
    <w:rsid w:val="00400961"/>
    <w:rsid w:val="004010FD"/>
    <w:rsid w:val="004012FB"/>
    <w:rsid w:val="00401543"/>
    <w:rsid w:val="00401A28"/>
    <w:rsid w:val="00401CA4"/>
    <w:rsid w:val="00402AAB"/>
    <w:rsid w:val="00402FF1"/>
    <w:rsid w:val="00403AC7"/>
    <w:rsid w:val="00403D18"/>
    <w:rsid w:val="00405B95"/>
    <w:rsid w:val="0040674A"/>
    <w:rsid w:val="0040716A"/>
    <w:rsid w:val="00407A8A"/>
    <w:rsid w:val="0041225D"/>
    <w:rsid w:val="004129FC"/>
    <w:rsid w:val="00412C6A"/>
    <w:rsid w:val="00413321"/>
    <w:rsid w:val="0041462E"/>
    <w:rsid w:val="00415221"/>
    <w:rsid w:val="00415D60"/>
    <w:rsid w:val="0041691C"/>
    <w:rsid w:val="00416F52"/>
    <w:rsid w:val="00417A00"/>
    <w:rsid w:val="004209D3"/>
    <w:rsid w:val="00423B31"/>
    <w:rsid w:val="00424179"/>
    <w:rsid w:val="00424FC4"/>
    <w:rsid w:val="004254E0"/>
    <w:rsid w:val="004258D6"/>
    <w:rsid w:val="00425BCC"/>
    <w:rsid w:val="00427C53"/>
    <w:rsid w:val="00430DC4"/>
    <w:rsid w:val="0043138A"/>
    <w:rsid w:val="0043570B"/>
    <w:rsid w:val="00435FEF"/>
    <w:rsid w:val="00436533"/>
    <w:rsid w:val="00440341"/>
    <w:rsid w:val="004405BF"/>
    <w:rsid w:val="0044090D"/>
    <w:rsid w:val="00441479"/>
    <w:rsid w:val="004424D4"/>
    <w:rsid w:val="004439B4"/>
    <w:rsid w:val="00443CD3"/>
    <w:rsid w:val="0044416E"/>
    <w:rsid w:val="00444BDD"/>
    <w:rsid w:val="004459A3"/>
    <w:rsid w:val="00446C3C"/>
    <w:rsid w:val="00450681"/>
    <w:rsid w:val="004525A2"/>
    <w:rsid w:val="00455133"/>
    <w:rsid w:val="0045531B"/>
    <w:rsid w:val="00456157"/>
    <w:rsid w:val="004565C6"/>
    <w:rsid w:val="00460201"/>
    <w:rsid w:val="00462352"/>
    <w:rsid w:val="004624D7"/>
    <w:rsid w:val="00462EF1"/>
    <w:rsid w:val="004641DA"/>
    <w:rsid w:val="00464666"/>
    <w:rsid w:val="00464DF4"/>
    <w:rsid w:val="0046520B"/>
    <w:rsid w:val="004664BA"/>
    <w:rsid w:val="004667AA"/>
    <w:rsid w:val="00470417"/>
    <w:rsid w:val="0047070D"/>
    <w:rsid w:val="00471ED6"/>
    <w:rsid w:val="00472057"/>
    <w:rsid w:val="00472204"/>
    <w:rsid w:val="0047233B"/>
    <w:rsid w:val="00474467"/>
    <w:rsid w:val="00474D53"/>
    <w:rsid w:val="00474F50"/>
    <w:rsid w:val="00475289"/>
    <w:rsid w:val="00476C78"/>
    <w:rsid w:val="00476D0A"/>
    <w:rsid w:val="00476DCF"/>
    <w:rsid w:val="00480131"/>
    <w:rsid w:val="004810C9"/>
    <w:rsid w:val="00481A25"/>
    <w:rsid w:val="00482160"/>
    <w:rsid w:val="004829C2"/>
    <w:rsid w:val="0048431B"/>
    <w:rsid w:val="0048456E"/>
    <w:rsid w:val="00484D5B"/>
    <w:rsid w:val="00486771"/>
    <w:rsid w:val="00487EC5"/>
    <w:rsid w:val="0049073E"/>
    <w:rsid w:val="0049232F"/>
    <w:rsid w:val="004925AB"/>
    <w:rsid w:val="00493391"/>
    <w:rsid w:val="004935E2"/>
    <w:rsid w:val="00494083"/>
    <w:rsid w:val="0049423C"/>
    <w:rsid w:val="00495AA3"/>
    <w:rsid w:val="00496B74"/>
    <w:rsid w:val="004A17D5"/>
    <w:rsid w:val="004A4B97"/>
    <w:rsid w:val="004A4C8F"/>
    <w:rsid w:val="004A5821"/>
    <w:rsid w:val="004A61FD"/>
    <w:rsid w:val="004A6CC6"/>
    <w:rsid w:val="004A71E3"/>
    <w:rsid w:val="004A76A9"/>
    <w:rsid w:val="004B0BF1"/>
    <w:rsid w:val="004B2446"/>
    <w:rsid w:val="004B2905"/>
    <w:rsid w:val="004B2EA2"/>
    <w:rsid w:val="004B3058"/>
    <w:rsid w:val="004B30B5"/>
    <w:rsid w:val="004B4BE8"/>
    <w:rsid w:val="004B4C92"/>
    <w:rsid w:val="004B5497"/>
    <w:rsid w:val="004B6198"/>
    <w:rsid w:val="004B6645"/>
    <w:rsid w:val="004B711F"/>
    <w:rsid w:val="004B719F"/>
    <w:rsid w:val="004B7DC8"/>
    <w:rsid w:val="004C075D"/>
    <w:rsid w:val="004C08FB"/>
    <w:rsid w:val="004C0BF9"/>
    <w:rsid w:val="004C24D2"/>
    <w:rsid w:val="004C25B1"/>
    <w:rsid w:val="004C2F53"/>
    <w:rsid w:val="004C339F"/>
    <w:rsid w:val="004C4673"/>
    <w:rsid w:val="004C5853"/>
    <w:rsid w:val="004C62F6"/>
    <w:rsid w:val="004C7D84"/>
    <w:rsid w:val="004D19EE"/>
    <w:rsid w:val="004D1FF6"/>
    <w:rsid w:val="004D4143"/>
    <w:rsid w:val="004D5274"/>
    <w:rsid w:val="004D5E56"/>
    <w:rsid w:val="004D6ABD"/>
    <w:rsid w:val="004D744D"/>
    <w:rsid w:val="004E0138"/>
    <w:rsid w:val="004E08A0"/>
    <w:rsid w:val="004E0936"/>
    <w:rsid w:val="004E115B"/>
    <w:rsid w:val="004E44E3"/>
    <w:rsid w:val="004E4501"/>
    <w:rsid w:val="004E4BF0"/>
    <w:rsid w:val="004E6AFC"/>
    <w:rsid w:val="004F0532"/>
    <w:rsid w:val="004F12E1"/>
    <w:rsid w:val="004F1BB4"/>
    <w:rsid w:val="004F3149"/>
    <w:rsid w:val="004F40FC"/>
    <w:rsid w:val="004F429C"/>
    <w:rsid w:val="004F48FB"/>
    <w:rsid w:val="004F5675"/>
    <w:rsid w:val="004F5A29"/>
    <w:rsid w:val="004F5FB6"/>
    <w:rsid w:val="004F60AC"/>
    <w:rsid w:val="004F65CF"/>
    <w:rsid w:val="004F67C6"/>
    <w:rsid w:val="004F6918"/>
    <w:rsid w:val="004F6A91"/>
    <w:rsid w:val="004F7E41"/>
    <w:rsid w:val="005006BB"/>
    <w:rsid w:val="005008DA"/>
    <w:rsid w:val="0050180F"/>
    <w:rsid w:val="00504673"/>
    <w:rsid w:val="00506F94"/>
    <w:rsid w:val="00507051"/>
    <w:rsid w:val="00507B3C"/>
    <w:rsid w:val="00507CBD"/>
    <w:rsid w:val="00507E03"/>
    <w:rsid w:val="005111D6"/>
    <w:rsid w:val="005125F7"/>
    <w:rsid w:val="0051318A"/>
    <w:rsid w:val="005139C7"/>
    <w:rsid w:val="00513F77"/>
    <w:rsid w:val="00514870"/>
    <w:rsid w:val="005167DF"/>
    <w:rsid w:val="00516900"/>
    <w:rsid w:val="00516AE9"/>
    <w:rsid w:val="00521C37"/>
    <w:rsid w:val="00522F15"/>
    <w:rsid w:val="00523935"/>
    <w:rsid w:val="00524B5D"/>
    <w:rsid w:val="00524FC7"/>
    <w:rsid w:val="0052550B"/>
    <w:rsid w:val="00526D1D"/>
    <w:rsid w:val="0052723B"/>
    <w:rsid w:val="005300CC"/>
    <w:rsid w:val="005312A1"/>
    <w:rsid w:val="00531480"/>
    <w:rsid w:val="00532E24"/>
    <w:rsid w:val="00533540"/>
    <w:rsid w:val="00533EAE"/>
    <w:rsid w:val="0053429D"/>
    <w:rsid w:val="005352DF"/>
    <w:rsid w:val="00535A7C"/>
    <w:rsid w:val="005363B4"/>
    <w:rsid w:val="005408F5"/>
    <w:rsid w:val="00541C3D"/>
    <w:rsid w:val="00542332"/>
    <w:rsid w:val="00543981"/>
    <w:rsid w:val="00544D34"/>
    <w:rsid w:val="005465AA"/>
    <w:rsid w:val="00547F7C"/>
    <w:rsid w:val="005503DA"/>
    <w:rsid w:val="00551EED"/>
    <w:rsid w:val="00552A5D"/>
    <w:rsid w:val="00553159"/>
    <w:rsid w:val="00553952"/>
    <w:rsid w:val="005547E4"/>
    <w:rsid w:val="0055647A"/>
    <w:rsid w:val="005564F5"/>
    <w:rsid w:val="0055666D"/>
    <w:rsid w:val="00560C84"/>
    <w:rsid w:val="00560EF8"/>
    <w:rsid w:val="00561423"/>
    <w:rsid w:val="005615CD"/>
    <w:rsid w:val="005615E6"/>
    <w:rsid w:val="00562B19"/>
    <w:rsid w:val="0056315C"/>
    <w:rsid w:val="005639D2"/>
    <w:rsid w:val="005659A4"/>
    <w:rsid w:val="00565F42"/>
    <w:rsid w:val="00566D55"/>
    <w:rsid w:val="00567407"/>
    <w:rsid w:val="005717AB"/>
    <w:rsid w:val="00571F83"/>
    <w:rsid w:val="00573497"/>
    <w:rsid w:val="00573DD1"/>
    <w:rsid w:val="00574790"/>
    <w:rsid w:val="00576496"/>
    <w:rsid w:val="00576D00"/>
    <w:rsid w:val="0058496C"/>
    <w:rsid w:val="00585259"/>
    <w:rsid w:val="00585EBF"/>
    <w:rsid w:val="00587189"/>
    <w:rsid w:val="00590445"/>
    <w:rsid w:val="005910EB"/>
    <w:rsid w:val="00594497"/>
    <w:rsid w:val="00594FA8"/>
    <w:rsid w:val="005A03A3"/>
    <w:rsid w:val="005A1EF9"/>
    <w:rsid w:val="005A537F"/>
    <w:rsid w:val="005A6A73"/>
    <w:rsid w:val="005A71E0"/>
    <w:rsid w:val="005A78E6"/>
    <w:rsid w:val="005B11A3"/>
    <w:rsid w:val="005B1458"/>
    <w:rsid w:val="005B1C3C"/>
    <w:rsid w:val="005B2391"/>
    <w:rsid w:val="005B2A13"/>
    <w:rsid w:val="005B3733"/>
    <w:rsid w:val="005B4559"/>
    <w:rsid w:val="005B4FC9"/>
    <w:rsid w:val="005B7993"/>
    <w:rsid w:val="005C0274"/>
    <w:rsid w:val="005C391B"/>
    <w:rsid w:val="005C4928"/>
    <w:rsid w:val="005C493A"/>
    <w:rsid w:val="005C4B1B"/>
    <w:rsid w:val="005C4F3D"/>
    <w:rsid w:val="005C5D29"/>
    <w:rsid w:val="005C5E94"/>
    <w:rsid w:val="005C61B8"/>
    <w:rsid w:val="005D01ED"/>
    <w:rsid w:val="005D0C95"/>
    <w:rsid w:val="005D109E"/>
    <w:rsid w:val="005D191B"/>
    <w:rsid w:val="005D290F"/>
    <w:rsid w:val="005D2FD6"/>
    <w:rsid w:val="005D3554"/>
    <w:rsid w:val="005D6100"/>
    <w:rsid w:val="005D738A"/>
    <w:rsid w:val="005D73E5"/>
    <w:rsid w:val="005D7C60"/>
    <w:rsid w:val="005E0A10"/>
    <w:rsid w:val="005E0ACB"/>
    <w:rsid w:val="005E1847"/>
    <w:rsid w:val="005E3FEA"/>
    <w:rsid w:val="005E616D"/>
    <w:rsid w:val="005E6DBA"/>
    <w:rsid w:val="005E6DD2"/>
    <w:rsid w:val="005E6F07"/>
    <w:rsid w:val="005E78B9"/>
    <w:rsid w:val="005F2DCF"/>
    <w:rsid w:val="005F4086"/>
    <w:rsid w:val="005F425D"/>
    <w:rsid w:val="005F4F0C"/>
    <w:rsid w:val="005F64D5"/>
    <w:rsid w:val="005F6D76"/>
    <w:rsid w:val="005F7597"/>
    <w:rsid w:val="006013DF"/>
    <w:rsid w:val="006018DB"/>
    <w:rsid w:val="00601E43"/>
    <w:rsid w:val="00601FDA"/>
    <w:rsid w:val="00603429"/>
    <w:rsid w:val="006035FE"/>
    <w:rsid w:val="00604CF9"/>
    <w:rsid w:val="006054B2"/>
    <w:rsid w:val="0060559C"/>
    <w:rsid w:val="006058D9"/>
    <w:rsid w:val="006067E8"/>
    <w:rsid w:val="00607199"/>
    <w:rsid w:val="0061087A"/>
    <w:rsid w:val="00610EDD"/>
    <w:rsid w:val="00611D0D"/>
    <w:rsid w:val="00612E7C"/>
    <w:rsid w:val="00613779"/>
    <w:rsid w:val="00614AA4"/>
    <w:rsid w:val="006155DD"/>
    <w:rsid w:val="006175EC"/>
    <w:rsid w:val="0061786F"/>
    <w:rsid w:val="00621A9B"/>
    <w:rsid w:val="00621B2B"/>
    <w:rsid w:val="00621F7D"/>
    <w:rsid w:val="00623424"/>
    <w:rsid w:val="0062351E"/>
    <w:rsid w:val="00623F2A"/>
    <w:rsid w:val="0062484E"/>
    <w:rsid w:val="00625034"/>
    <w:rsid w:val="0062516D"/>
    <w:rsid w:val="00625317"/>
    <w:rsid w:val="00625FD7"/>
    <w:rsid w:val="00626843"/>
    <w:rsid w:val="00630B68"/>
    <w:rsid w:val="00630E3D"/>
    <w:rsid w:val="0063121A"/>
    <w:rsid w:val="00634F76"/>
    <w:rsid w:val="00635BE0"/>
    <w:rsid w:val="006367B6"/>
    <w:rsid w:val="006369F5"/>
    <w:rsid w:val="00637F7C"/>
    <w:rsid w:val="00640755"/>
    <w:rsid w:val="00642684"/>
    <w:rsid w:val="00643112"/>
    <w:rsid w:val="00643F1F"/>
    <w:rsid w:val="0064598D"/>
    <w:rsid w:val="0064611D"/>
    <w:rsid w:val="006466BC"/>
    <w:rsid w:val="006468B6"/>
    <w:rsid w:val="0065035A"/>
    <w:rsid w:val="006508AE"/>
    <w:rsid w:val="00652232"/>
    <w:rsid w:val="0065257A"/>
    <w:rsid w:val="006526AA"/>
    <w:rsid w:val="00653535"/>
    <w:rsid w:val="006549B3"/>
    <w:rsid w:val="00655370"/>
    <w:rsid w:val="00655B45"/>
    <w:rsid w:val="006565FA"/>
    <w:rsid w:val="00657789"/>
    <w:rsid w:val="00657B8D"/>
    <w:rsid w:val="00657E0F"/>
    <w:rsid w:val="00657E91"/>
    <w:rsid w:val="00660029"/>
    <w:rsid w:val="006607C0"/>
    <w:rsid w:val="00660FEC"/>
    <w:rsid w:val="006612DE"/>
    <w:rsid w:val="00664A89"/>
    <w:rsid w:val="00665226"/>
    <w:rsid w:val="00666CA5"/>
    <w:rsid w:val="00667401"/>
    <w:rsid w:val="00667D40"/>
    <w:rsid w:val="00670384"/>
    <w:rsid w:val="006706EC"/>
    <w:rsid w:val="006706F3"/>
    <w:rsid w:val="0067078E"/>
    <w:rsid w:val="00671966"/>
    <w:rsid w:val="00673364"/>
    <w:rsid w:val="00673899"/>
    <w:rsid w:val="00673AAF"/>
    <w:rsid w:val="00674A52"/>
    <w:rsid w:val="00674CAB"/>
    <w:rsid w:val="0067560C"/>
    <w:rsid w:val="00676204"/>
    <w:rsid w:val="00676AB8"/>
    <w:rsid w:val="00676D0B"/>
    <w:rsid w:val="00676D7C"/>
    <w:rsid w:val="00676E94"/>
    <w:rsid w:val="006771E3"/>
    <w:rsid w:val="00677FAA"/>
    <w:rsid w:val="00680A74"/>
    <w:rsid w:val="00680FED"/>
    <w:rsid w:val="00681E9A"/>
    <w:rsid w:val="00682521"/>
    <w:rsid w:val="00682BB6"/>
    <w:rsid w:val="00682D29"/>
    <w:rsid w:val="00683EF0"/>
    <w:rsid w:val="006856AA"/>
    <w:rsid w:val="006872B1"/>
    <w:rsid w:val="00687DFD"/>
    <w:rsid w:val="0069068F"/>
    <w:rsid w:val="00690942"/>
    <w:rsid w:val="0069174B"/>
    <w:rsid w:val="00691B2B"/>
    <w:rsid w:val="00691BE4"/>
    <w:rsid w:val="00691C79"/>
    <w:rsid w:val="006929FB"/>
    <w:rsid w:val="00693B74"/>
    <w:rsid w:val="006951A9"/>
    <w:rsid w:val="00695A81"/>
    <w:rsid w:val="00695E88"/>
    <w:rsid w:val="00697583"/>
    <w:rsid w:val="00697705"/>
    <w:rsid w:val="006A289E"/>
    <w:rsid w:val="006A3F90"/>
    <w:rsid w:val="006A4761"/>
    <w:rsid w:val="006A49E7"/>
    <w:rsid w:val="006A5529"/>
    <w:rsid w:val="006A5A16"/>
    <w:rsid w:val="006A669E"/>
    <w:rsid w:val="006A6D83"/>
    <w:rsid w:val="006B0B0E"/>
    <w:rsid w:val="006B104B"/>
    <w:rsid w:val="006B42F2"/>
    <w:rsid w:val="006B47E8"/>
    <w:rsid w:val="006B5EBD"/>
    <w:rsid w:val="006B6212"/>
    <w:rsid w:val="006B7F08"/>
    <w:rsid w:val="006B7F0A"/>
    <w:rsid w:val="006C0385"/>
    <w:rsid w:val="006C0B91"/>
    <w:rsid w:val="006C28A3"/>
    <w:rsid w:val="006C6837"/>
    <w:rsid w:val="006C7FBE"/>
    <w:rsid w:val="006C7FE3"/>
    <w:rsid w:val="006D1F96"/>
    <w:rsid w:val="006D215B"/>
    <w:rsid w:val="006D370D"/>
    <w:rsid w:val="006D3760"/>
    <w:rsid w:val="006D3A10"/>
    <w:rsid w:val="006D4121"/>
    <w:rsid w:val="006D481A"/>
    <w:rsid w:val="006D4DFA"/>
    <w:rsid w:val="006D4F33"/>
    <w:rsid w:val="006E011D"/>
    <w:rsid w:val="006E31EA"/>
    <w:rsid w:val="006E3C5A"/>
    <w:rsid w:val="006E566D"/>
    <w:rsid w:val="006E5CFD"/>
    <w:rsid w:val="006E6661"/>
    <w:rsid w:val="006E797C"/>
    <w:rsid w:val="006E7F96"/>
    <w:rsid w:val="006F0826"/>
    <w:rsid w:val="006F2211"/>
    <w:rsid w:val="006F33F9"/>
    <w:rsid w:val="006F41F1"/>
    <w:rsid w:val="006F433F"/>
    <w:rsid w:val="006F5749"/>
    <w:rsid w:val="006F5F7A"/>
    <w:rsid w:val="006F67D9"/>
    <w:rsid w:val="006F6F51"/>
    <w:rsid w:val="006F7BBD"/>
    <w:rsid w:val="006F7D67"/>
    <w:rsid w:val="007013A5"/>
    <w:rsid w:val="00701437"/>
    <w:rsid w:val="00701D92"/>
    <w:rsid w:val="007025AD"/>
    <w:rsid w:val="00703777"/>
    <w:rsid w:val="007038DB"/>
    <w:rsid w:val="00703B61"/>
    <w:rsid w:val="00703FB0"/>
    <w:rsid w:val="007057F0"/>
    <w:rsid w:val="00706CED"/>
    <w:rsid w:val="00706F32"/>
    <w:rsid w:val="0070737F"/>
    <w:rsid w:val="0071037C"/>
    <w:rsid w:val="007114E1"/>
    <w:rsid w:val="00711D68"/>
    <w:rsid w:val="00713744"/>
    <w:rsid w:val="00714E27"/>
    <w:rsid w:val="00715F3A"/>
    <w:rsid w:val="00716387"/>
    <w:rsid w:val="00722BBB"/>
    <w:rsid w:val="0072350D"/>
    <w:rsid w:val="0072414D"/>
    <w:rsid w:val="00730854"/>
    <w:rsid w:val="0073090E"/>
    <w:rsid w:val="00730BA5"/>
    <w:rsid w:val="007311FC"/>
    <w:rsid w:val="00731CFC"/>
    <w:rsid w:val="00731F3F"/>
    <w:rsid w:val="007336F9"/>
    <w:rsid w:val="007346DC"/>
    <w:rsid w:val="00735358"/>
    <w:rsid w:val="0073586F"/>
    <w:rsid w:val="00736BB1"/>
    <w:rsid w:val="00740C62"/>
    <w:rsid w:val="007411A8"/>
    <w:rsid w:val="0074163D"/>
    <w:rsid w:val="007425BD"/>
    <w:rsid w:val="007425CB"/>
    <w:rsid w:val="007431C9"/>
    <w:rsid w:val="0074456F"/>
    <w:rsid w:val="00746675"/>
    <w:rsid w:val="00746D9D"/>
    <w:rsid w:val="00747042"/>
    <w:rsid w:val="00747417"/>
    <w:rsid w:val="00747912"/>
    <w:rsid w:val="0074791D"/>
    <w:rsid w:val="00747D45"/>
    <w:rsid w:val="00750892"/>
    <w:rsid w:val="007511F0"/>
    <w:rsid w:val="0075197F"/>
    <w:rsid w:val="00753415"/>
    <w:rsid w:val="007538DF"/>
    <w:rsid w:val="00753AF5"/>
    <w:rsid w:val="0075485E"/>
    <w:rsid w:val="00754F74"/>
    <w:rsid w:val="0075505F"/>
    <w:rsid w:val="00755521"/>
    <w:rsid w:val="00755E2A"/>
    <w:rsid w:val="00755F5A"/>
    <w:rsid w:val="00756C21"/>
    <w:rsid w:val="00757200"/>
    <w:rsid w:val="00757434"/>
    <w:rsid w:val="00757C88"/>
    <w:rsid w:val="00760172"/>
    <w:rsid w:val="00761841"/>
    <w:rsid w:val="00761EA1"/>
    <w:rsid w:val="007626E1"/>
    <w:rsid w:val="007638D1"/>
    <w:rsid w:val="00763DD8"/>
    <w:rsid w:val="0076536B"/>
    <w:rsid w:val="00765E20"/>
    <w:rsid w:val="00765F7B"/>
    <w:rsid w:val="0076647A"/>
    <w:rsid w:val="00766B01"/>
    <w:rsid w:val="0076762E"/>
    <w:rsid w:val="007676DE"/>
    <w:rsid w:val="007711C8"/>
    <w:rsid w:val="00772A4D"/>
    <w:rsid w:val="007734C9"/>
    <w:rsid w:val="00774149"/>
    <w:rsid w:val="007750D4"/>
    <w:rsid w:val="0077604C"/>
    <w:rsid w:val="0077632A"/>
    <w:rsid w:val="00776F1B"/>
    <w:rsid w:val="00780A2C"/>
    <w:rsid w:val="00780E15"/>
    <w:rsid w:val="00782742"/>
    <w:rsid w:val="00784530"/>
    <w:rsid w:val="00784C37"/>
    <w:rsid w:val="00784F3B"/>
    <w:rsid w:val="00785CFE"/>
    <w:rsid w:val="00785FED"/>
    <w:rsid w:val="00786583"/>
    <w:rsid w:val="007904BD"/>
    <w:rsid w:val="00791C14"/>
    <w:rsid w:val="00792A6F"/>
    <w:rsid w:val="00792B72"/>
    <w:rsid w:val="00792DFE"/>
    <w:rsid w:val="00793B85"/>
    <w:rsid w:val="00794153"/>
    <w:rsid w:val="00795BF5"/>
    <w:rsid w:val="00795F9C"/>
    <w:rsid w:val="00796231"/>
    <w:rsid w:val="00796C3F"/>
    <w:rsid w:val="0079708D"/>
    <w:rsid w:val="00797629"/>
    <w:rsid w:val="007A0E08"/>
    <w:rsid w:val="007A2750"/>
    <w:rsid w:val="007A2DEB"/>
    <w:rsid w:val="007A4486"/>
    <w:rsid w:val="007A6DFE"/>
    <w:rsid w:val="007A6E01"/>
    <w:rsid w:val="007A7506"/>
    <w:rsid w:val="007A7F97"/>
    <w:rsid w:val="007B0DE3"/>
    <w:rsid w:val="007B12A3"/>
    <w:rsid w:val="007B4556"/>
    <w:rsid w:val="007B5249"/>
    <w:rsid w:val="007B5254"/>
    <w:rsid w:val="007B59EB"/>
    <w:rsid w:val="007B5F1C"/>
    <w:rsid w:val="007B7A42"/>
    <w:rsid w:val="007C16CD"/>
    <w:rsid w:val="007C1A50"/>
    <w:rsid w:val="007C4C2C"/>
    <w:rsid w:val="007C5367"/>
    <w:rsid w:val="007C6E98"/>
    <w:rsid w:val="007D1740"/>
    <w:rsid w:val="007D50FB"/>
    <w:rsid w:val="007D617E"/>
    <w:rsid w:val="007D6479"/>
    <w:rsid w:val="007D7106"/>
    <w:rsid w:val="007D7266"/>
    <w:rsid w:val="007E0D63"/>
    <w:rsid w:val="007E29FA"/>
    <w:rsid w:val="007E4BD4"/>
    <w:rsid w:val="007E54B4"/>
    <w:rsid w:val="007E5E0A"/>
    <w:rsid w:val="007F0CDA"/>
    <w:rsid w:val="007F373D"/>
    <w:rsid w:val="007F4571"/>
    <w:rsid w:val="007F4E19"/>
    <w:rsid w:val="007F5BCA"/>
    <w:rsid w:val="007F5DBF"/>
    <w:rsid w:val="007F6664"/>
    <w:rsid w:val="007F6D37"/>
    <w:rsid w:val="007F7474"/>
    <w:rsid w:val="007F76ED"/>
    <w:rsid w:val="008001FF"/>
    <w:rsid w:val="00800CC5"/>
    <w:rsid w:val="008011D3"/>
    <w:rsid w:val="008015C4"/>
    <w:rsid w:val="008027B5"/>
    <w:rsid w:val="00803676"/>
    <w:rsid w:val="00803C5C"/>
    <w:rsid w:val="00805653"/>
    <w:rsid w:val="0080592B"/>
    <w:rsid w:val="00805BF2"/>
    <w:rsid w:val="00806CF1"/>
    <w:rsid w:val="0081016E"/>
    <w:rsid w:val="00810945"/>
    <w:rsid w:val="0081135B"/>
    <w:rsid w:val="008120BA"/>
    <w:rsid w:val="00813C7B"/>
    <w:rsid w:val="00813FDC"/>
    <w:rsid w:val="00814590"/>
    <w:rsid w:val="00814C94"/>
    <w:rsid w:val="0081587D"/>
    <w:rsid w:val="008164F1"/>
    <w:rsid w:val="00817031"/>
    <w:rsid w:val="00817B19"/>
    <w:rsid w:val="00820487"/>
    <w:rsid w:val="00820734"/>
    <w:rsid w:val="0082088A"/>
    <w:rsid w:val="00820EE4"/>
    <w:rsid w:val="0082142A"/>
    <w:rsid w:val="008224BF"/>
    <w:rsid w:val="00822A8A"/>
    <w:rsid w:val="0082319A"/>
    <w:rsid w:val="00823E3F"/>
    <w:rsid w:val="00824450"/>
    <w:rsid w:val="00825FA6"/>
    <w:rsid w:val="0082602D"/>
    <w:rsid w:val="00826A57"/>
    <w:rsid w:val="00827607"/>
    <w:rsid w:val="008301E8"/>
    <w:rsid w:val="0083029A"/>
    <w:rsid w:val="00830E03"/>
    <w:rsid w:val="0083130F"/>
    <w:rsid w:val="008319FA"/>
    <w:rsid w:val="0083200A"/>
    <w:rsid w:val="00832E17"/>
    <w:rsid w:val="00833699"/>
    <w:rsid w:val="00833A8B"/>
    <w:rsid w:val="00834A6E"/>
    <w:rsid w:val="00836776"/>
    <w:rsid w:val="00836D9E"/>
    <w:rsid w:val="00837C0E"/>
    <w:rsid w:val="0084186C"/>
    <w:rsid w:val="008418D8"/>
    <w:rsid w:val="008426AA"/>
    <w:rsid w:val="008426ED"/>
    <w:rsid w:val="00843E15"/>
    <w:rsid w:val="00844972"/>
    <w:rsid w:val="00845C1E"/>
    <w:rsid w:val="0084660D"/>
    <w:rsid w:val="00846BC4"/>
    <w:rsid w:val="00847A40"/>
    <w:rsid w:val="00847E8C"/>
    <w:rsid w:val="008507D0"/>
    <w:rsid w:val="0085083C"/>
    <w:rsid w:val="00851AB6"/>
    <w:rsid w:val="00852B65"/>
    <w:rsid w:val="00854165"/>
    <w:rsid w:val="008546B6"/>
    <w:rsid w:val="00854FB3"/>
    <w:rsid w:val="00854FBF"/>
    <w:rsid w:val="00855547"/>
    <w:rsid w:val="008560B1"/>
    <w:rsid w:val="008564FA"/>
    <w:rsid w:val="008568EF"/>
    <w:rsid w:val="00857082"/>
    <w:rsid w:val="00857A25"/>
    <w:rsid w:val="00862013"/>
    <w:rsid w:val="008622F7"/>
    <w:rsid w:val="00862360"/>
    <w:rsid w:val="00864E46"/>
    <w:rsid w:val="00865598"/>
    <w:rsid w:val="00866050"/>
    <w:rsid w:val="008668E9"/>
    <w:rsid w:val="00866EE7"/>
    <w:rsid w:val="0087013D"/>
    <w:rsid w:val="00870502"/>
    <w:rsid w:val="00871FA3"/>
    <w:rsid w:val="0087364B"/>
    <w:rsid w:val="00876352"/>
    <w:rsid w:val="0087687D"/>
    <w:rsid w:val="00880A30"/>
    <w:rsid w:val="00880A90"/>
    <w:rsid w:val="00882610"/>
    <w:rsid w:val="00882905"/>
    <w:rsid w:val="00882B2C"/>
    <w:rsid w:val="00882C9C"/>
    <w:rsid w:val="00885924"/>
    <w:rsid w:val="008873F3"/>
    <w:rsid w:val="008902A4"/>
    <w:rsid w:val="00892859"/>
    <w:rsid w:val="00892F63"/>
    <w:rsid w:val="008951CC"/>
    <w:rsid w:val="00895532"/>
    <w:rsid w:val="00896D2D"/>
    <w:rsid w:val="00896DD8"/>
    <w:rsid w:val="00896ED3"/>
    <w:rsid w:val="008A0AF0"/>
    <w:rsid w:val="008A18DD"/>
    <w:rsid w:val="008A3562"/>
    <w:rsid w:val="008A5D02"/>
    <w:rsid w:val="008A6D61"/>
    <w:rsid w:val="008B0003"/>
    <w:rsid w:val="008B009F"/>
    <w:rsid w:val="008B282A"/>
    <w:rsid w:val="008B4BEB"/>
    <w:rsid w:val="008B5992"/>
    <w:rsid w:val="008B6884"/>
    <w:rsid w:val="008B7C90"/>
    <w:rsid w:val="008B7EDE"/>
    <w:rsid w:val="008C0D9E"/>
    <w:rsid w:val="008C1E4E"/>
    <w:rsid w:val="008C2CBC"/>
    <w:rsid w:val="008C3428"/>
    <w:rsid w:val="008C36CD"/>
    <w:rsid w:val="008C4062"/>
    <w:rsid w:val="008C4225"/>
    <w:rsid w:val="008C4B38"/>
    <w:rsid w:val="008C5511"/>
    <w:rsid w:val="008C648B"/>
    <w:rsid w:val="008C6497"/>
    <w:rsid w:val="008C6757"/>
    <w:rsid w:val="008C720E"/>
    <w:rsid w:val="008D0459"/>
    <w:rsid w:val="008D0D44"/>
    <w:rsid w:val="008D2B18"/>
    <w:rsid w:val="008D2BD3"/>
    <w:rsid w:val="008D2D54"/>
    <w:rsid w:val="008D3718"/>
    <w:rsid w:val="008D3CF7"/>
    <w:rsid w:val="008D459F"/>
    <w:rsid w:val="008D4E31"/>
    <w:rsid w:val="008D56E4"/>
    <w:rsid w:val="008D5A3A"/>
    <w:rsid w:val="008D5B30"/>
    <w:rsid w:val="008D69D6"/>
    <w:rsid w:val="008D6A10"/>
    <w:rsid w:val="008D7019"/>
    <w:rsid w:val="008E0E39"/>
    <w:rsid w:val="008E1C46"/>
    <w:rsid w:val="008E256D"/>
    <w:rsid w:val="008E2B8F"/>
    <w:rsid w:val="008E3845"/>
    <w:rsid w:val="008E385A"/>
    <w:rsid w:val="008E3ADD"/>
    <w:rsid w:val="008E4E21"/>
    <w:rsid w:val="008E57BC"/>
    <w:rsid w:val="008E5E3B"/>
    <w:rsid w:val="008E6147"/>
    <w:rsid w:val="008E6B5E"/>
    <w:rsid w:val="008E746A"/>
    <w:rsid w:val="008E75F8"/>
    <w:rsid w:val="008E782C"/>
    <w:rsid w:val="008E7A14"/>
    <w:rsid w:val="008F01FF"/>
    <w:rsid w:val="008F03E7"/>
    <w:rsid w:val="008F062F"/>
    <w:rsid w:val="008F0E6F"/>
    <w:rsid w:val="008F303E"/>
    <w:rsid w:val="008F73C8"/>
    <w:rsid w:val="008F744C"/>
    <w:rsid w:val="008F7AAA"/>
    <w:rsid w:val="0090039D"/>
    <w:rsid w:val="00900CDA"/>
    <w:rsid w:val="00901045"/>
    <w:rsid w:val="00901241"/>
    <w:rsid w:val="00901B3D"/>
    <w:rsid w:val="00901D54"/>
    <w:rsid w:val="00901DD6"/>
    <w:rsid w:val="0090212E"/>
    <w:rsid w:val="00902D43"/>
    <w:rsid w:val="00903799"/>
    <w:rsid w:val="00903A6F"/>
    <w:rsid w:val="00905E10"/>
    <w:rsid w:val="00906250"/>
    <w:rsid w:val="00907150"/>
    <w:rsid w:val="00911687"/>
    <w:rsid w:val="009117C0"/>
    <w:rsid w:val="0091249B"/>
    <w:rsid w:val="00912B0A"/>
    <w:rsid w:val="00913F37"/>
    <w:rsid w:val="00916354"/>
    <w:rsid w:val="009168E3"/>
    <w:rsid w:val="009174BF"/>
    <w:rsid w:val="00920544"/>
    <w:rsid w:val="00920777"/>
    <w:rsid w:val="00920D80"/>
    <w:rsid w:val="00920E8B"/>
    <w:rsid w:val="00922C5B"/>
    <w:rsid w:val="00924254"/>
    <w:rsid w:val="00925D00"/>
    <w:rsid w:val="0092614D"/>
    <w:rsid w:val="00926435"/>
    <w:rsid w:val="0092707B"/>
    <w:rsid w:val="00930202"/>
    <w:rsid w:val="009304A4"/>
    <w:rsid w:val="00930EAF"/>
    <w:rsid w:val="00931D20"/>
    <w:rsid w:val="00931E78"/>
    <w:rsid w:val="009321D8"/>
    <w:rsid w:val="00933ED8"/>
    <w:rsid w:val="00935929"/>
    <w:rsid w:val="009366C5"/>
    <w:rsid w:val="0093725E"/>
    <w:rsid w:val="00940F84"/>
    <w:rsid w:val="00941855"/>
    <w:rsid w:val="00942A94"/>
    <w:rsid w:val="00942DD8"/>
    <w:rsid w:val="00944DED"/>
    <w:rsid w:val="00945354"/>
    <w:rsid w:val="00945BE0"/>
    <w:rsid w:val="0094721B"/>
    <w:rsid w:val="0094728E"/>
    <w:rsid w:val="0094771C"/>
    <w:rsid w:val="00952012"/>
    <w:rsid w:val="00952EA2"/>
    <w:rsid w:val="00952EA8"/>
    <w:rsid w:val="009546A1"/>
    <w:rsid w:val="0095758F"/>
    <w:rsid w:val="00957B0B"/>
    <w:rsid w:val="00960104"/>
    <w:rsid w:val="00960948"/>
    <w:rsid w:val="00960B4C"/>
    <w:rsid w:val="00961B11"/>
    <w:rsid w:val="00961B67"/>
    <w:rsid w:val="0096263F"/>
    <w:rsid w:val="00963FEC"/>
    <w:rsid w:val="00964A48"/>
    <w:rsid w:val="00965195"/>
    <w:rsid w:val="00965959"/>
    <w:rsid w:val="00965CE0"/>
    <w:rsid w:val="00965F2F"/>
    <w:rsid w:val="00966471"/>
    <w:rsid w:val="00967417"/>
    <w:rsid w:val="009674C7"/>
    <w:rsid w:val="00967FD1"/>
    <w:rsid w:val="00971FCB"/>
    <w:rsid w:val="009721B5"/>
    <w:rsid w:val="00973170"/>
    <w:rsid w:val="00973DF5"/>
    <w:rsid w:val="00974CEA"/>
    <w:rsid w:val="00975DFF"/>
    <w:rsid w:val="00976607"/>
    <w:rsid w:val="00976B16"/>
    <w:rsid w:val="0097772D"/>
    <w:rsid w:val="009806BD"/>
    <w:rsid w:val="00980A86"/>
    <w:rsid w:val="00980B5A"/>
    <w:rsid w:val="00980C77"/>
    <w:rsid w:val="0098122B"/>
    <w:rsid w:val="00981631"/>
    <w:rsid w:val="00982033"/>
    <w:rsid w:val="00982548"/>
    <w:rsid w:val="009830D2"/>
    <w:rsid w:val="00983415"/>
    <w:rsid w:val="00983913"/>
    <w:rsid w:val="00985B76"/>
    <w:rsid w:val="0098706E"/>
    <w:rsid w:val="00991198"/>
    <w:rsid w:val="0099124F"/>
    <w:rsid w:val="009924A7"/>
    <w:rsid w:val="00993604"/>
    <w:rsid w:val="009937D9"/>
    <w:rsid w:val="0099513F"/>
    <w:rsid w:val="009959E7"/>
    <w:rsid w:val="00996C8A"/>
    <w:rsid w:val="00997515"/>
    <w:rsid w:val="00997BE4"/>
    <w:rsid w:val="009A0250"/>
    <w:rsid w:val="009A0BE9"/>
    <w:rsid w:val="009A17CA"/>
    <w:rsid w:val="009A1C13"/>
    <w:rsid w:val="009A3DB5"/>
    <w:rsid w:val="009A4A95"/>
    <w:rsid w:val="009A534C"/>
    <w:rsid w:val="009A55AC"/>
    <w:rsid w:val="009A6804"/>
    <w:rsid w:val="009A6924"/>
    <w:rsid w:val="009B0173"/>
    <w:rsid w:val="009B01CD"/>
    <w:rsid w:val="009B1552"/>
    <w:rsid w:val="009B18BE"/>
    <w:rsid w:val="009B1990"/>
    <w:rsid w:val="009B34C4"/>
    <w:rsid w:val="009B3D0F"/>
    <w:rsid w:val="009B516F"/>
    <w:rsid w:val="009B5263"/>
    <w:rsid w:val="009B61AF"/>
    <w:rsid w:val="009B766C"/>
    <w:rsid w:val="009C0BB9"/>
    <w:rsid w:val="009C12C6"/>
    <w:rsid w:val="009C1361"/>
    <w:rsid w:val="009C1DE8"/>
    <w:rsid w:val="009C20A9"/>
    <w:rsid w:val="009C24BE"/>
    <w:rsid w:val="009C2C5D"/>
    <w:rsid w:val="009C2EAE"/>
    <w:rsid w:val="009C4B73"/>
    <w:rsid w:val="009C4EF5"/>
    <w:rsid w:val="009C520C"/>
    <w:rsid w:val="009C574E"/>
    <w:rsid w:val="009C5DF5"/>
    <w:rsid w:val="009C6EC3"/>
    <w:rsid w:val="009D0340"/>
    <w:rsid w:val="009D0CAD"/>
    <w:rsid w:val="009D16FF"/>
    <w:rsid w:val="009D25D1"/>
    <w:rsid w:val="009D46FF"/>
    <w:rsid w:val="009D51D6"/>
    <w:rsid w:val="009D642D"/>
    <w:rsid w:val="009D672E"/>
    <w:rsid w:val="009D6FBC"/>
    <w:rsid w:val="009D7D1C"/>
    <w:rsid w:val="009E036C"/>
    <w:rsid w:val="009E05B2"/>
    <w:rsid w:val="009E1690"/>
    <w:rsid w:val="009E16FC"/>
    <w:rsid w:val="009E1AC2"/>
    <w:rsid w:val="009E3D83"/>
    <w:rsid w:val="009E6265"/>
    <w:rsid w:val="009E7E37"/>
    <w:rsid w:val="009F01DA"/>
    <w:rsid w:val="009F0812"/>
    <w:rsid w:val="009F2F2C"/>
    <w:rsid w:val="009F485F"/>
    <w:rsid w:val="009F61EF"/>
    <w:rsid w:val="009F7663"/>
    <w:rsid w:val="009F7918"/>
    <w:rsid w:val="00A00325"/>
    <w:rsid w:val="00A0045A"/>
    <w:rsid w:val="00A006CC"/>
    <w:rsid w:val="00A009E3"/>
    <w:rsid w:val="00A0176A"/>
    <w:rsid w:val="00A024D2"/>
    <w:rsid w:val="00A04456"/>
    <w:rsid w:val="00A05153"/>
    <w:rsid w:val="00A05AFF"/>
    <w:rsid w:val="00A07A39"/>
    <w:rsid w:val="00A1034E"/>
    <w:rsid w:val="00A1120C"/>
    <w:rsid w:val="00A112B6"/>
    <w:rsid w:val="00A11E15"/>
    <w:rsid w:val="00A121C8"/>
    <w:rsid w:val="00A12CA3"/>
    <w:rsid w:val="00A14EE7"/>
    <w:rsid w:val="00A15155"/>
    <w:rsid w:val="00A15990"/>
    <w:rsid w:val="00A1689A"/>
    <w:rsid w:val="00A171C3"/>
    <w:rsid w:val="00A17371"/>
    <w:rsid w:val="00A175C0"/>
    <w:rsid w:val="00A20355"/>
    <w:rsid w:val="00A21B0F"/>
    <w:rsid w:val="00A23958"/>
    <w:rsid w:val="00A24612"/>
    <w:rsid w:val="00A26C70"/>
    <w:rsid w:val="00A27916"/>
    <w:rsid w:val="00A305FB"/>
    <w:rsid w:val="00A30773"/>
    <w:rsid w:val="00A312FA"/>
    <w:rsid w:val="00A317CC"/>
    <w:rsid w:val="00A319AB"/>
    <w:rsid w:val="00A3214C"/>
    <w:rsid w:val="00A3302F"/>
    <w:rsid w:val="00A33F6D"/>
    <w:rsid w:val="00A3529F"/>
    <w:rsid w:val="00A36E25"/>
    <w:rsid w:val="00A379B0"/>
    <w:rsid w:val="00A416E1"/>
    <w:rsid w:val="00A41877"/>
    <w:rsid w:val="00A419F9"/>
    <w:rsid w:val="00A41E98"/>
    <w:rsid w:val="00A4360E"/>
    <w:rsid w:val="00A436B0"/>
    <w:rsid w:val="00A44CF8"/>
    <w:rsid w:val="00A4674C"/>
    <w:rsid w:val="00A51268"/>
    <w:rsid w:val="00A51F69"/>
    <w:rsid w:val="00A521FD"/>
    <w:rsid w:val="00A5260B"/>
    <w:rsid w:val="00A53559"/>
    <w:rsid w:val="00A561D2"/>
    <w:rsid w:val="00A563C1"/>
    <w:rsid w:val="00A5714D"/>
    <w:rsid w:val="00A57617"/>
    <w:rsid w:val="00A579C7"/>
    <w:rsid w:val="00A612F3"/>
    <w:rsid w:val="00A61424"/>
    <w:rsid w:val="00A618F0"/>
    <w:rsid w:val="00A61C35"/>
    <w:rsid w:val="00A62340"/>
    <w:rsid w:val="00A623CB"/>
    <w:rsid w:val="00A63756"/>
    <w:rsid w:val="00A63DB2"/>
    <w:rsid w:val="00A63DFD"/>
    <w:rsid w:val="00A64723"/>
    <w:rsid w:val="00A65688"/>
    <w:rsid w:val="00A65BE1"/>
    <w:rsid w:val="00A67217"/>
    <w:rsid w:val="00A67249"/>
    <w:rsid w:val="00A737CC"/>
    <w:rsid w:val="00A73AAD"/>
    <w:rsid w:val="00A75153"/>
    <w:rsid w:val="00A76D38"/>
    <w:rsid w:val="00A76FA1"/>
    <w:rsid w:val="00A804C6"/>
    <w:rsid w:val="00A80B30"/>
    <w:rsid w:val="00A81C43"/>
    <w:rsid w:val="00A81F79"/>
    <w:rsid w:val="00A835BE"/>
    <w:rsid w:val="00A85473"/>
    <w:rsid w:val="00A86696"/>
    <w:rsid w:val="00A866BA"/>
    <w:rsid w:val="00A86F66"/>
    <w:rsid w:val="00A90389"/>
    <w:rsid w:val="00A904D2"/>
    <w:rsid w:val="00A906ED"/>
    <w:rsid w:val="00A908CA"/>
    <w:rsid w:val="00A90DBA"/>
    <w:rsid w:val="00A90E7F"/>
    <w:rsid w:val="00A9240C"/>
    <w:rsid w:val="00A92526"/>
    <w:rsid w:val="00A9358D"/>
    <w:rsid w:val="00A952B0"/>
    <w:rsid w:val="00A95D31"/>
    <w:rsid w:val="00A96C3F"/>
    <w:rsid w:val="00A970D8"/>
    <w:rsid w:val="00AA035A"/>
    <w:rsid w:val="00AA0606"/>
    <w:rsid w:val="00AA1E59"/>
    <w:rsid w:val="00AA20E9"/>
    <w:rsid w:val="00AA246E"/>
    <w:rsid w:val="00AA4D51"/>
    <w:rsid w:val="00AA4E36"/>
    <w:rsid w:val="00AA5324"/>
    <w:rsid w:val="00AA6BA0"/>
    <w:rsid w:val="00AB00FB"/>
    <w:rsid w:val="00AB1955"/>
    <w:rsid w:val="00AB37E1"/>
    <w:rsid w:val="00AB3E11"/>
    <w:rsid w:val="00AB459D"/>
    <w:rsid w:val="00AB4605"/>
    <w:rsid w:val="00AB4729"/>
    <w:rsid w:val="00AB5E31"/>
    <w:rsid w:val="00AB7AE5"/>
    <w:rsid w:val="00AC1462"/>
    <w:rsid w:val="00AC1DEC"/>
    <w:rsid w:val="00AC46DC"/>
    <w:rsid w:val="00AC4C3C"/>
    <w:rsid w:val="00AC56B2"/>
    <w:rsid w:val="00AC5716"/>
    <w:rsid w:val="00AC6DD0"/>
    <w:rsid w:val="00AC76D6"/>
    <w:rsid w:val="00AC781D"/>
    <w:rsid w:val="00AC7C9A"/>
    <w:rsid w:val="00AD07D0"/>
    <w:rsid w:val="00AD3312"/>
    <w:rsid w:val="00AD346C"/>
    <w:rsid w:val="00AD3D75"/>
    <w:rsid w:val="00AD4337"/>
    <w:rsid w:val="00AD4567"/>
    <w:rsid w:val="00AD5620"/>
    <w:rsid w:val="00AD611C"/>
    <w:rsid w:val="00AE0EF4"/>
    <w:rsid w:val="00AE1DD4"/>
    <w:rsid w:val="00AE42FF"/>
    <w:rsid w:val="00AE558B"/>
    <w:rsid w:val="00AE5A67"/>
    <w:rsid w:val="00AE5ABE"/>
    <w:rsid w:val="00AE68C4"/>
    <w:rsid w:val="00AE73E2"/>
    <w:rsid w:val="00AE7AD5"/>
    <w:rsid w:val="00AE7F95"/>
    <w:rsid w:val="00AF005E"/>
    <w:rsid w:val="00AF0C16"/>
    <w:rsid w:val="00AF0FED"/>
    <w:rsid w:val="00AF2152"/>
    <w:rsid w:val="00AF3077"/>
    <w:rsid w:val="00AF3397"/>
    <w:rsid w:val="00AF444B"/>
    <w:rsid w:val="00AF524F"/>
    <w:rsid w:val="00AF5882"/>
    <w:rsid w:val="00AF60DD"/>
    <w:rsid w:val="00AF7B19"/>
    <w:rsid w:val="00B00323"/>
    <w:rsid w:val="00B010AB"/>
    <w:rsid w:val="00B017CB"/>
    <w:rsid w:val="00B01A1C"/>
    <w:rsid w:val="00B01A55"/>
    <w:rsid w:val="00B04A1B"/>
    <w:rsid w:val="00B056E8"/>
    <w:rsid w:val="00B06762"/>
    <w:rsid w:val="00B077E5"/>
    <w:rsid w:val="00B07D85"/>
    <w:rsid w:val="00B11BAE"/>
    <w:rsid w:val="00B11EFB"/>
    <w:rsid w:val="00B1224B"/>
    <w:rsid w:val="00B123DE"/>
    <w:rsid w:val="00B13197"/>
    <w:rsid w:val="00B14D68"/>
    <w:rsid w:val="00B15141"/>
    <w:rsid w:val="00B16FD1"/>
    <w:rsid w:val="00B17333"/>
    <w:rsid w:val="00B1757B"/>
    <w:rsid w:val="00B209D3"/>
    <w:rsid w:val="00B20A20"/>
    <w:rsid w:val="00B20E9A"/>
    <w:rsid w:val="00B2217E"/>
    <w:rsid w:val="00B22C0D"/>
    <w:rsid w:val="00B235D2"/>
    <w:rsid w:val="00B24FEB"/>
    <w:rsid w:val="00B2556F"/>
    <w:rsid w:val="00B255E5"/>
    <w:rsid w:val="00B25A7D"/>
    <w:rsid w:val="00B26575"/>
    <w:rsid w:val="00B278CE"/>
    <w:rsid w:val="00B30F45"/>
    <w:rsid w:val="00B31836"/>
    <w:rsid w:val="00B31F93"/>
    <w:rsid w:val="00B321B7"/>
    <w:rsid w:val="00B32520"/>
    <w:rsid w:val="00B334ED"/>
    <w:rsid w:val="00B34E65"/>
    <w:rsid w:val="00B37155"/>
    <w:rsid w:val="00B37F47"/>
    <w:rsid w:val="00B40D04"/>
    <w:rsid w:val="00B41375"/>
    <w:rsid w:val="00B41620"/>
    <w:rsid w:val="00B41694"/>
    <w:rsid w:val="00B41BC8"/>
    <w:rsid w:val="00B428E3"/>
    <w:rsid w:val="00B4387F"/>
    <w:rsid w:val="00B43C46"/>
    <w:rsid w:val="00B43DD6"/>
    <w:rsid w:val="00B4408F"/>
    <w:rsid w:val="00B45240"/>
    <w:rsid w:val="00B464A5"/>
    <w:rsid w:val="00B47E7A"/>
    <w:rsid w:val="00B5077F"/>
    <w:rsid w:val="00B51F6E"/>
    <w:rsid w:val="00B526AA"/>
    <w:rsid w:val="00B52866"/>
    <w:rsid w:val="00B52C1E"/>
    <w:rsid w:val="00B52C45"/>
    <w:rsid w:val="00B52DFC"/>
    <w:rsid w:val="00B53A61"/>
    <w:rsid w:val="00B553D8"/>
    <w:rsid w:val="00B57095"/>
    <w:rsid w:val="00B574CA"/>
    <w:rsid w:val="00B57526"/>
    <w:rsid w:val="00B60139"/>
    <w:rsid w:val="00B602CC"/>
    <w:rsid w:val="00B62BA6"/>
    <w:rsid w:val="00B636DF"/>
    <w:rsid w:val="00B65065"/>
    <w:rsid w:val="00B676B8"/>
    <w:rsid w:val="00B677C5"/>
    <w:rsid w:val="00B679D2"/>
    <w:rsid w:val="00B67C7C"/>
    <w:rsid w:val="00B70B45"/>
    <w:rsid w:val="00B73124"/>
    <w:rsid w:val="00B73C86"/>
    <w:rsid w:val="00B73D3F"/>
    <w:rsid w:val="00B74B62"/>
    <w:rsid w:val="00B75EE3"/>
    <w:rsid w:val="00B76B79"/>
    <w:rsid w:val="00B776E2"/>
    <w:rsid w:val="00B77AB7"/>
    <w:rsid w:val="00B807A2"/>
    <w:rsid w:val="00B80E60"/>
    <w:rsid w:val="00B81C09"/>
    <w:rsid w:val="00B82E01"/>
    <w:rsid w:val="00B82F0D"/>
    <w:rsid w:val="00B85AF0"/>
    <w:rsid w:val="00B86F76"/>
    <w:rsid w:val="00B919AC"/>
    <w:rsid w:val="00B9211D"/>
    <w:rsid w:val="00B92741"/>
    <w:rsid w:val="00B93275"/>
    <w:rsid w:val="00B942C6"/>
    <w:rsid w:val="00B954A8"/>
    <w:rsid w:val="00B9579B"/>
    <w:rsid w:val="00B9639C"/>
    <w:rsid w:val="00B96A0A"/>
    <w:rsid w:val="00B96F1E"/>
    <w:rsid w:val="00B97E48"/>
    <w:rsid w:val="00BA2EE4"/>
    <w:rsid w:val="00BA32AE"/>
    <w:rsid w:val="00BA42D9"/>
    <w:rsid w:val="00BA50F8"/>
    <w:rsid w:val="00BA71C7"/>
    <w:rsid w:val="00BA760B"/>
    <w:rsid w:val="00BB2328"/>
    <w:rsid w:val="00BB266D"/>
    <w:rsid w:val="00BB304B"/>
    <w:rsid w:val="00BB3362"/>
    <w:rsid w:val="00BB433E"/>
    <w:rsid w:val="00BB45F2"/>
    <w:rsid w:val="00BB5567"/>
    <w:rsid w:val="00BB70D8"/>
    <w:rsid w:val="00BC0186"/>
    <w:rsid w:val="00BC0340"/>
    <w:rsid w:val="00BC0C11"/>
    <w:rsid w:val="00BC101D"/>
    <w:rsid w:val="00BC1157"/>
    <w:rsid w:val="00BC4DF7"/>
    <w:rsid w:val="00BC5509"/>
    <w:rsid w:val="00BC6956"/>
    <w:rsid w:val="00BD1A96"/>
    <w:rsid w:val="00BD2CC6"/>
    <w:rsid w:val="00BD2DCF"/>
    <w:rsid w:val="00BD3AEB"/>
    <w:rsid w:val="00BD47B3"/>
    <w:rsid w:val="00BD52B2"/>
    <w:rsid w:val="00BD5483"/>
    <w:rsid w:val="00BD6F31"/>
    <w:rsid w:val="00BD7127"/>
    <w:rsid w:val="00BD73DF"/>
    <w:rsid w:val="00BD7400"/>
    <w:rsid w:val="00BD7940"/>
    <w:rsid w:val="00BE2796"/>
    <w:rsid w:val="00BE336C"/>
    <w:rsid w:val="00BE3EF7"/>
    <w:rsid w:val="00BE4328"/>
    <w:rsid w:val="00BE6ADD"/>
    <w:rsid w:val="00BE6BEE"/>
    <w:rsid w:val="00BE6D5E"/>
    <w:rsid w:val="00BE76E1"/>
    <w:rsid w:val="00BF11AD"/>
    <w:rsid w:val="00BF1593"/>
    <w:rsid w:val="00BF15D2"/>
    <w:rsid w:val="00BF1D2D"/>
    <w:rsid w:val="00BF27BC"/>
    <w:rsid w:val="00BF3264"/>
    <w:rsid w:val="00BF3297"/>
    <w:rsid w:val="00BF3A44"/>
    <w:rsid w:val="00BF3C06"/>
    <w:rsid w:val="00BF459B"/>
    <w:rsid w:val="00BF4A6A"/>
    <w:rsid w:val="00BF548C"/>
    <w:rsid w:val="00BF5B92"/>
    <w:rsid w:val="00BF63A9"/>
    <w:rsid w:val="00BF6C79"/>
    <w:rsid w:val="00C00BBF"/>
    <w:rsid w:val="00C00EF2"/>
    <w:rsid w:val="00C01048"/>
    <w:rsid w:val="00C01F03"/>
    <w:rsid w:val="00C03928"/>
    <w:rsid w:val="00C03A37"/>
    <w:rsid w:val="00C0400E"/>
    <w:rsid w:val="00C046B2"/>
    <w:rsid w:val="00C069F7"/>
    <w:rsid w:val="00C10144"/>
    <w:rsid w:val="00C11BD7"/>
    <w:rsid w:val="00C11CEC"/>
    <w:rsid w:val="00C127F0"/>
    <w:rsid w:val="00C128C2"/>
    <w:rsid w:val="00C13855"/>
    <w:rsid w:val="00C1393D"/>
    <w:rsid w:val="00C13A9A"/>
    <w:rsid w:val="00C13BBD"/>
    <w:rsid w:val="00C161EE"/>
    <w:rsid w:val="00C165BD"/>
    <w:rsid w:val="00C167F3"/>
    <w:rsid w:val="00C17D0C"/>
    <w:rsid w:val="00C20FE4"/>
    <w:rsid w:val="00C2226E"/>
    <w:rsid w:val="00C22D1A"/>
    <w:rsid w:val="00C2328A"/>
    <w:rsid w:val="00C23A0E"/>
    <w:rsid w:val="00C2677C"/>
    <w:rsid w:val="00C26D94"/>
    <w:rsid w:val="00C27C01"/>
    <w:rsid w:val="00C30140"/>
    <w:rsid w:val="00C30E09"/>
    <w:rsid w:val="00C314AB"/>
    <w:rsid w:val="00C32F29"/>
    <w:rsid w:val="00C33CF5"/>
    <w:rsid w:val="00C342C4"/>
    <w:rsid w:val="00C3478D"/>
    <w:rsid w:val="00C34CF8"/>
    <w:rsid w:val="00C350EB"/>
    <w:rsid w:val="00C36043"/>
    <w:rsid w:val="00C373E3"/>
    <w:rsid w:val="00C37720"/>
    <w:rsid w:val="00C37B86"/>
    <w:rsid w:val="00C41D2D"/>
    <w:rsid w:val="00C423DD"/>
    <w:rsid w:val="00C43FAF"/>
    <w:rsid w:val="00C46617"/>
    <w:rsid w:val="00C472FE"/>
    <w:rsid w:val="00C473AD"/>
    <w:rsid w:val="00C47F9F"/>
    <w:rsid w:val="00C5092A"/>
    <w:rsid w:val="00C5174A"/>
    <w:rsid w:val="00C522E9"/>
    <w:rsid w:val="00C527B7"/>
    <w:rsid w:val="00C53DFA"/>
    <w:rsid w:val="00C554E4"/>
    <w:rsid w:val="00C556AE"/>
    <w:rsid w:val="00C55B26"/>
    <w:rsid w:val="00C5739C"/>
    <w:rsid w:val="00C601D5"/>
    <w:rsid w:val="00C60D04"/>
    <w:rsid w:val="00C61BD1"/>
    <w:rsid w:val="00C622AC"/>
    <w:rsid w:val="00C623D6"/>
    <w:rsid w:val="00C62A83"/>
    <w:rsid w:val="00C62F91"/>
    <w:rsid w:val="00C63351"/>
    <w:rsid w:val="00C63CA3"/>
    <w:rsid w:val="00C651C7"/>
    <w:rsid w:val="00C6607D"/>
    <w:rsid w:val="00C66B1F"/>
    <w:rsid w:val="00C70458"/>
    <w:rsid w:val="00C70599"/>
    <w:rsid w:val="00C717BC"/>
    <w:rsid w:val="00C71848"/>
    <w:rsid w:val="00C72E7D"/>
    <w:rsid w:val="00C75778"/>
    <w:rsid w:val="00C76043"/>
    <w:rsid w:val="00C764E0"/>
    <w:rsid w:val="00C774C6"/>
    <w:rsid w:val="00C77A39"/>
    <w:rsid w:val="00C8099C"/>
    <w:rsid w:val="00C80DAE"/>
    <w:rsid w:val="00C81212"/>
    <w:rsid w:val="00C81443"/>
    <w:rsid w:val="00C8149B"/>
    <w:rsid w:val="00C824AA"/>
    <w:rsid w:val="00C82BDB"/>
    <w:rsid w:val="00C83E68"/>
    <w:rsid w:val="00C8409F"/>
    <w:rsid w:val="00C8497B"/>
    <w:rsid w:val="00C8518F"/>
    <w:rsid w:val="00C86197"/>
    <w:rsid w:val="00C86243"/>
    <w:rsid w:val="00C86DD9"/>
    <w:rsid w:val="00C90312"/>
    <w:rsid w:val="00C904DB"/>
    <w:rsid w:val="00C91048"/>
    <w:rsid w:val="00C9290E"/>
    <w:rsid w:val="00C93529"/>
    <w:rsid w:val="00C93790"/>
    <w:rsid w:val="00C9383A"/>
    <w:rsid w:val="00C94D84"/>
    <w:rsid w:val="00C959A7"/>
    <w:rsid w:val="00C96A50"/>
    <w:rsid w:val="00C971AD"/>
    <w:rsid w:val="00C975BC"/>
    <w:rsid w:val="00C97936"/>
    <w:rsid w:val="00CA0496"/>
    <w:rsid w:val="00CA0AF8"/>
    <w:rsid w:val="00CA0F82"/>
    <w:rsid w:val="00CA3E40"/>
    <w:rsid w:val="00CA4040"/>
    <w:rsid w:val="00CA44AB"/>
    <w:rsid w:val="00CA573A"/>
    <w:rsid w:val="00CA5CE2"/>
    <w:rsid w:val="00CA6D9B"/>
    <w:rsid w:val="00CB067F"/>
    <w:rsid w:val="00CB0E40"/>
    <w:rsid w:val="00CB17FF"/>
    <w:rsid w:val="00CB30AB"/>
    <w:rsid w:val="00CB3D3A"/>
    <w:rsid w:val="00CB485D"/>
    <w:rsid w:val="00CB629F"/>
    <w:rsid w:val="00CB6B01"/>
    <w:rsid w:val="00CB6EBB"/>
    <w:rsid w:val="00CB7064"/>
    <w:rsid w:val="00CB7966"/>
    <w:rsid w:val="00CC4050"/>
    <w:rsid w:val="00CC5597"/>
    <w:rsid w:val="00CC65A6"/>
    <w:rsid w:val="00CC7E33"/>
    <w:rsid w:val="00CD0406"/>
    <w:rsid w:val="00CD18F6"/>
    <w:rsid w:val="00CD1DD7"/>
    <w:rsid w:val="00CD2586"/>
    <w:rsid w:val="00CD6486"/>
    <w:rsid w:val="00CE2D08"/>
    <w:rsid w:val="00CE341E"/>
    <w:rsid w:val="00CE4BF1"/>
    <w:rsid w:val="00CE5695"/>
    <w:rsid w:val="00CE5C44"/>
    <w:rsid w:val="00CE7809"/>
    <w:rsid w:val="00CF01A4"/>
    <w:rsid w:val="00CF088F"/>
    <w:rsid w:val="00CF34A1"/>
    <w:rsid w:val="00CF3A61"/>
    <w:rsid w:val="00CF4FA7"/>
    <w:rsid w:val="00CF6074"/>
    <w:rsid w:val="00CF615D"/>
    <w:rsid w:val="00CF73D5"/>
    <w:rsid w:val="00CF7F78"/>
    <w:rsid w:val="00D00CD0"/>
    <w:rsid w:val="00D01412"/>
    <w:rsid w:val="00D01F4B"/>
    <w:rsid w:val="00D020D3"/>
    <w:rsid w:val="00D02822"/>
    <w:rsid w:val="00D02D6B"/>
    <w:rsid w:val="00D0308F"/>
    <w:rsid w:val="00D04180"/>
    <w:rsid w:val="00D04B27"/>
    <w:rsid w:val="00D05043"/>
    <w:rsid w:val="00D0509A"/>
    <w:rsid w:val="00D100A5"/>
    <w:rsid w:val="00D10110"/>
    <w:rsid w:val="00D10FAD"/>
    <w:rsid w:val="00D11AEC"/>
    <w:rsid w:val="00D11AF5"/>
    <w:rsid w:val="00D11FCA"/>
    <w:rsid w:val="00D129AC"/>
    <w:rsid w:val="00D12C9E"/>
    <w:rsid w:val="00D12EFB"/>
    <w:rsid w:val="00D14568"/>
    <w:rsid w:val="00D16700"/>
    <w:rsid w:val="00D167EA"/>
    <w:rsid w:val="00D16C54"/>
    <w:rsid w:val="00D16FD4"/>
    <w:rsid w:val="00D171A6"/>
    <w:rsid w:val="00D17CCF"/>
    <w:rsid w:val="00D20420"/>
    <w:rsid w:val="00D20BF3"/>
    <w:rsid w:val="00D21BA0"/>
    <w:rsid w:val="00D23A0D"/>
    <w:rsid w:val="00D254A1"/>
    <w:rsid w:val="00D261A2"/>
    <w:rsid w:val="00D27152"/>
    <w:rsid w:val="00D27D68"/>
    <w:rsid w:val="00D30B0B"/>
    <w:rsid w:val="00D31807"/>
    <w:rsid w:val="00D3258A"/>
    <w:rsid w:val="00D3340B"/>
    <w:rsid w:val="00D33C35"/>
    <w:rsid w:val="00D3426E"/>
    <w:rsid w:val="00D34314"/>
    <w:rsid w:val="00D36922"/>
    <w:rsid w:val="00D36A61"/>
    <w:rsid w:val="00D371E8"/>
    <w:rsid w:val="00D400D8"/>
    <w:rsid w:val="00D405B1"/>
    <w:rsid w:val="00D40AF9"/>
    <w:rsid w:val="00D417A1"/>
    <w:rsid w:val="00D41ACD"/>
    <w:rsid w:val="00D42298"/>
    <w:rsid w:val="00D42D84"/>
    <w:rsid w:val="00D45B35"/>
    <w:rsid w:val="00D473A9"/>
    <w:rsid w:val="00D4771B"/>
    <w:rsid w:val="00D47721"/>
    <w:rsid w:val="00D50BEB"/>
    <w:rsid w:val="00D550A9"/>
    <w:rsid w:val="00D56E30"/>
    <w:rsid w:val="00D57F6C"/>
    <w:rsid w:val="00D6069C"/>
    <w:rsid w:val="00D60B8A"/>
    <w:rsid w:val="00D6116B"/>
    <w:rsid w:val="00D61EC1"/>
    <w:rsid w:val="00D62032"/>
    <w:rsid w:val="00D62036"/>
    <w:rsid w:val="00D62D4A"/>
    <w:rsid w:val="00D6334D"/>
    <w:rsid w:val="00D63DEA"/>
    <w:rsid w:val="00D648E2"/>
    <w:rsid w:val="00D6555E"/>
    <w:rsid w:val="00D65F90"/>
    <w:rsid w:val="00D66900"/>
    <w:rsid w:val="00D66C55"/>
    <w:rsid w:val="00D66D31"/>
    <w:rsid w:val="00D66FE0"/>
    <w:rsid w:val="00D712BA"/>
    <w:rsid w:val="00D71C87"/>
    <w:rsid w:val="00D72155"/>
    <w:rsid w:val="00D72325"/>
    <w:rsid w:val="00D725F1"/>
    <w:rsid w:val="00D733BD"/>
    <w:rsid w:val="00D74F6A"/>
    <w:rsid w:val="00D75C4F"/>
    <w:rsid w:val="00D76427"/>
    <w:rsid w:val="00D76CA6"/>
    <w:rsid w:val="00D7713F"/>
    <w:rsid w:val="00D80114"/>
    <w:rsid w:val="00D80E09"/>
    <w:rsid w:val="00D8195B"/>
    <w:rsid w:val="00D849CD"/>
    <w:rsid w:val="00D850BA"/>
    <w:rsid w:val="00D869CA"/>
    <w:rsid w:val="00D87107"/>
    <w:rsid w:val="00D90161"/>
    <w:rsid w:val="00D9230E"/>
    <w:rsid w:val="00D92413"/>
    <w:rsid w:val="00D93F01"/>
    <w:rsid w:val="00D94FF5"/>
    <w:rsid w:val="00D9608F"/>
    <w:rsid w:val="00DA01F3"/>
    <w:rsid w:val="00DA155A"/>
    <w:rsid w:val="00DA185F"/>
    <w:rsid w:val="00DA1B4A"/>
    <w:rsid w:val="00DA2C00"/>
    <w:rsid w:val="00DA4389"/>
    <w:rsid w:val="00DA4914"/>
    <w:rsid w:val="00DA5DEB"/>
    <w:rsid w:val="00DA5F80"/>
    <w:rsid w:val="00DB085D"/>
    <w:rsid w:val="00DB0CAD"/>
    <w:rsid w:val="00DB0EAD"/>
    <w:rsid w:val="00DB1D13"/>
    <w:rsid w:val="00DB2E30"/>
    <w:rsid w:val="00DB3896"/>
    <w:rsid w:val="00DB3BF4"/>
    <w:rsid w:val="00DB3E76"/>
    <w:rsid w:val="00DB403D"/>
    <w:rsid w:val="00DB62A5"/>
    <w:rsid w:val="00DB6715"/>
    <w:rsid w:val="00DB679E"/>
    <w:rsid w:val="00DC042F"/>
    <w:rsid w:val="00DC1C92"/>
    <w:rsid w:val="00DC247C"/>
    <w:rsid w:val="00DC6957"/>
    <w:rsid w:val="00DC72A1"/>
    <w:rsid w:val="00DC77E1"/>
    <w:rsid w:val="00DC78F1"/>
    <w:rsid w:val="00DC7A5E"/>
    <w:rsid w:val="00DC7DFD"/>
    <w:rsid w:val="00DD17A7"/>
    <w:rsid w:val="00DD1991"/>
    <w:rsid w:val="00DD1BC9"/>
    <w:rsid w:val="00DD1BDE"/>
    <w:rsid w:val="00DD2095"/>
    <w:rsid w:val="00DD23B7"/>
    <w:rsid w:val="00DD24A1"/>
    <w:rsid w:val="00DD2772"/>
    <w:rsid w:val="00DD2A3C"/>
    <w:rsid w:val="00DD2B21"/>
    <w:rsid w:val="00DD3624"/>
    <w:rsid w:val="00DD38FE"/>
    <w:rsid w:val="00DD5C0C"/>
    <w:rsid w:val="00DD6043"/>
    <w:rsid w:val="00DD7064"/>
    <w:rsid w:val="00DD7CE8"/>
    <w:rsid w:val="00DE0BB2"/>
    <w:rsid w:val="00DE1B48"/>
    <w:rsid w:val="00DE3E5E"/>
    <w:rsid w:val="00DE633D"/>
    <w:rsid w:val="00DE7883"/>
    <w:rsid w:val="00DE7B01"/>
    <w:rsid w:val="00DF0533"/>
    <w:rsid w:val="00DF0A5B"/>
    <w:rsid w:val="00DF3F35"/>
    <w:rsid w:val="00DF3FEE"/>
    <w:rsid w:val="00DF4DBB"/>
    <w:rsid w:val="00DF5EA0"/>
    <w:rsid w:val="00E0018C"/>
    <w:rsid w:val="00E00B08"/>
    <w:rsid w:val="00E00CD7"/>
    <w:rsid w:val="00E015A6"/>
    <w:rsid w:val="00E017B6"/>
    <w:rsid w:val="00E018DB"/>
    <w:rsid w:val="00E02BDC"/>
    <w:rsid w:val="00E0409D"/>
    <w:rsid w:val="00E042C5"/>
    <w:rsid w:val="00E04624"/>
    <w:rsid w:val="00E05073"/>
    <w:rsid w:val="00E07C47"/>
    <w:rsid w:val="00E10082"/>
    <w:rsid w:val="00E1292D"/>
    <w:rsid w:val="00E15322"/>
    <w:rsid w:val="00E15987"/>
    <w:rsid w:val="00E173B0"/>
    <w:rsid w:val="00E179AF"/>
    <w:rsid w:val="00E20173"/>
    <w:rsid w:val="00E20B99"/>
    <w:rsid w:val="00E20CD4"/>
    <w:rsid w:val="00E20FFC"/>
    <w:rsid w:val="00E2313B"/>
    <w:rsid w:val="00E23F7D"/>
    <w:rsid w:val="00E249F9"/>
    <w:rsid w:val="00E25D04"/>
    <w:rsid w:val="00E27143"/>
    <w:rsid w:val="00E27ACE"/>
    <w:rsid w:val="00E27E81"/>
    <w:rsid w:val="00E30192"/>
    <w:rsid w:val="00E302AA"/>
    <w:rsid w:val="00E30A83"/>
    <w:rsid w:val="00E310C5"/>
    <w:rsid w:val="00E31DFC"/>
    <w:rsid w:val="00E3216C"/>
    <w:rsid w:val="00E33656"/>
    <w:rsid w:val="00E3457F"/>
    <w:rsid w:val="00E34F0B"/>
    <w:rsid w:val="00E3534E"/>
    <w:rsid w:val="00E376F1"/>
    <w:rsid w:val="00E37F57"/>
    <w:rsid w:val="00E42084"/>
    <w:rsid w:val="00E435C1"/>
    <w:rsid w:val="00E45AEF"/>
    <w:rsid w:val="00E46821"/>
    <w:rsid w:val="00E4718A"/>
    <w:rsid w:val="00E5064F"/>
    <w:rsid w:val="00E512A6"/>
    <w:rsid w:val="00E5195E"/>
    <w:rsid w:val="00E52362"/>
    <w:rsid w:val="00E52D6F"/>
    <w:rsid w:val="00E57972"/>
    <w:rsid w:val="00E6001E"/>
    <w:rsid w:val="00E602F2"/>
    <w:rsid w:val="00E613B1"/>
    <w:rsid w:val="00E61B2B"/>
    <w:rsid w:val="00E61CA0"/>
    <w:rsid w:val="00E64455"/>
    <w:rsid w:val="00E6498D"/>
    <w:rsid w:val="00E668C4"/>
    <w:rsid w:val="00E66B18"/>
    <w:rsid w:val="00E67FD9"/>
    <w:rsid w:val="00E717F8"/>
    <w:rsid w:val="00E71AC6"/>
    <w:rsid w:val="00E727BB"/>
    <w:rsid w:val="00E72D7F"/>
    <w:rsid w:val="00E72E55"/>
    <w:rsid w:val="00E72ECC"/>
    <w:rsid w:val="00E757EF"/>
    <w:rsid w:val="00E75CE0"/>
    <w:rsid w:val="00E774C6"/>
    <w:rsid w:val="00E77BE6"/>
    <w:rsid w:val="00E80756"/>
    <w:rsid w:val="00E81B48"/>
    <w:rsid w:val="00E832DF"/>
    <w:rsid w:val="00E83B68"/>
    <w:rsid w:val="00E84D3E"/>
    <w:rsid w:val="00E906D5"/>
    <w:rsid w:val="00E90712"/>
    <w:rsid w:val="00E918E0"/>
    <w:rsid w:val="00E93987"/>
    <w:rsid w:val="00E95E45"/>
    <w:rsid w:val="00E96522"/>
    <w:rsid w:val="00E965BB"/>
    <w:rsid w:val="00E966AE"/>
    <w:rsid w:val="00E968B5"/>
    <w:rsid w:val="00EA0BBB"/>
    <w:rsid w:val="00EA0F08"/>
    <w:rsid w:val="00EA0FB3"/>
    <w:rsid w:val="00EA1782"/>
    <w:rsid w:val="00EA17B4"/>
    <w:rsid w:val="00EA475C"/>
    <w:rsid w:val="00EA50D4"/>
    <w:rsid w:val="00EA515D"/>
    <w:rsid w:val="00EA520D"/>
    <w:rsid w:val="00EA67E1"/>
    <w:rsid w:val="00EA73BC"/>
    <w:rsid w:val="00EA755D"/>
    <w:rsid w:val="00EA759C"/>
    <w:rsid w:val="00EA7AAD"/>
    <w:rsid w:val="00EA7E4F"/>
    <w:rsid w:val="00EB1B43"/>
    <w:rsid w:val="00EB2953"/>
    <w:rsid w:val="00EB314A"/>
    <w:rsid w:val="00EB3334"/>
    <w:rsid w:val="00EB492C"/>
    <w:rsid w:val="00EB6A80"/>
    <w:rsid w:val="00EB6C8A"/>
    <w:rsid w:val="00EB6EE1"/>
    <w:rsid w:val="00EC05C6"/>
    <w:rsid w:val="00EC0A77"/>
    <w:rsid w:val="00EC3869"/>
    <w:rsid w:val="00EC4DF3"/>
    <w:rsid w:val="00EC5B0E"/>
    <w:rsid w:val="00EC67AC"/>
    <w:rsid w:val="00EC69DB"/>
    <w:rsid w:val="00EC72F1"/>
    <w:rsid w:val="00EC730B"/>
    <w:rsid w:val="00ED0661"/>
    <w:rsid w:val="00ED0E0A"/>
    <w:rsid w:val="00ED105F"/>
    <w:rsid w:val="00ED171F"/>
    <w:rsid w:val="00ED2AD1"/>
    <w:rsid w:val="00ED2CA4"/>
    <w:rsid w:val="00ED3B51"/>
    <w:rsid w:val="00ED713D"/>
    <w:rsid w:val="00ED7FA7"/>
    <w:rsid w:val="00EE1A42"/>
    <w:rsid w:val="00EE1D9C"/>
    <w:rsid w:val="00EE20DC"/>
    <w:rsid w:val="00EE404B"/>
    <w:rsid w:val="00EE40F0"/>
    <w:rsid w:val="00EE6B77"/>
    <w:rsid w:val="00EF0565"/>
    <w:rsid w:val="00EF082E"/>
    <w:rsid w:val="00EF13F6"/>
    <w:rsid w:val="00EF160E"/>
    <w:rsid w:val="00EF196F"/>
    <w:rsid w:val="00EF4915"/>
    <w:rsid w:val="00EF58B6"/>
    <w:rsid w:val="00EF6317"/>
    <w:rsid w:val="00EF782B"/>
    <w:rsid w:val="00F01753"/>
    <w:rsid w:val="00F01E22"/>
    <w:rsid w:val="00F0235B"/>
    <w:rsid w:val="00F02F48"/>
    <w:rsid w:val="00F0303B"/>
    <w:rsid w:val="00F037A6"/>
    <w:rsid w:val="00F03A56"/>
    <w:rsid w:val="00F03AD1"/>
    <w:rsid w:val="00F0498C"/>
    <w:rsid w:val="00F05718"/>
    <w:rsid w:val="00F07868"/>
    <w:rsid w:val="00F079C9"/>
    <w:rsid w:val="00F1135F"/>
    <w:rsid w:val="00F12B53"/>
    <w:rsid w:val="00F12EBE"/>
    <w:rsid w:val="00F13C84"/>
    <w:rsid w:val="00F13FC6"/>
    <w:rsid w:val="00F1559E"/>
    <w:rsid w:val="00F167CF"/>
    <w:rsid w:val="00F175AC"/>
    <w:rsid w:val="00F17751"/>
    <w:rsid w:val="00F17ED6"/>
    <w:rsid w:val="00F20DBC"/>
    <w:rsid w:val="00F218BC"/>
    <w:rsid w:val="00F229AA"/>
    <w:rsid w:val="00F229D6"/>
    <w:rsid w:val="00F22B80"/>
    <w:rsid w:val="00F244F0"/>
    <w:rsid w:val="00F26012"/>
    <w:rsid w:val="00F27752"/>
    <w:rsid w:val="00F27E88"/>
    <w:rsid w:val="00F30487"/>
    <w:rsid w:val="00F30DCC"/>
    <w:rsid w:val="00F30F42"/>
    <w:rsid w:val="00F311B7"/>
    <w:rsid w:val="00F32EC8"/>
    <w:rsid w:val="00F33D44"/>
    <w:rsid w:val="00F33EBC"/>
    <w:rsid w:val="00F34290"/>
    <w:rsid w:val="00F343E6"/>
    <w:rsid w:val="00F348E3"/>
    <w:rsid w:val="00F34B22"/>
    <w:rsid w:val="00F364DB"/>
    <w:rsid w:val="00F3690E"/>
    <w:rsid w:val="00F36E1C"/>
    <w:rsid w:val="00F3707D"/>
    <w:rsid w:val="00F370A8"/>
    <w:rsid w:val="00F378A9"/>
    <w:rsid w:val="00F37F93"/>
    <w:rsid w:val="00F406C4"/>
    <w:rsid w:val="00F42D5A"/>
    <w:rsid w:val="00F43EED"/>
    <w:rsid w:val="00F45228"/>
    <w:rsid w:val="00F47385"/>
    <w:rsid w:val="00F519E8"/>
    <w:rsid w:val="00F525B4"/>
    <w:rsid w:val="00F52981"/>
    <w:rsid w:val="00F52A0A"/>
    <w:rsid w:val="00F52BE8"/>
    <w:rsid w:val="00F532B9"/>
    <w:rsid w:val="00F53EFC"/>
    <w:rsid w:val="00F548FA"/>
    <w:rsid w:val="00F54942"/>
    <w:rsid w:val="00F55BAA"/>
    <w:rsid w:val="00F564F3"/>
    <w:rsid w:val="00F56CAA"/>
    <w:rsid w:val="00F5745D"/>
    <w:rsid w:val="00F615C3"/>
    <w:rsid w:val="00F63445"/>
    <w:rsid w:val="00F6358F"/>
    <w:rsid w:val="00F63B18"/>
    <w:rsid w:val="00F647AE"/>
    <w:rsid w:val="00F66413"/>
    <w:rsid w:val="00F66606"/>
    <w:rsid w:val="00F6767E"/>
    <w:rsid w:val="00F7062A"/>
    <w:rsid w:val="00F70BB9"/>
    <w:rsid w:val="00F70C20"/>
    <w:rsid w:val="00F70E62"/>
    <w:rsid w:val="00F70F7F"/>
    <w:rsid w:val="00F7190B"/>
    <w:rsid w:val="00F71D35"/>
    <w:rsid w:val="00F73932"/>
    <w:rsid w:val="00F74983"/>
    <w:rsid w:val="00F760BF"/>
    <w:rsid w:val="00F76429"/>
    <w:rsid w:val="00F830A2"/>
    <w:rsid w:val="00F841A7"/>
    <w:rsid w:val="00F84AAC"/>
    <w:rsid w:val="00F85426"/>
    <w:rsid w:val="00F856F1"/>
    <w:rsid w:val="00F85853"/>
    <w:rsid w:val="00F86F3A"/>
    <w:rsid w:val="00F873BE"/>
    <w:rsid w:val="00F90FD5"/>
    <w:rsid w:val="00F9408B"/>
    <w:rsid w:val="00F94155"/>
    <w:rsid w:val="00F9446F"/>
    <w:rsid w:val="00F95364"/>
    <w:rsid w:val="00F967FE"/>
    <w:rsid w:val="00F970CA"/>
    <w:rsid w:val="00F97DD2"/>
    <w:rsid w:val="00F97E1D"/>
    <w:rsid w:val="00F97F73"/>
    <w:rsid w:val="00FA01BB"/>
    <w:rsid w:val="00FA0FED"/>
    <w:rsid w:val="00FA1140"/>
    <w:rsid w:val="00FA13DA"/>
    <w:rsid w:val="00FA4E40"/>
    <w:rsid w:val="00FA4E6B"/>
    <w:rsid w:val="00FA50B6"/>
    <w:rsid w:val="00FB008D"/>
    <w:rsid w:val="00FB0143"/>
    <w:rsid w:val="00FB2D01"/>
    <w:rsid w:val="00FB2ED6"/>
    <w:rsid w:val="00FB6789"/>
    <w:rsid w:val="00FC22CA"/>
    <w:rsid w:val="00FC259E"/>
    <w:rsid w:val="00FC2761"/>
    <w:rsid w:val="00FC32C2"/>
    <w:rsid w:val="00FC4124"/>
    <w:rsid w:val="00FC6415"/>
    <w:rsid w:val="00FD07F3"/>
    <w:rsid w:val="00FD0E9A"/>
    <w:rsid w:val="00FD2E7D"/>
    <w:rsid w:val="00FD327C"/>
    <w:rsid w:val="00FD3679"/>
    <w:rsid w:val="00FD3824"/>
    <w:rsid w:val="00FD3C1A"/>
    <w:rsid w:val="00FD4862"/>
    <w:rsid w:val="00FD65E4"/>
    <w:rsid w:val="00FD6688"/>
    <w:rsid w:val="00FD6F39"/>
    <w:rsid w:val="00FD7DDB"/>
    <w:rsid w:val="00FE0B66"/>
    <w:rsid w:val="00FE109A"/>
    <w:rsid w:val="00FE13C5"/>
    <w:rsid w:val="00FE2DED"/>
    <w:rsid w:val="00FE2F2A"/>
    <w:rsid w:val="00FE33B8"/>
    <w:rsid w:val="00FE3973"/>
    <w:rsid w:val="00FE3E53"/>
    <w:rsid w:val="00FE4A8E"/>
    <w:rsid w:val="00FE5988"/>
    <w:rsid w:val="00FE686B"/>
    <w:rsid w:val="00FE6FBF"/>
    <w:rsid w:val="00FE7063"/>
    <w:rsid w:val="00FF0297"/>
    <w:rsid w:val="00FF075D"/>
    <w:rsid w:val="00FF2847"/>
    <w:rsid w:val="00FF34AB"/>
    <w:rsid w:val="00FF6BA3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/>
    <w:lsdException w:name="heading 6" w:semiHidden="0" w:uiPriority="9" w:unhideWhenUsed="0"/>
    <w:lsdException w:name="heading 7" w:uiPriority="0"/>
    <w:lsdException w:name="heading 8" w:uiPriority="0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8C4"/>
    <w:pPr>
      <w:ind w:firstLine="567"/>
    </w:pPr>
    <w:rPr>
      <w:noProof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1E8"/>
    <w:pPr>
      <w:keepNext/>
      <w:keepLines/>
      <w:spacing w:line="360" w:lineRule="auto"/>
      <w:ind w:firstLine="0"/>
      <w:jc w:val="center"/>
      <w:outlineLvl w:val="0"/>
    </w:pPr>
    <w:rPr>
      <w:rFonts w:eastAsia="Times New Roman"/>
      <w:b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371E8"/>
    <w:pPr>
      <w:keepNext/>
      <w:keepLines/>
      <w:spacing w:before="200" w:line="360" w:lineRule="auto"/>
      <w:ind w:firstLine="0"/>
      <w:jc w:val="center"/>
      <w:outlineLvl w:val="1"/>
    </w:pPr>
    <w:rPr>
      <w:rFonts w:eastAsia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78D"/>
    <w:pPr>
      <w:keepNext/>
      <w:keepLines/>
      <w:spacing w:before="200" w:after="200"/>
      <w:ind w:firstLine="0"/>
      <w:jc w:val="both"/>
      <w:outlineLvl w:val="2"/>
    </w:pPr>
    <w:rPr>
      <w:rFonts w:eastAsia="Times New Roman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3B7"/>
    <w:pPr>
      <w:tabs>
        <w:tab w:val="left" w:pos="0"/>
        <w:tab w:val="left" w:pos="851"/>
      </w:tabs>
      <w:spacing w:before="200" w:after="200"/>
      <w:ind w:firstLine="0"/>
      <w:outlineLvl w:val="3"/>
    </w:pPr>
  </w:style>
  <w:style w:type="paragraph" w:styleId="Nagwek5">
    <w:name w:val="heading 5"/>
    <w:basedOn w:val="Normalny"/>
    <w:next w:val="Normalny"/>
    <w:link w:val="Nagwek5Znak"/>
    <w:rsid w:val="002151E4"/>
    <w:pPr>
      <w:keepNext/>
      <w:outlineLvl w:val="4"/>
    </w:pPr>
    <w:rPr>
      <w:rFonts w:eastAsia="Times New Roman"/>
      <w:b/>
      <w:noProof w:val="0"/>
      <w:color w:val="FF0000"/>
    </w:rPr>
  </w:style>
  <w:style w:type="paragraph" w:styleId="Nagwek6">
    <w:name w:val="heading 6"/>
    <w:basedOn w:val="Normalny"/>
    <w:next w:val="Normalny"/>
    <w:link w:val="Nagwek6Znak"/>
    <w:uiPriority w:val="9"/>
    <w:rsid w:val="00F30487"/>
    <w:pPr>
      <w:keepNext/>
      <w:keepLines/>
      <w:spacing w:before="200"/>
      <w:ind w:firstLine="0"/>
      <w:outlineLvl w:val="5"/>
    </w:pPr>
    <w:rPr>
      <w:rFonts w:ascii="Cambria" w:eastAsia="Times New Roman" w:hAnsi="Cambria"/>
      <w:i/>
      <w:iCs/>
      <w:color w:val="292944"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2151E4"/>
    <w:pPr>
      <w:keepNext/>
      <w:ind w:firstLine="0"/>
      <w:outlineLvl w:val="6"/>
    </w:pPr>
    <w:rPr>
      <w:rFonts w:eastAsia="Times New Roman"/>
      <w:b/>
      <w:noProof w:val="0"/>
      <w:sz w:val="28"/>
    </w:rPr>
  </w:style>
  <w:style w:type="paragraph" w:styleId="Nagwek8">
    <w:name w:val="heading 8"/>
    <w:basedOn w:val="Normalny"/>
    <w:next w:val="Normalny"/>
    <w:link w:val="Nagwek8Znak"/>
    <w:rsid w:val="002151E4"/>
    <w:pPr>
      <w:spacing w:before="240" w:after="60"/>
      <w:ind w:firstLine="0"/>
      <w:outlineLvl w:val="7"/>
    </w:pPr>
    <w:rPr>
      <w:rFonts w:eastAsia="Times New Roman"/>
      <w:i/>
      <w:iCs/>
      <w:noProof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D550A9"/>
    <w:pPr>
      <w:spacing w:before="240" w:after="60"/>
      <w:ind w:firstLine="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71E8"/>
    <w:rPr>
      <w:rFonts w:ascii="Times New Roman" w:eastAsia="Times New Roman" w:hAnsi="Times New Roman"/>
      <w:b/>
      <w:bCs/>
      <w:noProof/>
      <w:sz w:val="48"/>
      <w:szCs w:val="28"/>
    </w:rPr>
  </w:style>
  <w:style w:type="character" w:customStyle="1" w:styleId="Nagwek2Znak">
    <w:name w:val="Nagłówek 2 Znak"/>
    <w:link w:val="Nagwek2"/>
    <w:uiPriority w:val="9"/>
    <w:rsid w:val="00D371E8"/>
    <w:rPr>
      <w:rFonts w:ascii="Times New Roman" w:eastAsia="Times New Roman" w:hAnsi="Times New Roman"/>
      <w:b/>
      <w:bCs/>
      <w:noProof/>
      <w:sz w:val="26"/>
      <w:szCs w:val="26"/>
    </w:rPr>
  </w:style>
  <w:style w:type="character" w:customStyle="1" w:styleId="Nagwek3Znak">
    <w:name w:val="Nagłówek 3 Znak"/>
    <w:link w:val="Nagwek3"/>
    <w:uiPriority w:val="9"/>
    <w:rsid w:val="00C3478D"/>
    <w:rPr>
      <w:rFonts w:ascii="Times New Roman" w:eastAsia="Times New Roman" w:hAnsi="Times New Roman"/>
      <w:bCs/>
      <w:noProof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2473B7"/>
    <w:rPr>
      <w:rFonts w:ascii="Times New Roman" w:hAnsi="Times New Roman"/>
      <w:noProof/>
      <w:sz w:val="24"/>
      <w:szCs w:val="24"/>
      <w:lang w:eastAsia="en-US"/>
    </w:rPr>
  </w:style>
  <w:style w:type="character" w:customStyle="1" w:styleId="Nagwek5Znak">
    <w:name w:val="Nagłówek 5 Znak"/>
    <w:link w:val="Nagwek5"/>
    <w:rsid w:val="002151E4"/>
    <w:rPr>
      <w:rFonts w:ascii="Times New Roman" w:eastAsia="Times New Roman" w:hAnsi="Times New Roman"/>
      <w:b/>
      <w:color w:val="FF0000"/>
      <w:sz w:val="24"/>
      <w:szCs w:val="24"/>
    </w:rPr>
  </w:style>
  <w:style w:type="character" w:customStyle="1" w:styleId="Nagwek6Znak">
    <w:name w:val="Nagłówek 6 Znak"/>
    <w:link w:val="Nagwek6"/>
    <w:uiPriority w:val="9"/>
    <w:rsid w:val="00F30487"/>
    <w:rPr>
      <w:rFonts w:ascii="Cambria" w:eastAsia="Times New Roman" w:hAnsi="Cambria"/>
      <w:i/>
      <w:iCs/>
      <w:noProof/>
      <w:color w:val="292944"/>
    </w:rPr>
  </w:style>
  <w:style w:type="character" w:customStyle="1" w:styleId="Nagwek7Znak">
    <w:name w:val="Nagłówek 7 Znak"/>
    <w:link w:val="Nagwek7"/>
    <w:rsid w:val="002151E4"/>
    <w:rPr>
      <w:rFonts w:ascii="Times New Roman" w:eastAsia="Times New Roman" w:hAnsi="Times New Roman"/>
      <w:b/>
      <w:sz w:val="28"/>
      <w:szCs w:val="24"/>
    </w:rPr>
  </w:style>
  <w:style w:type="character" w:customStyle="1" w:styleId="Nagwek8Znak">
    <w:name w:val="Nagłówek 8 Znak"/>
    <w:link w:val="Nagwek8"/>
    <w:rsid w:val="002151E4"/>
    <w:rPr>
      <w:rFonts w:ascii="Times New Roman" w:eastAsia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EA755D"/>
    <w:pPr>
      <w:ind w:hanging="4132"/>
    </w:pPr>
    <w:rPr>
      <w:rFonts w:eastAsia="Times New Roman"/>
      <w:b/>
      <w:noProof w:val="0"/>
      <w:szCs w:val="20"/>
      <w:lang w:eastAsia="pl-PL"/>
    </w:rPr>
  </w:style>
  <w:style w:type="character" w:customStyle="1" w:styleId="TytuZnak">
    <w:name w:val="Tytuł Znak"/>
    <w:link w:val="Tytu"/>
    <w:rsid w:val="00EA7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RozdziaZnak">
    <w:name w:val="Rozdział Znak"/>
    <w:rsid w:val="00EA755D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611D0D"/>
    <w:pPr>
      <w:shd w:val="pct10" w:color="auto" w:fill="auto"/>
      <w:tabs>
        <w:tab w:val="right" w:leader="dot" w:pos="8931"/>
      </w:tabs>
      <w:spacing w:before="120"/>
      <w:ind w:firstLine="0"/>
    </w:pPr>
    <w:rPr>
      <w:rFonts w:ascii="Arial" w:eastAsia="Times New Roman" w:hAnsi="Arial" w:cs="Arial"/>
      <w:b/>
      <w:bCs/>
      <w:iCs/>
      <w:emboss/>
      <w:color w:val="000000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EA755D"/>
    <w:rPr>
      <w:rFonts w:eastAsia="Times New Roman"/>
      <w:szCs w:val="20"/>
      <w:lang w:val="en-US" w:eastAsia="pl-PL"/>
    </w:rPr>
  </w:style>
  <w:style w:type="paragraph" w:customStyle="1" w:styleId="Heading1">
    <w:name w:val="Heading 1"/>
    <w:basedOn w:val="Normalny"/>
    <w:next w:val="DefaultText"/>
    <w:rsid w:val="00EA755D"/>
    <w:pPr>
      <w:spacing w:before="280" w:after="140"/>
    </w:pPr>
    <w:rPr>
      <w:rFonts w:ascii="Arial Black" w:eastAsia="Times New Roman" w:hAnsi="Arial Black"/>
      <w:sz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6471"/>
    <w:pPr>
      <w:spacing w:after="200" w:line="276" w:lineRule="auto"/>
      <w:ind w:left="720"/>
      <w:contextualSpacing/>
    </w:pPr>
    <w:rPr>
      <w:noProof w:val="0"/>
    </w:rPr>
  </w:style>
  <w:style w:type="paragraph" w:styleId="Nagwek">
    <w:name w:val="header"/>
    <w:basedOn w:val="Normalny"/>
    <w:link w:val="NagwekZnak"/>
    <w:uiPriority w:val="99"/>
    <w:unhideWhenUsed/>
    <w:rsid w:val="00961B67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961B6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61B67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61B67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B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1B67"/>
    <w:rPr>
      <w:rFonts w:ascii="Tahoma" w:hAnsi="Tahoma" w:cs="Tahoma"/>
      <w:noProof/>
      <w:sz w:val="16"/>
      <w:szCs w:val="16"/>
    </w:rPr>
  </w:style>
  <w:style w:type="character" w:styleId="Pogrubienie">
    <w:name w:val="Strong"/>
    <w:uiPriority w:val="22"/>
    <w:qFormat/>
    <w:rsid w:val="00F30487"/>
    <w:rPr>
      <w:b/>
      <w:bCs/>
    </w:rPr>
  </w:style>
  <w:style w:type="paragraph" w:styleId="NormalnyWeb">
    <w:name w:val="Normal (Web)"/>
    <w:basedOn w:val="Normalny"/>
    <w:unhideWhenUsed/>
    <w:rsid w:val="00F30487"/>
    <w:pPr>
      <w:spacing w:before="100" w:beforeAutospacing="1" w:after="100" w:afterAutospacing="1"/>
    </w:pPr>
    <w:rPr>
      <w:rFonts w:eastAsia="Times New Roman"/>
      <w:noProof w:val="0"/>
      <w:lang w:eastAsia="pl-PL"/>
    </w:rPr>
  </w:style>
  <w:style w:type="paragraph" w:styleId="Tekstpodstawowy">
    <w:name w:val="Body Text"/>
    <w:basedOn w:val="Normalny"/>
    <w:link w:val="TekstpodstawowyZnak"/>
    <w:rsid w:val="0084186C"/>
    <w:pPr>
      <w:jc w:val="both"/>
    </w:pPr>
    <w:rPr>
      <w:rFonts w:eastAsia="Times New Roman"/>
      <w:noProof w:val="0"/>
    </w:rPr>
  </w:style>
  <w:style w:type="character" w:customStyle="1" w:styleId="TekstpodstawowyZnak">
    <w:name w:val="Tekst podstawowy Znak"/>
    <w:link w:val="Tekstpodstawowy"/>
    <w:rsid w:val="0084186C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766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B766C"/>
    <w:rPr>
      <w:noProof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B766C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9B766C"/>
    <w:rPr>
      <w:noProof/>
      <w:sz w:val="16"/>
      <w:szCs w:val="16"/>
      <w:lang w:eastAsia="en-US"/>
    </w:rPr>
  </w:style>
  <w:style w:type="character" w:styleId="Odwoaniedokomentarza">
    <w:name w:val="annotation reference"/>
    <w:semiHidden/>
    <w:rsid w:val="009B766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B0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rsid w:val="00DE7B01"/>
    <w:rPr>
      <w:noProof/>
      <w:sz w:val="22"/>
      <w:szCs w:val="22"/>
      <w:lang w:eastAsia="en-US"/>
    </w:rPr>
  </w:style>
  <w:style w:type="character" w:styleId="Hipercze">
    <w:name w:val="Hyperlink"/>
    <w:uiPriority w:val="99"/>
    <w:rsid w:val="000A5BB1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51E4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151E4"/>
    <w:rPr>
      <w:noProof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2151E4"/>
  </w:style>
  <w:style w:type="paragraph" w:customStyle="1" w:styleId="Standard">
    <w:name w:val="Standard"/>
    <w:rsid w:val="002151E4"/>
    <w:pPr>
      <w:ind w:firstLine="567"/>
      <w:jc w:val="both"/>
    </w:pPr>
    <w:rPr>
      <w:rFonts w:eastAsia="Times New Roman"/>
      <w:snapToGrid w:val="0"/>
    </w:rPr>
  </w:style>
  <w:style w:type="paragraph" w:customStyle="1" w:styleId="Obszartekstu">
    <w:name w:val="Obszar tekstu"/>
    <w:basedOn w:val="Standard"/>
    <w:rsid w:val="002151E4"/>
  </w:style>
  <w:style w:type="paragraph" w:customStyle="1" w:styleId="Tytu3">
    <w:name w:val="Tytuł 3"/>
    <w:basedOn w:val="Standard"/>
    <w:next w:val="Standard"/>
    <w:rsid w:val="002151E4"/>
    <w:pPr>
      <w:keepNext/>
      <w:numPr>
        <w:ilvl w:val="2"/>
        <w:numId w:val="2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2151E4"/>
    <w:pPr>
      <w:spacing w:line="360" w:lineRule="auto"/>
    </w:pPr>
  </w:style>
  <w:style w:type="paragraph" w:styleId="Tekstpodstawowy3">
    <w:name w:val="Body Text 3"/>
    <w:basedOn w:val="Normalny"/>
    <w:link w:val="Tekstpodstawowy3Znak"/>
    <w:rsid w:val="002151E4"/>
    <w:pPr>
      <w:jc w:val="both"/>
    </w:pPr>
    <w:rPr>
      <w:rFonts w:eastAsia="Times New Roman"/>
      <w:noProof w:val="0"/>
      <w:sz w:val="28"/>
    </w:rPr>
  </w:style>
  <w:style w:type="character" w:customStyle="1" w:styleId="Tekstpodstawowy3Znak">
    <w:name w:val="Tekst podstawowy 3 Znak"/>
    <w:link w:val="Tekstpodstawowy3"/>
    <w:rsid w:val="002151E4"/>
    <w:rPr>
      <w:rFonts w:ascii="Times New Roman" w:eastAsia="Times New Roman" w:hAnsi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2151E4"/>
    <w:pPr>
      <w:keepNext/>
      <w:numPr>
        <w:ilvl w:val="1"/>
        <w:numId w:val="2"/>
      </w:numPr>
      <w:outlineLvl w:val="1"/>
    </w:pPr>
  </w:style>
  <w:style w:type="paragraph" w:customStyle="1" w:styleId="Tytu4">
    <w:name w:val="Tytuł 4"/>
    <w:basedOn w:val="Standard"/>
    <w:next w:val="Standard"/>
    <w:rsid w:val="002151E4"/>
    <w:pPr>
      <w:keepNext/>
      <w:numPr>
        <w:ilvl w:val="3"/>
        <w:numId w:val="2"/>
      </w:numPr>
      <w:spacing w:line="360" w:lineRule="auto"/>
      <w:ind w:left="708" w:firstLine="1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2151E4"/>
    <w:pPr>
      <w:keepNext/>
      <w:numPr>
        <w:numId w:val="2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2151E4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2151E4"/>
    <w:pPr>
      <w:tabs>
        <w:tab w:val="left" w:pos="567"/>
      </w:tabs>
      <w:suppressAutoHyphens/>
      <w:ind w:left="567" w:hanging="567"/>
      <w:jc w:val="both"/>
    </w:pPr>
    <w:rPr>
      <w:rFonts w:eastAsia="Times New Roman"/>
      <w:noProof w:val="0"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2151E4"/>
    <w:pPr>
      <w:tabs>
        <w:tab w:val="left" w:pos="567"/>
      </w:tabs>
      <w:suppressAutoHyphens/>
      <w:ind w:left="567"/>
      <w:jc w:val="both"/>
    </w:pPr>
    <w:rPr>
      <w:rFonts w:eastAsia="Times New Roman"/>
      <w:noProof w:val="0"/>
      <w:sz w:val="28"/>
      <w:lang w:eastAsia="ar-SA"/>
    </w:rPr>
  </w:style>
  <w:style w:type="character" w:customStyle="1" w:styleId="WW8Num19z0">
    <w:name w:val="WW8Num19z0"/>
    <w:rsid w:val="002151E4"/>
    <w:rPr>
      <w:b/>
      <w:i w:val="0"/>
    </w:rPr>
  </w:style>
  <w:style w:type="paragraph" w:customStyle="1" w:styleId="t4">
    <w:name w:val="t4"/>
    <w:basedOn w:val="Normalny"/>
    <w:rsid w:val="002151E4"/>
    <w:pPr>
      <w:ind w:firstLine="480"/>
      <w:jc w:val="both"/>
    </w:pPr>
    <w:rPr>
      <w:rFonts w:eastAsia="Times New Roman"/>
      <w:noProof w:val="0"/>
      <w:lang w:eastAsia="pl-PL"/>
    </w:rPr>
  </w:style>
  <w:style w:type="character" w:customStyle="1" w:styleId="n">
    <w:name w:val="n"/>
    <w:basedOn w:val="Domylnaczcionkaakapitu"/>
    <w:rsid w:val="002151E4"/>
  </w:style>
  <w:style w:type="paragraph" w:customStyle="1" w:styleId="tekst">
    <w:name w:val="tekst"/>
    <w:basedOn w:val="Normalny"/>
    <w:rsid w:val="002151E4"/>
    <w:pPr>
      <w:spacing w:before="100" w:beforeAutospacing="1" w:after="100" w:afterAutospacing="1"/>
    </w:pPr>
    <w:rPr>
      <w:rFonts w:eastAsia="Times New Roman"/>
      <w:noProof w:val="0"/>
      <w:lang w:eastAsia="pl-PL"/>
    </w:rPr>
  </w:style>
  <w:style w:type="character" w:customStyle="1" w:styleId="tekst1">
    <w:name w:val="tekst1"/>
    <w:basedOn w:val="Domylnaczcionkaakapitu"/>
    <w:rsid w:val="002151E4"/>
  </w:style>
  <w:style w:type="paragraph" w:styleId="Podtytu">
    <w:name w:val="Subtitle"/>
    <w:basedOn w:val="Normalny"/>
    <w:link w:val="PodtytuZnak"/>
    <w:qFormat/>
    <w:rsid w:val="002151E4"/>
    <w:rPr>
      <w:rFonts w:eastAsia="Times New Roman"/>
      <w:b/>
      <w:noProof w:val="0"/>
      <w:szCs w:val="20"/>
    </w:rPr>
  </w:style>
  <w:style w:type="character" w:customStyle="1" w:styleId="PodtytuZnak">
    <w:name w:val="Podtytuł Znak"/>
    <w:link w:val="Podtytu"/>
    <w:rsid w:val="002151E4"/>
    <w:rPr>
      <w:rFonts w:ascii="Times New Roman" w:eastAsia="Times New Roman" w:hAnsi="Times New Roman"/>
      <w:b/>
      <w:sz w:val="24"/>
    </w:rPr>
  </w:style>
  <w:style w:type="paragraph" w:customStyle="1" w:styleId="RP">
    <w:name w:val="RP"/>
    <w:basedOn w:val="Normalny"/>
    <w:rsid w:val="002151E4"/>
    <w:pPr>
      <w:spacing w:line="360" w:lineRule="auto"/>
    </w:pPr>
    <w:rPr>
      <w:rFonts w:ascii="Courier New" w:eastAsia="Times New Roman" w:hAnsi="Courier New"/>
      <w:noProof w:val="0"/>
      <w:lang w:eastAsia="pl-PL"/>
    </w:rPr>
  </w:style>
  <w:style w:type="paragraph" w:customStyle="1" w:styleId="unnamed1">
    <w:name w:val="unnamed1"/>
    <w:basedOn w:val="Normalny"/>
    <w:rsid w:val="002151E4"/>
    <w:pPr>
      <w:spacing w:before="100" w:beforeAutospacing="1" w:after="100" w:afterAutospacing="1"/>
    </w:pPr>
    <w:rPr>
      <w:rFonts w:eastAsia="Times New Roman"/>
      <w:noProof w:val="0"/>
      <w:color w:val="000066"/>
      <w:lang w:eastAsia="pl-PL"/>
    </w:rPr>
  </w:style>
  <w:style w:type="character" w:styleId="Uwydatnienie">
    <w:name w:val="Emphasis"/>
    <w:uiPriority w:val="20"/>
    <w:qFormat/>
    <w:rsid w:val="002151E4"/>
    <w:rPr>
      <w:i/>
      <w:iCs/>
    </w:rPr>
  </w:style>
  <w:style w:type="paragraph" w:customStyle="1" w:styleId="western">
    <w:name w:val="western"/>
    <w:basedOn w:val="Normalny"/>
    <w:rsid w:val="002151E4"/>
    <w:pPr>
      <w:spacing w:before="100" w:beforeAutospacing="1" w:after="100" w:afterAutospacing="1"/>
    </w:pPr>
    <w:rPr>
      <w:rFonts w:eastAsia="Times New Roman"/>
      <w:noProof w:val="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151E4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noProof w:val="0"/>
      <w:color w:val="4F81BD"/>
    </w:rPr>
  </w:style>
  <w:style w:type="character" w:customStyle="1" w:styleId="CytatintensywnyZnak">
    <w:name w:val="Cytat intensywny Znak"/>
    <w:link w:val="Cytatintensywny"/>
    <w:uiPriority w:val="30"/>
    <w:rsid w:val="002151E4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2151E4"/>
    <w:pPr>
      <w:suppressAutoHyphens/>
    </w:pPr>
    <w:rPr>
      <w:rFonts w:eastAsia="Times New Roman"/>
      <w:b/>
      <w:noProof w:val="0"/>
      <w:kern w:val="1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2151E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151E4"/>
    <w:rPr>
      <w:rFonts w:eastAsia="Times New Roman"/>
      <w:noProof w:val="0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2151E4"/>
    <w:rPr>
      <w:noProof/>
      <w:lang w:eastAsia="en-US"/>
    </w:rPr>
  </w:style>
  <w:style w:type="character" w:customStyle="1" w:styleId="Nagwek20">
    <w:name w:val="Nagłówek #2_"/>
    <w:link w:val="Nagwek21"/>
    <w:rsid w:val="00535A7C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35A7C"/>
    <w:pPr>
      <w:widowControl w:val="0"/>
      <w:shd w:val="clear" w:color="auto" w:fill="FFFFFF"/>
      <w:spacing w:before="1140" w:after="300" w:line="0" w:lineRule="atLeast"/>
      <w:outlineLvl w:val="1"/>
    </w:pPr>
    <w:rPr>
      <w:rFonts w:ascii="Calibri" w:hAnsi="Calibri"/>
      <w:noProof w:val="0"/>
      <w:sz w:val="23"/>
      <w:szCs w:val="23"/>
    </w:rPr>
  </w:style>
  <w:style w:type="character" w:customStyle="1" w:styleId="Nagwek30">
    <w:name w:val="Nagłówek #3_"/>
    <w:link w:val="Nagwek31"/>
    <w:rsid w:val="00535A7C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35A7C"/>
    <w:pPr>
      <w:widowControl w:val="0"/>
      <w:shd w:val="clear" w:color="auto" w:fill="FFFFFF"/>
      <w:spacing w:before="120" w:after="300" w:line="0" w:lineRule="atLeast"/>
      <w:outlineLvl w:val="2"/>
    </w:pPr>
    <w:rPr>
      <w:rFonts w:ascii="Calibri" w:hAnsi="Calibri"/>
      <w:noProof w:val="0"/>
      <w:sz w:val="34"/>
      <w:szCs w:val="34"/>
    </w:rPr>
  </w:style>
  <w:style w:type="paragraph" w:styleId="Bezodstpw">
    <w:name w:val="No Spacing"/>
    <w:rsid w:val="00DD6043"/>
    <w:pPr>
      <w:ind w:firstLine="567"/>
      <w:jc w:val="both"/>
    </w:pPr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4D5E56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5E56"/>
    <w:pPr>
      <w:widowControl w:val="0"/>
      <w:shd w:val="clear" w:color="auto" w:fill="FFFFFF"/>
      <w:spacing w:after="240" w:line="274" w:lineRule="exact"/>
      <w:ind w:hanging="340"/>
    </w:pPr>
    <w:rPr>
      <w:rFonts w:ascii="Calibri" w:hAnsi="Calibri"/>
      <w:noProof w:val="0"/>
      <w:sz w:val="22"/>
      <w:szCs w:val="22"/>
    </w:rPr>
  </w:style>
  <w:style w:type="character" w:customStyle="1" w:styleId="Teksttreci4">
    <w:name w:val="Tekst treści (4)_"/>
    <w:link w:val="Teksttreci40"/>
    <w:rsid w:val="004D5E56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character" w:customStyle="1" w:styleId="Teksttreci4SegoeUI12pt">
    <w:name w:val="Tekst treści (4) + Segoe UI;12 pt"/>
    <w:rsid w:val="004D5E56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4D5E56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noProof w:val="0"/>
      <w:sz w:val="21"/>
      <w:szCs w:val="21"/>
    </w:rPr>
  </w:style>
  <w:style w:type="paragraph" w:customStyle="1" w:styleId="ust">
    <w:name w:val="ust"/>
    <w:basedOn w:val="Normalny"/>
    <w:rsid w:val="00307788"/>
    <w:pPr>
      <w:spacing w:before="100" w:beforeAutospacing="1" w:after="100" w:afterAutospacing="1"/>
    </w:pPr>
    <w:rPr>
      <w:rFonts w:eastAsia="Times New Roman"/>
      <w:noProof w:val="0"/>
      <w:lang w:eastAsia="pl-PL"/>
    </w:rPr>
  </w:style>
  <w:style w:type="paragraph" w:customStyle="1" w:styleId="art">
    <w:name w:val="art"/>
    <w:basedOn w:val="Normalny"/>
    <w:rsid w:val="00307788"/>
    <w:pPr>
      <w:spacing w:before="100" w:beforeAutospacing="1" w:after="100" w:afterAutospacing="1"/>
    </w:pPr>
    <w:rPr>
      <w:rFonts w:eastAsia="Times New Roman"/>
      <w:noProof w:val="0"/>
      <w:lang w:eastAsia="pl-PL"/>
    </w:rPr>
  </w:style>
  <w:style w:type="paragraph" w:customStyle="1" w:styleId="Default">
    <w:name w:val="Default"/>
    <w:rsid w:val="00F13C84"/>
    <w:pPr>
      <w:autoSpaceDE w:val="0"/>
      <w:autoSpaceDN w:val="0"/>
      <w:adjustRightInd w:val="0"/>
      <w:ind w:firstLine="567"/>
      <w:jc w:val="both"/>
    </w:pPr>
    <w:rPr>
      <w:color w:val="000000"/>
      <w:lang w:eastAsia="en-US"/>
    </w:rPr>
  </w:style>
  <w:style w:type="character" w:customStyle="1" w:styleId="Teksttreci2Bezkursywy">
    <w:name w:val="Tekst treści (2) + Bez kursywy"/>
    <w:rsid w:val="0023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55395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noProof w:val="0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BE336C"/>
    <w:pPr>
      <w:widowControl w:val="0"/>
      <w:numPr>
        <w:numId w:val="1"/>
      </w:numPr>
      <w:suppressAutoHyphens/>
      <w:ind w:left="-1800" w:firstLine="0"/>
    </w:pPr>
    <w:rPr>
      <w:rFonts w:eastAsia="Lucida Sans Unicode"/>
      <w:noProof w:val="0"/>
      <w:kern w:val="1"/>
      <w:lang w:eastAsia="ar-SA"/>
    </w:rPr>
  </w:style>
  <w:style w:type="paragraph" w:customStyle="1" w:styleId="NormalnyWyjustowany">
    <w:name w:val="Normalny + Wyjustowany"/>
    <w:basedOn w:val="Normalny"/>
    <w:rsid w:val="0025769F"/>
    <w:pPr>
      <w:numPr>
        <w:ilvl w:val="2"/>
        <w:numId w:val="3"/>
      </w:numPr>
      <w:jc w:val="both"/>
    </w:pPr>
    <w:rPr>
      <w:rFonts w:eastAsia="Times New Roman"/>
      <w:noProof w:val="0"/>
      <w:lang w:eastAsia="pl-PL"/>
    </w:rPr>
  </w:style>
  <w:style w:type="character" w:customStyle="1" w:styleId="h2">
    <w:name w:val="h2"/>
    <w:basedOn w:val="Domylnaczcionkaakapitu"/>
    <w:rsid w:val="00C60D04"/>
  </w:style>
  <w:style w:type="character" w:customStyle="1" w:styleId="st">
    <w:name w:val="st"/>
    <w:basedOn w:val="Domylnaczcionkaakapitu"/>
    <w:rsid w:val="00C60D04"/>
  </w:style>
  <w:style w:type="paragraph" w:customStyle="1" w:styleId="FD722A67EEFC4D9FA171B3AA040F212F">
    <w:name w:val="FD722A67EEFC4D9FA171B3AA040F212F"/>
    <w:rsid w:val="00A866BA"/>
    <w:pPr>
      <w:spacing w:after="200" w:line="276" w:lineRule="auto"/>
      <w:ind w:firstLine="567"/>
      <w:jc w:val="both"/>
    </w:pPr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78C9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C78C9"/>
    <w:rPr>
      <w:noProof/>
      <w:lang w:eastAsia="en-US"/>
    </w:rPr>
  </w:style>
  <w:style w:type="character" w:styleId="Odwoanieprzypisudolnego">
    <w:name w:val="footnote reference"/>
    <w:uiPriority w:val="99"/>
    <w:semiHidden/>
    <w:unhideWhenUsed/>
    <w:rsid w:val="001C78C9"/>
    <w:rPr>
      <w:vertAlign w:val="superscript"/>
    </w:rPr>
  </w:style>
  <w:style w:type="paragraph" w:customStyle="1" w:styleId="bazaTitle">
    <w:name w:val="baza Title"/>
    <w:basedOn w:val="Normalny"/>
    <w:rsid w:val="009C2EAE"/>
    <w:pPr>
      <w:autoSpaceDE w:val="0"/>
      <w:autoSpaceDN w:val="0"/>
      <w:adjustRightInd w:val="0"/>
      <w:spacing w:after="120"/>
      <w:ind w:firstLine="0"/>
    </w:pPr>
    <w:rPr>
      <w:rFonts w:ascii="Arial" w:eastAsia="Times New Roman" w:hAnsi="Arial" w:cs="Arial"/>
      <w:b/>
      <w:bCs/>
      <w:caps/>
      <w:noProof w:val="0"/>
      <w:sz w:val="32"/>
      <w:lang w:eastAsia="pl-PL"/>
    </w:rPr>
  </w:style>
  <w:style w:type="character" w:customStyle="1" w:styleId="Nagwek9Znak">
    <w:name w:val="Nagłówek 9 Znak"/>
    <w:link w:val="Nagwek9"/>
    <w:uiPriority w:val="9"/>
    <w:semiHidden/>
    <w:rsid w:val="00D550A9"/>
    <w:rPr>
      <w:rFonts w:ascii="Cambria" w:eastAsia="Times New Roman" w:hAnsi="Cambria"/>
      <w:noProof/>
      <w:sz w:val="24"/>
      <w:szCs w:val="24"/>
      <w:lang w:eastAsia="en-US"/>
    </w:rPr>
  </w:style>
  <w:style w:type="paragraph" w:customStyle="1" w:styleId="podpunkt">
    <w:name w:val="podpunkt"/>
    <w:basedOn w:val="Normalny"/>
    <w:link w:val="podpunktZnak"/>
    <w:qFormat/>
    <w:rsid w:val="004010FD"/>
    <w:pPr>
      <w:numPr>
        <w:ilvl w:val="4"/>
        <w:numId w:val="133"/>
      </w:numPr>
      <w:tabs>
        <w:tab w:val="left" w:pos="0"/>
      </w:tabs>
      <w:outlineLvl w:val="3"/>
    </w:pPr>
  </w:style>
  <w:style w:type="paragraph" w:customStyle="1" w:styleId="litera">
    <w:name w:val="litera"/>
    <w:basedOn w:val="Akapitzlist"/>
    <w:link w:val="literaZnak"/>
    <w:qFormat/>
    <w:rsid w:val="00F856F1"/>
    <w:pPr>
      <w:numPr>
        <w:ilvl w:val="5"/>
        <w:numId w:val="133"/>
      </w:numPr>
      <w:spacing w:after="0" w:line="240" w:lineRule="auto"/>
    </w:pPr>
    <w:rPr>
      <w:lang w:eastAsia="pl-PL"/>
    </w:rPr>
  </w:style>
  <w:style w:type="character" w:customStyle="1" w:styleId="podpunktZnak">
    <w:name w:val="podpunkt Znak"/>
    <w:link w:val="podpunkt"/>
    <w:rsid w:val="004010FD"/>
    <w:rPr>
      <w:noProof/>
      <w:lang w:eastAsia="en-US"/>
    </w:rPr>
  </w:style>
  <w:style w:type="paragraph" w:customStyle="1" w:styleId="tiret">
    <w:name w:val="tiret"/>
    <w:basedOn w:val="Normalny"/>
    <w:link w:val="tiretZnak"/>
    <w:qFormat/>
    <w:rsid w:val="00A64723"/>
    <w:pPr>
      <w:ind w:firstLine="0"/>
    </w:pPr>
  </w:style>
  <w:style w:type="character" w:customStyle="1" w:styleId="AkapitzlistZnak">
    <w:name w:val="Akapit z listą Znak"/>
    <w:link w:val="Akapitzlist"/>
    <w:uiPriority w:val="34"/>
    <w:rsid w:val="00A07A39"/>
    <w:rPr>
      <w:rFonts w:ascii="Times New Roman" w:hAnsi="Times New Roman"/>
      <w:sz w:val="24"/>
      <w:szCs w:val="24"/>
      <w:lang w:eastAsia="en-US"/>
    </w:rPr>
  </w:style>
  <w:style w:type="character" w:customStyle="1" w:styleId="literaZnak">
    <w:name w:val="litera Znak"/>
    <w:basedOn w:val="AkapitzlistZnak"/>
    <w:link w:val="litera"/>
    <w:rsid w:val="00F856F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6F1B"/>
    <w:pPr>
      <w:spacing w:before="480" w:line="276" w:lineRule="auto"/>
      <w:jc w:val="left"/>
      <w:outlineLvl w:val="9"/>
    </w:pPr>
    <w:rPr>
      <w:rFonts w:ascii="Cambria" w:hAnsi="Cambria"/>
      <w:noProof w:val="0"/>
      <w:color w:val="365F91"/>
      <w:sz w:val="28"/>
      <w:lang w:eastAsia="pl-PL"/>
    </w:rPr>
  </w:style>
  <w:style w:type="character" w:customStyle="1" w:styleId="tiretZnak">
    <w:name w:val="tiret Znak"/>
    <w:link w:val="tiret"/>
    <w:rsid w:val="00A64723"/>
    <w:rPr>
      <w:rFonts w:ascii="Times New Roman" w:hAnsi="Times New Roman"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E115B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11D0D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776F1B"/>
    <w:pPr>
      <w:spacing w:after="100" w:line="276" w:lineRule="auto"/>
      <w:ind w:left="660" w:firstLine="0"/>
    </w:pPr>
    <w:rPr>
      <w:rFonts w:ascii="Calibri" w:eastAsia="Times New Roman" w:hAnsi="Calibri"/>
      <w:noProof w:val="0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76F1B"/>
    <w:pPr>
      <w:spacing w:after="100" w:line="276" w:lineRule="auto"/>
      <w:ind w:left="880" w:firstLine="0"/>
    </w:pPr>
    <w:rPr>
      <w:rFonts w:ascii="Calibri" w:eastAsia="Times New Roman" w:hAnsi="Calibri"/>
      <w:noProof w:val="0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776F1B"/>
    <w:pPr>
      <w:spacing w:after="100" w:line="276" w:lineRule="auto"/>
      <w:ind w:left="1100" w:firstLine="0"/>
    </w:pPr>
    <w:rPr>
      <w:rFonts w:ascii="Calibri" w:eastAsia="Times New Roman" w:hAnsi="Calibri"/>
      <w:noProof w:val="0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776F1B"/>
    <w:pPr>
      <w:spacing w:after="100" w:line="276" w:lineRule="auto"/>
      <w:ind w:left="1320" w:firstLine="0"/>
    </w:pPr>
    <w:rPr>
      <w:rFonts w:ascii="Calibri" w:eastAsia="Times New Roman" w:hAnsi="Calibri"/>
      <w:noProof w:val="0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76F1B"/>
    <w:pPr>
      <w:spacing w:after="100" w:line="276" w:lineRule="auto"/>
      <w:ind w:left="1540" w:firstLine="0"/>
    </w:pPr>
    <w:rPr>
      <w:rFonts w:ascii="Calibri" w:eastAsia="Times New Roman" w:hAnsi="Calibri"/>
      <w:noProof w:val="0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76F1B"/>
    <w:pPr>
      <w:spacing w:after="100" w:line="276" w:lineRule="auto"/>
      <w:ind w:left="1760" w:firstLine="0"/>
    </w:pPr>
    <w:rPr>
      <w:rFonts w:ascii="Calibri" w:eastAsia="Times New Roman" w:hAnsi="Calibri"/>
      <w:noProof w:val="0"/>
      <w:sz w:val="22"/>
      <w:szCs w:val="22"/>
      <w:lang w:eastAsia="pl-PL"/>
    </w:rPr>
  </w:style>
  <w:style w:type="paragraph" w:customStyle="1" w:styleId="tiretCCC">
    <w:name w:val="tiret CCC"/>
    <w:basedOn w:val="Normalny"/>
    <w:rsid w:val="0028258E"/>
    <w:pPr>
      <w:ind w:firstLine="0"/>
    </w:pPr>
  </w:style>
  <w:style w:type="paragraph" w:customStyle="1" w:styleId="paragraf">
    <w:name w:val="paragraf"/>
    <w:basedOn w:val="Nagwek3"/>
    <w:link w:val="paragrafZnak"/>
    <w:qFormat/>
    <w:rsid w:val="006C0385"/>
    <w:pPr>
      <w:numPr>
        <w:ilvl w:val="2"/>
        <w:numId w:val="150"/>
      </w:numPr>
    </w:pPr>
  </w:style>
  <w:style w:type="paragraph" w:customStyle="1" w:styleId="ustp">
    <w:name w:val="ustęp"/>
    <w:basedOn w:val="Normalny"/>
    <w:qFormat/>
    <w:rsid w:val="009C1DE8"/>
    <w:pPr>
      <w:numPr>
        <w:ilvl w:val="3"/>
        <w:numId w:val="150"/>
      </w:numPr>
      <w:tabs>
        <w:tab w:val="left" w:pos="851"/>
      </w:tabs>
      <w:spacing w:before="200" w:after="200"/>
      <w:jc w:val="both"/>
    </w:pPr>
  </w:style>
  <w:style w:type="character" w:customStyle="1" w:styleId="paragrafZnak">
    <w:name w:val="paragraf Znak"/>
    <w:basedOn w:val="Nagwek3Znak"/>
    <w:link w:val="paragraf"/>
    <w:rsid w:val="006C0385"/>
    <w:rPr>
      <w:bCs/>
    </w:rPr>
  </w:style>
  <w:style w:type="paragraph" w:customStyle="1" w:styleId="tiretf">
    <w:name w:val="tiret f"/>
    <w:basedOn w:val="Normalny"/>
    <w:rsid w:val="00C127F0"/>
    <w:pPr>
      <w:numPr>
        <w:ilvl w:val="6"/>
        <w:numId w:val="133"/>
      </w:numPr>
    </w:pPr>
  </w:style>
  <w:style w:type="paragraph" w:customStyle="1" w:styleId="tiretc">
    <w:name w:val="tiret c"/>
    <w:basedOn w:val="Normalny"/>
    <w:rsid w:val="00D6069C"/>
    <w:pPr>
      <w:numPr>
        <w:ilvl w:val="7"/>
        <w:numId w:val="133"/>
      </w:numPr>
    </w:pPr>
  </w:style>
  <w:style w:type="paragraph" w:customStyle="1" w:styleId="PKTpunkt">
    <w:name w:val="PKT – punkt"/>
    <w:uiPriority w:val="13"/>
    <w:qFormat/>
    <w:rsid w:val="007C5367"/>
    <w:pPr>
      <w:spacing w:line="360" w:lineRule="auto"/>
      <w:ind w:left="510" w:hanging="510"/>
      <w:jc w:val="both"/>
    </w:pPr>
    <w:rPr>
      <w:rFonts w:ascii="Times" w:eastAsia="Times New Roman" w:hAnsi="Times" w:cs="Arial"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8E746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noProof w:val="0"/>
      <w:szCs w:val="20"/>
      <w:lang w:eastAsia="pl-PL"/>
    </w:rPr>
  </w:style>
  <w:style w:type="character" w:customStyle="1" w:styleId="h1">
    <w:name w:val="h1"/>
    <w:basedOn w:val="Domylnaczcionkaakapitu"/>
    <w:rsid w:val="00A75153"/>
  </w:style>
  <w:style w:type="character" w:styleId="Odwoanieprzypisukocowego">
    <w:name w:val="endnote reference"/>
    <w:basedOn w:val="Domylnaczcionkaakapitu"/>
    <w:uiPriority w:val="99"/>
    <w:semiHidden/>
    <w:unhideWhenUsed/>
    <w:rsid w:val="004624D7"/>
    <w:rPr>
      <w:vertAlign w:val="superscript"/>
    </w:rPr>
  </w:style>
  <w:style w:type="paragraph" w:customStyle="1" w:styleId="Styl1">
    <w:name w:val="Styl1"/>
    <w:basedOn w:val="Nagwek2"/>
    <w:qFormat/>
    <w:rsid w:val="00AE68C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5CB"/>
    <w:rPr>
      <w:noProof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5CB"/>
    <w:rPr>
      <w:b/>
      <w:bCs/>
    </w:rPr>
  </w:style>
  <w:style w:type="paragraph" w:styleId="Poprawka">
    <w:name w:val="Revision"/>
    <w:hidden/>
    <w:uiPriority w:val="99"/>
    <w:semiHidden/>
    <w:rsid w:val="007425CB"/>
    <w:rPr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1/s/175/1042" TargetMode="External"/><Relationship Id="rId13" Type="http://schemas.openxmlformats.org/officeDocument/2006/relationships/hyperlink" Target="http://www.prawo.vulcan.edu.pl/przegdok.asp?qdatprz=21-08-2015&amp;qplikid=1" TargetMode="External"/><Relationship Id="rId18" Type="http://schemas.openxmlformats.org/officeDocument/2006/relationships/hyperlink" Target="http://www.prawo.vulcan.edu.pl/przegdok.asp?qdatprz=15-06-2015&amp;qplikid=1" TargetMode="External"/><Relationship Id="rId26" Type="http://schemas.openxmlformats.org/officeDocument/2006/relationships/hyperlink" Target="http://www.prawo.vulcan.edu.pl/przegdok.asp?qdatprz=23-10-2015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5-06-2015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1-08-2015&amp;qplikid=1" TargetMode="External"/><Relationship Id="rId17" Type="http://schemas.openxmlformats.org/officeDocument/2006/relationships/hyperlink" Target="http://www.prawo.vulcan.edu.pl/przegdok.asp?qdatprz=21-08-2015&amp;qplikid=1" TargetMode="External"/><Relationship Id="rId25" Type="http://schemas.openxmlformats.org/officeDocument/2006/relationships/hyperlink" Target="http://www.prawo.vulcan.edu.pl/przegdok.asp?qdatprz=23-10-2015&amp;qplikid=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21-08-2015&amp;qplikid=1" TargetMode="External"/><Relationship Id="rId20" Type="http://schemas.openxmlformats.org/officeDocument/2006/relationships/hyperlink" Target="http://www.prawo.vulcan.edu.pl/przegdok.asp?qdatprz=15-06-2015&amp;qplikid=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1-08-2015&amp;qplikid=1" TargetMode="External"/><Relationship Id="rId24" Type="http://schemas.openxmlformats.org/officeDocument/2006/relationships/hyperlink" Target="http://www.prawo.vulcan.edu.pl/przegdok.asp?qdatprz=23-10-2015&amp;qplikid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21-08-2015&amp;qplikid=1" TargetMode="External"/><Relationship Id="rId23" Type="http://schemas.openxmlformats.org/officeDocument/2006/relationships/hyperlink" Target="http://www.prawo.vulcan.edu.pl/przegdok.asp?qdatprz=23-10-2015&amp;qplikid=1" TargetMode="External"/><Relationship Id="rId28" Type="http://schemas.openxmlformats.org/officeDocument/2006/relationships/hyperlink" Target="http://www.prawo.vulcan.edu.pl/przegdok.asp?qdatprz=23-10-2015&amp;qplikid=1" TargetMode="External"/><Relationship Id="rId10" Type="http://schemas.openxmlformats.org/officeDocument/2006/relationships/hyperlink" Target="http://www.prawo.vulcan.edu.pl/przegdok.asp?qdatprz=21-08-2015&amp;qplikid=1" TargetMode="External"/><Relationship Id="rId19" Type="http://schemas.openxmlformats.org/officeDocument/2006/relationships/hyperlink" Target="http://www.prawo.vulcan.edu.pl/przegdok.asp?qdatprz=15-06-2015&amp;qplikid=1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prawo.vulcan.edu.pl/przegdok.asp?qdatprz=21-08-2015&amp;qplikid=1" TargetMode="External"/><Relationship Id="rId22" Type="http://schemas.openxmlformats.org/officeDocument/2006/relationships/hyperlink" Target="http://www.prawo.vulcan.edu.pl/przegdok.asp?qdatprz=23-10-2015&amp;qplikid=1" TargetMode="External"/><Relationship Id="rId27" Type="http://schemas.openxmlformats.org/officeDocument/2006/relationships/hyperlink" Target="http://www.prawo.vulcan.edu.pl/przegdok.asp?qdatprz=23-10-2015&amp;qplikid=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A6D83-D9E5-4A91-B956-A5A01D86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133</Pages>
  <Words>44450</Words>
  <Characters>266706</Characters>
  <Application>Microsoft Office Word</Application>
  <DocSecurity>0</DocSecurity>
  <Lines>2222</Lines>
  <Paragraphs>621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Zespołu Szkół Technicznych i Licealnych w Żaganiu</vt:lpstr>
    </vt:vector>
  </TitlesOfParts>
  <Company>Hewlett-Packard Company</Company>
  <LinksUpToDate>false</LinksUpToDate>
  <CharactersWithSpaces>310535</CharactersWithSpaces>
  <SharedDoc>false</SharedDoc>
  <HLinks>
    <vt:vector size="282" baseType="variant">
      <vt:variant>
        <vt:i4>1048588</vt:i4>
      </vt:variant>
      <vt:variant>
        <vt:i4>228</vt:i4>
      </vt:variant>
      <vt:variant>
        <vt:i4>0</vt:i4>
      </vt:variant>
      <vt:variant>
        <vt:i4>5</vt:i4>
      </vt:variant>
      <vt:variant>
        <vt:lpwstr>http://www.prawo.vulcan.edu.pl/przegdok.asp?qdatprz=15-06-2015&amp;qplikid=1</vt:lpwstr>
      </vt:variant>
      <vt:variant>
        <vt:lpwstr>P1A6</vt:lpwstr>
      </vt:variant>
      <vt:variant>
        <vt:i4>1048588</vt:i4>
      </vt:variant>
      <vt:variant>
        <vt:i4>225</vt:i4>
      </vt:variant>
      <vt:variant>
        <vt:i4>0</vt:i4>
      </vt:variant>
      <vt:variant>
        <vt:i4>5</vt:i4>
      </vt:variant>
      <vt:variant>
        <vt:lpwstr>http://www.prawo.vulcan.edu.pl/przegdok.asp?qdatprz=15-06-2015&amp;qplikid=1</vt:lpwstr>
      </vt:variant>
      <vt:variant>
        <vt:lpwstr>P1A6</vt:lpwstr>
      </vt:variant>
      <vt:variant>
        <vt:i4>1048588</vt:i4>
      </vt:variant>
      <vt:variant>
        <vt:i4>222</vt:i4>
      </vt:variant>
      <vt:variant>
        <vt:i4>0</vt:i4>
      </vt:variant>
      <vt:variant>
        <vt:i4>5</vt:i4>
      </vt:variant>
      <vt:variant>
        <vt:lpwstr>http://www.prawo.vulcan.edu.pl/przegdok.asp?qdatprz=15-06-2015&amp;qplikid=1</vt:lpwstr>
      </vt:variant>
      <vt:variant>
        <vt:lpwstr>P1A6</vt:lpwstr>
      </vt:variant>
      <vt:variant>
        <vt:i4>1048588</vt:i4>
      </vt:variant>
      <vt:variant>
        <vt:i4>219</vt:i4>
      </vt:variant>
      <vt:variant>
        <vt:i4>0</vt:i4>
      </vt:variant>
      <vt:variant>
        <vt:i4>5</vt:i4>
      </vt:variant>
      <vt:variant>
        <vt:lpwstr>http://www.prawo.vulcan.edu.pl/przegdok.asp?qdatprz=15-06-2015&amp;qplikid=1</vt:lpwstr>
      </vt:variant>
      <vt:variant>
        <vt:lpwstr>P1A6</vt:lpwstr>
      </vt:variant>
      <vt:variant>
        <vt:i4>1048588</vt:i4>
      </vt:variant>
      <vt:variant>
        <vt:i4>216</vt:i4>
      </vt:variant>
      <vt:variant>
        <vt:i4>0</vt:i4>
      </vt:variant>
      <vt:variant>
        <vt:i4>5</vt:i4>
      </vt:variant>
      <vt:variant>
        <vt:lpwstr>http://www.prawo.vulcan.edu.pl/przegdok.asp?qdatprz=15-06-2015&amp;qplikid=1</vt:lpwstr>
      </vt:variant>
      <vt:variant>
        <vt:lpwstr>P1A6</vt:lpwstr>
      </vt:variant>
      <vt:variant>
        <vt:i4>1048588</vt:i4>
      </vt:variant>
      <vt:variant>
        <vt:i4>213</vt:i4>
      </vt:variant>
      <vt:variant>
        <vt:i4>0</vt:i4>
      </vt:variant>
      <vt:variant>
        <vt:i4>5</vt:i4>
      </vt:variant>
      <vt:variant>
        <vt:lpwstr>http://www.prawo.vulcan.edu.pl/przegdok.asp?qdatprz=15-06-2015&amp;qplikid=1</vt:lpwstr>
      </vt:variant>
      <vt:variant>
        <vt:lpwstr>P1A6</vt:lpwstr>
      </vt:variant>
      <vt:variant>
        <vt:i4>1310721</vt:i4>
      </vt:variant>
      <vt:variant>
        <vt:i4>210</vt:i4>
      </vt:variant>
      <vt:variant>
        <vt:i4>0</vt:i4>
      </vt:variant>
      <vt:variant>
        <vt:i4>5</vt:i4>
      </vt:variant>
      <vt:variant>
        <vt:lpwstr>http://www.prawo.vulcan.edu.pl/przegdok.asp?qdatprz=21-08-2015&amp;qplikid=1</vt:lpwstr>
      </vt:variant>
      <vt:variant>
        <vt:lpwstr>P1A6</vt:lpwstr>
      </vt:variant>
      <vt:variant>
        <vt:i4>1310721</vt:i4>
      </vt:variant>
      <vt:variant>
        <vt:i4>207</vt:i4>
      </vt:variant>
      <vt:variant>
        <vt:i4>0</vt:i4>
      </vt:variant>
      <vt:variant>
        <vt:i4>5</vt:i4>
      </vt:variant>
      <vt:variant>
        <vt:lpwstr>http://www.prawo.vulcan.edu.pl/przegdok.asp?qdatprz=21-08-2015&amp;qplikid=1</vt:lpwstr>
      </vt:variant>
      <vt:variant>
        <vt:lpwstr>P1A6</vt:lpwstr>
      </vt:variant>
      <vt:variant>
        <vt:i4>1310721</vt:i4>
      </vt:variant>
      <vt:variant>
        <vt:i4>204</vt:i4>
      </vt:variant>
      <vt:variant>
        <vt:i4>0</vt:i4>
      </vt:variant>
      <vt:variant>
        <vt:i4>5</vt:i4>
      </vt:variant>
      <vt:variant>
        <vt:lpwstr>http://www.prawo.vulcan.edu.pl/przegdok.asp?qdatprz=21-08-2015&amp;qplikid=1</vt:lpwstr>
      </vt:variant>
      <vt:variant>
        <vt:lpwstr>P1A6</vt:lpwstr>
      </vt:variant>
      <vt:variant>
        <vt:i4>1310721</vt:i4>
      </vt:variant>
      <vt:variant>
        <vt:i4>201</vt:i4>
      </vt:variant>
      <vt:variant>
        <vt:i4>0</vt:i4>
      </vt:variant>
      <vt:variant>
        <vt:i4>5</vt:i4>
      </vt:variant>
      <vt:variant>
        <vt:lpwstr>http://www.prawo.vulcan.edu.pl/przegdok.asp?qdatprz=21-08-2015&amp;qplikid=1</vt:lpwstr>
      </vt:variant>
      <vt:variant>
        <vt:lpwstr>P1A6</vt:lpwstr>
      </vt:variant>
      <vt:variant>
        <vt:i4>1310721</vt:i4>
      </vt:variant>
      <vt:variant>
        <vt:i4>198</vt:i4>
      </vt:variant>
      <vt:variant>
        <vt:i4>0</vt:i4>
      </vt:variant>
      <vt:variant>
        <vt:i4>5</vt:i4>
      </vt:variant>
      <vt:variant>
        <vt:lpwstr>http://www.prawo.vulcan.edu.pl/przegdok.asp?qdatprz=21-08-2015&amp;qplikid=1</vt:lpwstr>
      </vt:variant>
      <vt:variant>
        <vt:lpwstr>P1A6</vt:lpwstr>
      </vt:variant>
      <vt:variant>
        <vt:i4>1310721</vt:i4>
      </vt:variant>
      <vt:variant>
        <vt:i4>195</vt:i4>
      </vt:variant>
      <vt:variant>
        <vt:i4>0</vt:i4>
      </vt:variant>
      <vt:variant>
        <vt:i4>5</vt:i4>
      </vt:variant>
      <vt:variant>
        <vt:lpwstr>http://www.prawo.vulcan.edu.pl/przegdok.asp?qdatprz=21-08-2015&amp;qplikid=1</vt:lpwstr>
      </vt:variant>
      <vt:variant>
        <vt:lpwstr>P1A6</vt:lpwstr>
      </vt:variant>
      <vt:variant>
        <vt:i4>1310721</vt:i4>
      </vt:variant>
      <vt:variant>
        <vt:i4>192</vt:i4>
      </vt:variant>
      <vt:variant>
        <vt:i4>0</vt:i4>
      </vt:variant>
      <vt:variant>
        <vt:i4>5</vt:i4>
      </vt:variant>
      <vt:variant>
        <vt:lpwstr>http://www.prawo.vulcan.edu.pl/przegdok.asp?qdatprz=21-08-2015&amp;qplikid=1</vt:lpwstr>
      </vt:variant>
      <vt:variant>
        <vt:lpwstr>P1A6</vt:lpwstr>
      </vt:variant>
      <vt:variant>
        <vt:i4>1310721</vt:i4>
      </vt:variant>
      <vt:variant>
        <vt:i4>189</vt:i4>
      </vt:variant>
      <vt:variant>
        <vt:i4>0</vt:i4>
      </vt:variant>
      <vt:variant>
        <vt:i4>5</vt:i4>
      </vt:variant>
      <vt:variant>
        <vt:lpwstr>http://www.prawo.vulcan.edu.pl/przegdok.asp?qdatprz=21-08-2015&amp;qplikid=1</vt:lpwstr>
      </vt:variant>
      <vt:variant>
        <vt:lpwstr>P1A6</vt:lpwstr>
      </vt:variant>
      <vt:variant>
        <vt:i4>1310721</vt:i4>
      </vt:variant>
      <vt:variant>
        <vt:i4>186</vt:i4>
      </vt:variant>
      <vt:variant>
        <vt:i4>0</vt:i4>
      </vt:variant>
      <vt:variant>
        <vt:i4>5</vt:i4>
      </vt:variant>
      <vt:variant>
        <vt:lpwstr>http://www.prawo.vulcan.edu.pl/przegdok.asp?qdatprz=21-08-2015&amp;qplikid=1</vt:lpwstr>
      </vt:variant>
      <vt:variant>
        <vt:lpwstr>P1A6</vt:lpwstr>
      </vt:variant>
      <vt:variant>
        <vt:i4>1310721</vt:i4>
      </vt:variant>
      <vt:variant>
        <vt:i4>183</vt:i4>
      </vt:variant>
      <vt:variant>
        <vt:i4>0</vt:i4>
      </vt:variant>
      <vt:variant>
        <vt:i4>5</vt:i4>
      </vt:variant>
      <vt:variant>
        <vt:lpwstr>http://www.prawo.vulcan.edu.pl/przegdok.asp?qdatprz=21-08-2015&amp;qplikid=1</vt:lpwstr>
      </vt:variant>
      <vt:variant>
        <vt:lpwstr>P1A6</vt:lpwstr>
      </vt:variant>
      <vt:variant>
        <vt:i4>1310721</vt:i4>
      </vt:variant>
      <vt:variant>
        <vt:i4>180</vt:i4>
      </vt:variant>
      <vt:variant>
        <vt:i4>0</vt:i4>
      </vt:variant>
      <vt:variant>
        <vt:i4>5</vt:i4>
      </vt:variant>
      <vt:variant>
        <vt:lpwstr>http://www.prawo.vulcan.edu.pl/przegdok.asp?qdatprz=21-08-2015&amp;qplikid=1</vt:lpwstr>
      </vt:variant>
      <vt:variant>
        <vt:lpwstr>P1A6</vt:lpwstr>
      </vt:variant>
      <vt:variant>
        <vt:i4>1835067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_Toc427599155</vt:lpwstr>
      </vt:variant>
      <vt:variant>
        <vt:i4>1835067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_Toc427599154</vt:lpwstr>
      </vt:variant>
      <vt:variant>
        <vt:i4>1835067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_Toc427599153</vt:lpwstr>
      </vt:variant>
      <vt:variant>
        <vt:i4>1835067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_Toc427599152</vt:lpwstr>
      </vt:variant>
      <vt:variant>
        <vt:i4>1835067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_Toc427599151</vt:lpwstr>
      </vt:variant>
      <vt:variant>
        <vt:i4>1835067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_Toc427599150</vt:lpwstr>
      </vt:variant>
      <vt:variant>
        <vt:i4>1900603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_Toc427599149</vt:lpwstr>
      </vt:variant>
      <vt:variant>
        <vt:i4>1900603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_Toc427599148</vt:lpwstr>
      </vt:variant>
      <vt:variant>
        <vt:i4>1900603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_Toc427599147</vt:lpwstr>
      </vt:variant>
      <vt:variant>
        <vt:i4>1900603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_Toc427599146</vt:lpwstr>
      </vt:variant>
      <vt:variant>
        <vt:i4>1900603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_Toc427599145</vt:lpwstr>
      </vt:variant>
      <vt:variant>
        <vt:i4>1900603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_Toc427599144</vt:lpwstr>
      </vt:variant>
      <vt:variant>
        <vt:i4>1900603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_Toc427599143</vt:lpwstr>
      </vt:variant>
      <vt:variant>
        <vt:i4>1900603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_Toc427599142</vt:lpwstr>
      </vt:variant>
      <vt:variant>
        <vt:i4>1900603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_Toc427599141</vt:lpwstr>
      </vt:variant>
      <vt:variant>
        <vt:i4>1900603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_Toc427599140</vt:lpwstr>
      </vt:variant>
      <vt:variant>
        <vt:i4>1703995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_Toc427599139</vt:lpwstr>
      </vt:variant>
      <vt:variant>
        <vt:i4>1703995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_Toc427599138</vt:lpwstr>
      </vt:variant>
      <vt:variant>
        <vt:i4>1703995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_Toc427599137</vt:lpwstr>
      </vt:variant>
      <vt:variant>
        <vt:i4>1703995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_Toc427599136</vt:lpwstr>
      </vt:variant>
      <vt:variant>
        <vt:i4>1703995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_Toc427599135</vt:lpwstr>
      </vt:variant>
      <vt:variant>
        <vt:i4>1703995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_Toc427599134</vt:lpwstr>
      </vt:variant>
      <vt:variant>
        <vt:i4>1703995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_Toc427599133</vt:lpwstr>
      </vt:variant>
      <vt:variant>
        <vt:i4>1703995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_Toc427599132</vt:lpwstr>
      </vt:variant>
      <vt:variant>
        <vt:i4>1703995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_Toc427599131</vt:lpwstr>
      </vt:variant>
      <vt:variant>
        <vt:i4>1703995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_Toc427599130</vt:lpwstr>
      </vt:variant>
      <vt:variant>
        <vt:i4>1769531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_Toc427599129</vt:lpwstr>
      </vt:variant>
      <vt:variant>
        <vt:i4>1769531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_Toc427599128</vt:lpwstr>
      </vt:variant>
      <vt:variant>
        <vt:i4>1769531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_Toc427599127</vt:lpwstr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http://dziennikustaw.gov.pl/DU/2011/s/175/1042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Zespołu Szkół Technicznych i Licealnych w Żaganiu</dc:title>
  <dc:creator>Ela</dc:creator>
  <cp:lastModifiedBy>Ela</cp:lastModifiedBy>
  <cp:revision>17</cp:revision>
  <cp:lastPrinted>2015-10-19T06:42:00Z</cp:lastPrinted>
  <dcterms:created xsi:type="dcterms:W3CDTF">2015-10-29T14:13:00Z</dcterms:created>
  <dcterms:modified xsi:type="dcterms:W3CDTF">2017-10-02T10:43:00Z</dcterms:modified>
</cp:coreProperties>
</file>